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F2" w:rsidRDefault="00406EBB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-3810</wp:posOffset>
            </wp:positionV>
            <wp:extent cx="4381500" cy="1647825"/>
            <wp:effectExtent l="19050" t="0" r="0" b="0"/>
            <wp:wrapSquare wrapText="bothSides"/>
            <wp:docPr id="8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3F2" w:rsidRDefault="007153F2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3F2" w:rsidRDefault="007153F2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553" w:rsidRDefault="00485256" w:rsidP="007153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882015</wp:posOffset>
            </wp:positionH>
            <wp:positionV relativeFrom="margin">
              <wp:posOffset>2710815</wp:posOffset>
            </wp:positionV>
            <wp:extent cx="4005580" cy="6057900"/>
            <wp:effectExtent l="1047750" t="0" r="1023620" b="0"/>
            <wp:wrapSquare wrapText="bothSides"/>
            <wp:docPr id="49" name="Рисунок 12" descr="D:\Шупта\D\Шупта Т.Б\2022 год\июль\модернизация\шприц инж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Шупта\D\Шупта Т.Б\2022 год\июль\модернизация\шприц инжект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0558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00C" w:rsidRDefault="00DF700C" w:rsidP="007153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00C" w:rsidRDefault="00406EBB" w:rsidP="00406EB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562D">
        <w:rPr>
          <w:rFonts w:ascii="Times New Roman" w:hAnsi="Times New Roman" w:cs="Times New Roman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sz w:val="28"/>
          <w:szCs w:val="28"/>
        </w:rPr>
        <w:t xml:space="preserve">неврологическим и кардиологическим отделениями 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«ЦРБ» </w:t>
      </w:r>
      <w:r w:rsidRPr="00E653F0">
        <w:rPr>
          <w:rFonts w:ascii="Times New Roman" w:hAnsi="Times New Roman" w:cs="Times New Roman"/>
          <w:sz w:val="28"/>
          <w:szCs w:val="28"/>
        </w:rPr>
        <w:t>получен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6A64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струйных инжекторов.</w:t>
      </w:r>
    </w:p>
    <w:p w:rsidR="007153F2" w:rsidRPr="00473553" w:rsidRDefault="007153F2" w:rsidP="00406E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EBB">
        <w:rPr>
          <w:rFonts w:ascii="Times New Roman" w:hAnsi="Times New Roman" w:cs="Times New Roman"/>
          <w:bCs/>
          <w:sz w:val="28"/>
          <w:szCs w:val="28"/>
        </w:rPr>
        <w:t>Струйный инжектор</w:t>
      </w:r>
      <w:r w:rsidRPr="00406EBB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473553">
        <w:rPr>
          <w:rFonts w:ascii="Times New Roman" w:hAnsi="Times New Roman" w:cs="Times New Roman"/>
          <w:sz w:val="28"/>
          <w:szCs w:val="28"/>
        </w:rPr>
        <w:t xml:space="preserve"> тип медицинского </w:t>
      </w:r>
      <w:hyperlink r:id="rId7" w:tooltip="Инъекция (лекарство)" w:history="1">
        <w:r w:rsidRPr="0047355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шприц</w:t>
        </w:r>
      </w:hyperlink>
      <w:r w:rsidR="00485256" w:rsidRPr="00485256">
        <w:rPr>
          <w:rFonts w:ascii="Times New Roman" w:hAnsi="Times New Roman" w:cs="Times New Roman"/>
          <w:sz w:val="28"/>
        </w:rPr>
        <w:t>а</w:t>
      </w:r>
      <w:r w:rsidRPr="00473553">
        <w:rPr>
          <w:rFonts w:ascii="Times New Roman" w:hAnsi="Times New Roman" w:cs="Times New Roman"/>
          <w:sz w:val="28"/>
          <w:szCs w:val="28"/>
        </w:rPr>
        <w:t xml:space="preserve"> </w:t>
      </w:r>
      <w:r w:rsidR="00473553">
        <w:rPr>
          <w:rFonts w:ascii="Times New Roman" w:hAnsi="Times New Roman" w:cs="Times New Roman"/>
          <w:sz w:val="28"/>
          <w:szCs w:val="28"/>
        </w:rPr>
        <w:t>–</w:t>
      </w:r>
      <w:r w:rsidRPr="00473553">
        <w:rPr>
          <w:rFonts w:ascii="Times New Roman" w:hAnsi="Times New Roman" w:cs="Times New Roman"/>
          <w:sz w:val="28"/>
          <w:szCs w:val="28"/>
        </w:rPr>
        <w:t xml:space="preserve"> </w:t>
      </w:r>
      <w:r w:rsidR="00473553">
        <w:rPr>
          <w:rFonts w:ascii="Times New Roman" w:hAnsi="Times New Roman" w:cs="Times New Roman"/>
          <w:sz w:val="28"/>
          <w:szCs w:val="28"/>
        </w:rPr>
        <w:t>для введения лекарственных препаратов в строго дозированной форме под контролем скорости введения лекарственного вещества</w:t>
      </w:r>
      <w:r w:rsidRPr="00473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3F2" w:rsidRDefault="007153F2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53F2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61A8"/>
    <w:rsid w:val="0033184F"/>
    <w:rsid w:val="003B73D4"/>
    <w:rsid w:val="003C653C"/>
    <w:rsid w:val="0040562D"/>
    <w:rsid w:val="00406EBB"/>
    <w:rsid w:val="00473553"/>
    <w:rsid w:val="00485256"/>
    <w:rsid w:val="0048784B"/>
    <w:rsid w:val="004D192E"/>
    <w:rsid w:val="004F6147"/>
    <w:rsid w:val="00563DC7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B2DE4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d.turbopages.org/proxy_u/en-ru.ru.e8744075-62d7daef-5fdafd39-74722d776562/https/en.wikipedia.org/wiki/Injection_(medicine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52994-1758-4A2F-A3BE-BBEDA6EE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2022-07-20T12:40:00Z</dcterms:modified>
</cp:coreProperties>
</file>