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F012D" w:rsidRPr="00E6523F" w:rsidRDefault="00BF012D" w:rsidP="008179F4">
      <w:pPr>
        <w:suppressAutoHyphens w:val="0"/>
        <w:spacing w:line="259" w:lineRule="auto"/>
        <w:ind w:right="-569"/>
        <w:jc w:val="center"/>
        <w:rPr>
          <w:rFonts w:eastAsia="Calibri" w:cs="Times New Roman"/>
          <w:sz w:val="32"/>
          <w:szCs w:val="32"/>
          <w:lang w:eastAsia="en-US"/>
        </w:rPr>
      </w:pPr>
      <w:r w:rsidRPr="00E6523F">
        <w:rPr>
          <w:rFonts w:eastAsia="Calibri" w:cs="Times New Roman"/>
          <w:sz w:val="32"/>
          <w:szCs w:val="32"/>
          <w:lang w:eastAsia="en-US"/>
        </w:rPr>
        <w:t>ПОЛОЖЕНИЕ</w:t>
      </w:r>
    </w:p>
    <w:p w:rsidR="00F37E08" w:rsidRPr="00963D6D" w:rsidRDefault="00BF012D" w:rsidP="00F37E08">
      <w:pPr>
        <w:ind w:right="-569"/>
        <w:jc w:val="center"/>
        <w:rPr>
          <w:sz w:val="28"/>
          <w:szCs w:val="28"/>
        </w:rPr>
      </w:pPr>
      <w:r w:rsidRPr="00963D6D">
        <w:rPr>
          <w:rFonts w:eastAsia="Calibri" w:cs="Times New Roman"/>
          <w:sz w:val="28"/>
          <w:szCs w:val="28"/>
          <w:lang w:eastAsia="en-US"/>
        </w:rPr>
        <w:t xml:space="preserve">о </w:t>
      </w:r>
      <w:r w:rsidR="00AB4BCA" w:rsidRPr="00963D6D">
        <w:rPr>
          <w:rFonts w:eastAsia="Calibri" w:cs="Times New Roman"/>
          <w:sz w:val="28"/>
          <w:szCs w:val="28"/>
          <w:lang w:eastAsia="en-US"/>
        </w:rPr>
        <w:t xml:space="preserve">деятельности </w:t>
      </w:r>
      <w:r w:rsidRPr="00963D6D">
        <w:rPr>
          <w:rFonts w:eastAsia="Calibri" w:cs="Times New Roman"/>
          <w:sz w:val="28"/>
          <w:szCs w:val="28"/>
          <w:lang w:eastAsia="en-US"/>
        </w:rPr>
        <w:t xml:space="preserve">межведомственной </w:t>
      </w:r>
      <w:r w:rsidR="00614B01" w:rsidRPr="00963D6D">
        <w:rPr>
          <w:rFonts w:eastAsia="Calibri" w:cs="Times New Roman"/>
          <w:sz w:val="28"/>
          <w:szCs w:val="28"/>
          <w:lang w:eastAsia="en-US"/>
        </w:rPr>
        <w:t>рабочей группы</w:t>
      </w:r>
      <w:r w:rsidR="00F37E08" w:rsidRPr="00963D6D">
        <w:rPr>
          <w:rFonts w:eastAsia="Calibri" w:cs="Times New Roman"/>
          <w:sz w:val="28"/>
          <w:szCs w:val="28"/>
          <w:lang w:eastAsia="en-US"/>
        </w:rPr>
        <w:t xml:space="preserve"> </w:t>
      </w:r>
      <w:r w:rsidR="00F37E08" w:rsidRPr="00963D6D">
        <w:rPr>
          <w:sz w:val="28"/>
          <w:szCs w:val="28"/>
        </w:rPr>
        <w:br/>
        <w:t xml:space="preserve">по противодействию нелегальной занятости </w:t>
      </w:r>
    </w:p>
    <w:p w:rsidR="00BF012D" w:rsidRPr="00963D6D" w:rsidRDefault="00F37E08" w:rsidP="00E41BB6">
      <w:pPr>
        <w:ind w:right="-569"/>
        <w:jc w:val="center"/>
        <w:rPr>
          <w:sz w:val="28"/>
          <w:szCs w:val="28"/>
        </w:rPr>
      </w:pPr>
      <w:r w:rsidRPr="00963D6D">
        <w:rPr>
          <w:sz w:val="28"/>
          <w:szCs w:val="28"/>
        </w:rPr>
        <w:t xml:space="preserve">на территории Белокалитвинского района </w:t>
      </w:r>
    </w:p>
    <w:p w:rsidR="00E41BB6" w:rsidRPr="00E41BB6" w:rsidRDefault="00E41BB6" w:rsidP="00E41BB6">
      <w:pPr>
        <w:ind w:right="-569"/>
        <w:jc w:val="center"/>
        <w:rPr>
          <w:sz w:val="28"/>
        </w:rPr>
      </w:pPr>
    </w:p>
    <w:p w:rsidR="00BF012D" w:rsidRPr="001E4CB3" w:rsidRDefault="00BF012D" w:rsidP="00BF012D">
      <w:pPr>
        <w:suppressAutoHyphens w:val="0"/>
        <w:spacing w:after="160" w:line="259" w:lineRule="auto"/>
        <w:ind w:right="-569"/>
        <w:jc w:val="center"/>
        <w:rPr>
          <w:rFonts w:eastAsia="Calibri" w:cs="Times New Roman"/>
          <w:sz w:val="28"/>
          <w:szCs w:val="28"/>
          <w:lang w:eastAsia="en-US"/>
        </w:rPr>
      </w:pPr>
      <w:r w:rsidRPr="001E4CB3">
        <w:rPr>
          <w:rFonts w:eastAsia="Calibri" w:cs="Times New Roman"/>
          <w:sz w:val="28"/>
          <w:szCs w:val="28"/>
          <w:lang w:eastAsia="en-US"/>
        </w:rPr>
        <w:t>1. Общие положения</w:t>
      </w:r>
    </w:p>
    <w:p w:rsidR="00CB276A" w:rsidRPr="00BF012D" w:rsidRDefault="00BF012D" w:rsidP="00E6523F">
      <w:pPr>
        <w:suppressAutoHyphens w:val="0"/>
        <w:ind w:right="-569" w:firstLine="851"/>
        <w:jc w:val="both"/>
        <w:rPr>
          <w:rFonts w:eastAsia="Calibri" w:cs="Times New Roman"/>
          <w:sz w:val="28"/>
          <w:szCs w:val="28"/>
          <w:lang w:eastAsia="en-US"/>
        </w:rPr>
      </w:pPr>
      <w:r w:rsidRPr="00BF012D">
        <w:rPr>
          <w:rFonts w:eastAsia="Calibri" w:cs="Times New Roman"/>
          <w:sz w:val="28"/>
          <w:szCs w:val="28"/>
          <w:lang w:eastAsia="en-US"/>
        </w:rPr>
        <w:t xml:space="preserve">1.1. </w:t>
      </w:r>
      <w:r w:rsidR="00146A3F">
        <w:rPr>
          <w:rFonts w:eastAsia="Calibri" w:cs="Times New Roman"/>
          <w:sz w:val="28"/>
          <w:szCs w:val="28"/>
          <w:lang w:eastAsia="en-US"/>
        </w:rPr>
        <w:t xml:space="preserve">Настоящее Положение определяет порядок создания и деятельности </w:t>
      </w:r>
      <w:r w:rsidR="00686397">
        <w:rPr>
          <w:rFonts w:eastAsia="Calibri" w:cs="Times New Roman"/>
          <w:sz w:val="28"/>
          <w:szCs w:val="28"/>
          <w:lang w:eastAsia="en-US"/>
        </w:rPr>
        <w:t>межведомственной р</w:t>
      </w:r>
      <w:r w:rsidR="00146A3F">
        <w:rPr>
          <w:rFonts w:eastAsia="Calibri" w:cs="Times New Roman"/>
          <w:sz w:val="28"/>
          <w:szCs w:val="28"/>
          <w:lang w:eastAsia="en-US"/>
        </w:rPr>
        <w:t xml:space="preserve">абочей группы </w:t>
      </w:r>
      <w:r w:rsidR="00146A3F" w:rsidRPr="00146A3F">
        <w:rPr>
          <w:rFonts w:eastAsia="Calibri" w:cs="Times New Roman"/>
          <w:sz w:val="28"/>
          <w:szCs w:val="28"/>
          <w:lang w:eastAsia="en-US"/>
        </w:rPr>
        <w:t xml:space="preserve">по противодействию нелегальной занятости </w:t>
      </w:r>
      <w:r w:rsidR="00686397">
        <w:rPr>
          <w:rFonts w:eastAsia="Calibri" w:cs="Times New Roman"/>
          <w:sz w:val="28"/>
          <w:szCs w:val="28"/>
          <w:lang w:eastAsia="en-US"/>
        </w:rPr>
        <w:br/>
      </w:r>
      <w:r w:rsidR="00146A3F" w:rsidRPr="00146A3F">
        <w:rPr>
          <w:rFonts w:eastAsia="Calibri" w:cs="Times New Roman"/>
          <w:sz w:val="28"/>
          <w:szCs w:val="28"/>
          <w:lang w:eastAsia="en-US"/>
        </w:rPr>
        <w:t>на территории Белокалитвинского района</w:t>
      </w:r>
      <w:r w:rsidR="00146A3F">
        <w:rPr>
          <w:rFonts w:eastAsia="Calibri" w:cs="Times New Roman"/>
          <w:sz w:val="28"/>
          <w:szCs w:val="28"/>
          <w:lang w:eastAsia="en-US"/>
        </w:rPr>
        <w:t xml:space="preserve"> (далее – Рабочая </w:t>
      </w:r>
      <w:r w:rsidR="00CB276A">
        <w:rPr>
          <w:rFonts w:eastAsia="Calibri" w:cs="Times New Roman"/>
          <w:sz w:val="28"/>
          <w:szCs w:val="28"/>
          <w:lang w:eastAsia="en-US"/>
        </w:rPr>
        <w:t xml:space="preserve">группа) </w:t>
      </w:r>
      <w:r w:rsidR="00432C4A">
        <w:rPr>
          <w:rFonts w:eastAsia="Calibri" w:cs="Times New Roman"/>
          <w:sz w:val="28"/>
          <w:szCs w:val="28"/>
          <w:lang w:eastAsia="en-US"/>
        </w:rPr>
        <w:t>и утверждается</w:t>
      </w:r>
      <w:r w:rsidR="00CB276A" w:rsidRPr="00BF012D">
        <w:rPr>
          <w:rFonts w:eastAsia="Calibri" w:cs="Times New Roman"/>
          <w:sz w:val="28"/>
          <w:szCs w:val="28"/>
          <w:lang w:eastAsia="en-US"/>
        </w:rPr>
        <w:t xml:space="preserve"> постановлением Администрации Белокалитвинского района.</w:t>
      </w:r>
    </w:p>
    <w:p w:rsidR="00964CE7" w:rsidRPr="00146A3F" w:rsidRDefault="00964CE7" w:rsidP="00E6523F">
      <w:pPr>
        <w:suppressAutoHyphens w:val="0"/>
        <w:ind w:right="-569"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>1.2. Рабочая группа я</w:t>
      </w:r>
      <w:r w:rsidR="001E4CB3">
        <w:rPr>
          <w:rFonts w:eastAsia="Calibri" w:cs="Times New Roman"/>
          <w:sz w:val="28"/>
          <w:szCs w:val="28"/>
          <w:lang w:eastAsia="en-US"/>
        </w:rPr>
        <w:t>вляется постоянно действующим</w:t>
      </w:r>
      <w:r>
        <w:rPr>
          <w:rFonts w:eastAsia="Calibri" w:cs="Times New Roman"/>
          <w:sz w:val="28"/>
          <w:szCs w:val="28"/>
          <w:lang w:eastAsia="en-US"/>
        </w:rPr>
        <w:t xml:space="preserve"> коллегиальным органом и создана в </w:t>
      </w:r>
      <w:r w:rsidR="001E4CB3">
        <w:rPr>
          <w:rFonts w:eastAsia="Calibri" w:cs="Times New Roman"/>
          <w:sz w:val="28"/>
          <w:szCs w:val="28"/>
          <w:lang w:eastAsia="en-US"/>
        </w:rPr>
        <w:t>целях обеспечения взаимодействия</w:t>
      </w:r>
      <w:r>
        <w:rPr>
          <w:rFonts w:eastAsia="Calibri" w:cs="Times New Roman"/>
          <w:sz w:val="28"/>
          <w:szCs w:val="28"/>
          <w:lang w:eastAsia="en-US"/>
        </w:rPr>
        <w:t xml:space="preserve"> государственных органов и органов местного с</w:t>
      </w:r>
      <w:r w:rsidR="00603BBC">
        <w:rPr>
          <w:rFonts w:eastAsia="Calibri" w:cs="Times New Roman"/>
          <w:sz w:val="28"/>
          <w:szCs w:val="28"/>
          <w:lang w:eastAsia="en-US"/>
        </w:rPr>
        <w:t>амоуправления при реализации полномочий по противодействию</w:t>
      </w:r>
      <w:r>
        <w:rPr>
          <w:rFonts w:eastAsia="Calibri" w:cs="Times New Roman"/>
          <w:sz w:val="28"/>
          <w:szCs w:val="28"/>
          <w:lang w:eastAsia="en-US"/>
        </w:rPr>
        <w:t xml:space="preserve"> нелегальной занятости на территории Белокалитвинского района. </w:t>
      </w:r>
    </w:p>
    <w:p w:rsidR="00BF012D" w:rsidRDefault="00964CE7" w:rsidP="00E6523F">
      <w:pPr>
        <w:suppressAutoHyphens w:val="0"/>
        <w:ind w:right="-569"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>1.3</w:t>
      </w:r>
      <w:r w:rsidR="00E70D29">
        <w:rPr>
          <w:rFonts w:eastAsia="Calibri" w:cs="Times New Roman"/>
          <w:sz w:val="28"/>
          <w:szCs w:val="28"/>
          <w:lang w:eastAsia="en-US"/>
        </w:rPr>
        <w:t>. Рабочая группа</w:t>
      </w:r>
      <w:r w:rsidR="00BF012D" w:rsidRPr="00BF012D">
        <w:rPr>
          <w:rFonts w:eastAsia="Calibri" w:cs="Times New Roman"/>
          <w:sz w:val="28"/>
          <w:szCs w:val="28"/>
          <w:lang w:eastAsia="en-US"/>
        </w:rPr>
        <w:t xml:space="preserve"> в своей деятельности руководствуется Конституцией Российской Федерации, федеральными законами, </w:t>
      </w:r>
      <w:r w:rsidR="00E70D29">
        <w:rPr>
          <w:rFonts w:eastAsia="Calibri" w:cs="Times New Roman"/>
          <w:sz w:val="28"/>
          <w:szCs w:val="28"/>
          <w:lang w:eastAsia="en-US"/>
        </w:rPr>
        <w:t xml:space="preserve">нормативными правовыми актами </w:t>
      </w:r>
      <w:r w:rsidR="00BF012D" w:rsidRPr="00BF012D">
        <w:rPr>
          <w:rFonts w:eastAsia="Calibri" w:cs="Times New Roman"/>
          <w:sz w:val="28"/>
          <w:szCs w:val="28"/>
          <w:lang w:eastAsia="en-US"/>
        </w:rPr>
        <w:t>П</w:t>
      </w:r>
      <w:r w:rsidR="00E70D29">
        <w:rPr>
          <w:rFonts w:eastAsia="Calibri" w:cs="Times New Roman"/>
          <w:sz w:val="28"/>
          <w:szCs w:val="28"/>
          <w:lang w:eastAsia="en-US"/>
        </w:rPr>
        <w:t xml:space="preserve">резидента Российской Федерации, </w:t>
      </w:r>
      <w:r w:rsidR="00BF012D" w:rsidRPr="00BF012D">
        <w:rPr>
          <w:rFonts w:eastAsia="Calibri" w:cs="Times New Roman"/>
          <w:sz w:val="28"/>
          <w:szCs w:val="28"/>
          <w:lang w:eastAsia="en-US"/>
        </w:rPr>
        <w:t>Правительства Российской Федерации, облас</w:t>
      </w:r>
      <w:r w:rsidR="00E70D29">
        <w:rPr>
          <w:rFonts w:eastAsia="Calibri" w:cs="Times New Roman"/>
          <w:sz w:val="28"/>
          <w:szCs w:val="28"/>
          <w:lang w:eastAsia="en-US"/>
        </w:rPr>
        <w:t xml:space="preserve">тными законами, постановлениями </w:t>
      </w:r>
      <w:r w:rsidR="00BF012D" w:rsidRPr="00BF012D">
        <w:rPr>
          <w:rFonts w:eastAsia="Calibri" w:cs="Times New Roman"/>
          <w:sz w:val="28"/>
          <w:szCs w:val="28"/>
          <w:lang w:eastAsia="en-US"/>
        </w:rPr>
        <w:t xml:space="preserve">и распоряжениями Правительства Ростовской области, постановлениями Администрации Белокалитвинского района, </w:t>
      </w:r>
      <w:r w:rsidR="00E70D29">
        <w:rPr>
          <w:rFonts w:eastAsia="Calibri" w:cs="Times New Roman"/>
          <w:sz w:val="28"/>
          <w:szCs w:val="28"/>
          <w:lang w:eastAsia="en-US"/>
        </w:rPr>
        <w:br/>
      </w:r>
      <w:r w:rsidR="00BF012D" w:rsidRPr="00BF012D">
        <w:rPr>
          <w:rFonts w:eastAsia="Calibri" w:cs="Times New Roman"/>
          <w:sz w:val="28"/>
          <w:szCs w:val="28"/>
          <w:lang w:eastAsia="en-US"/>
        </w:rPr>
        <w:t>а также настоящим Положением.</w:t>
      </w:r>
    </w:p>
    <w:p w:rsidR="0071542D" w:rsidRPr="00BF012D" w:rsidRDefault="0071542D" w:rsidP="0071542D">
      <w:pPr>
        <w:suppressAutoHyphens w:val="0"/>
        <w:spacing w:line="259" w:lineRule="auto"/>
        <w:ind w:right="-569" w:firstLine="709"/>
        <w:jc w:val="both"/>
        <w:rPr>
          <w:rFonts w:eastAsia="Calibri" w:cs="Times New Roman"/>
          <w:sz w:val="28"/>
          <w:szCs w:val="28"/>
          <w:lang w:eastAsia="en-US"/>
        </w:rPr>
      </w:pPr>
    </w:p>
    <w:p w:rsidR="00BF012D" w:rsidRPr="001E4CB3" w:rsidRDefault="00666C99" w:rsidP="00E6523F">
      <w:pPr>
        <w:suppressAutoHyphens w:val="0"/>
        <w:spacing w:after="160"/>
        <w:ind w:right="-569"/>
        <w:jc w:val="center"/>
        <w:rPr>
          <w:rFonts w:eastAsia="Calibri" w:cs="Times New Roman"/>
          <w:sz w:val="28"/>
          <w:szCs w:val="28"/>
          <w:lang w:eastAsia="en-US"/>
        </w:rPr>
      </w:pPr>
      <w:r w:rsidRPr="001E4CB3">
        <w:rPr>
          <w:rFonts w:eastAsia="Calibri" w:cs="Times New Roman"/>
          <w:sz w:val="28"/>
          <w:szCs w:val="28"/>
          <w:lang w:eastAsia="en-US"/>
        </w:rPr>
        <w:t>2. Основные задачи и права Рабочей группы</w:t>
      </w:r>
    </w:p>
    <w:p w:rsidR="00F270F6" w:rsidRDefault="00BF012D" w:rsidP="00E6523F">
      <w:pPr>
        <w:suppressAutoHyphens w:val="0"/>
        <w:ind w:right="-569" w:firstLine="709"/>
        <w:jc w:val="both"/>
        <w:rPr>
          <w:rFonts w:eastAsia="Calibri" w:cs="Times New Roman"/>
          <w:sz w:val="28"/>
          <w:szCs w:val="28"/>
          <w:lang w:eastAsia="en-US"/>
        </w:rPr>
      </w:pPr>
      <w:r w:rsidRPr="00BF012D">
        <w:rPr>
          <w:rFonts w:eastAsia="Calibri" w:cs="Times New Roman"/>
          <w:sz w:val="28"/>
          <w:szCs w:val="28"/>
          <w:lang w:eastAsia="en-US"/>
        </w:rPr>
        <w:t xml:space="preserve">2.1. </w:t>
      </w:r>
      <w:r w:rsidR="00F270F6">
        <w:rPr>
          <w:rFonts w:eastAsia="Calibri" w:cs="Times New Roman"/>
          <w:sz w:val="28"/>
          <w:szCs w:val="28"/>
          <w:lang w:eastAsia="en-US"/>
        </w:rPr>
        <w:t>Задачами Рабочей группы являются:</w:t>
      </w:r>
    </w:p>
    <w:p w:rsidR="00BF012D" w:rsidRDefault="00F270F6" w:rsidP="00E6523F">
      <w:pPr>
        <w:suppressAutoHyphens w:val="0"/>
        <w:ind w:right="-569"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>о</w:t>
      </w:r>
      <w:r w:rsidR="00BF012D" w:rsidRPr="00BF012D">
        <w:rPr>
          <w:rFonts w:eastAsia="Calibri" w:cs="Times New Roman"/>
          <w:sz w:val="28"/>
          <w:szCs w:val="28"/>
          <w:lang w:eastAsia="en-US"/>
        </w:rPr>
        <w:t>казание в</w:t>
      </w:r>
      <w:r w:rsidR="00B47E03">
        <w:rPr>
          <w:rFonts w:eastAsia="Calibri" w:cs="Times New Roman"/>
          <w:sz w:val="28"/>
          <w:szCs w:val="28"/>
          <w:lang w:eastAsia="en-US"/>
        </w:rPr>
        <w:t xml:space="preserve">семерного содействия </w:t>
      </w:r>
      <w:r w:rsidR="0071542D">
        <w:rPr>
          <w:rFonts w:eastAsia="Calibri" w:cs="Times New Roman"/>
          <w:sz w:val="28"/>
          <w:szCs w:val="28"/>
          <w:lang w:eastAsia="en-US"/>
        </w:rPr>
        <w:t xml:space="preserve">по </w:t>
      </w:r>
      <w:r w:rsidR="00B47E03">
        <w:rPr>
          <w:rFonts w:eastAsia="Calibri" w:cs="Times New Roman"/>
          <w:sz w:val="28"/>
          <w:szCs w:val="28"/>
          <w:lang w:eastAsia="en-US"/>
        </w:rPr>
        <w:t>проведению профи</w:t>
      </w:r>
      <w:r w:rsidR="0071542D">
        <w:rPr>
          <w:rFonts w:eastAsia="Calibri" w:cs="Times New Roman"/>
          <w:sz w:val="28"/>
          <w:szCs w:val="28"/>
          <w:lang w:eastAsia="en-US"/>
        </w:rPr>
        <w:t xml:space="preserve">лактических мероприятий, направленных на противодействие </w:t>
      </w:r>
      <w:r w:rsidR="00B47E03">
        <w:rPr>
          <w:rFonts w:eastAsia="Calibri" w:cs="Times New Roman"/>
          <w:sz w:val="28"/>
          <w:szCs w:val="28"/>
          <w:lang w:eastAsia="en-US"/>
        </w:rPr>
        <w:t>нелегальной занятост</w:t>
      </w:r>
      <w:r>
        <w:rPr>
          <w:rFonts w:eastAsia="Calibri" w:cs="Times New Roman"/>
          <w:sz w:val="28"/>
          <w:szCs w:val="28"/>
          <w:lang w:eastAsia="en-US"/>
        </w:rPr>
        <w:t xml:space="preserve">и </w:t>
      </w:r>
      <w:r>
        <w:rPr>
          <w:rFonts w:eastAsia="Calibri" w:cs="Times New Roman"/>
          <w:sz w:val="28"/>
          <w:szCs w:val="28"/>
          <w:lang w:eastAsia="en-US"/>
        </w:rPr>
        <w:br/>
        <w:t>в Белокалитвинском районе;</w:t>
      </w:r>
      <w:r w:rsidR="0071542D">
        <w:rPr>
          <w:rFonts w:eastAsia="Calibri" w:cs="Times New Roman"/>
          <w:sz w:val="28"/>
          <w:szCs w:val="28"/>
          <w:lang w:eastAsia="en-US"/>
        </w:rPr>
        <w:t xml:space="preserve"> </w:t>
      </w:r>
    </w:p>
    <w:p w:rsidR="00603BBC" w:rsidRDefault="00F270F6" w:rsidP="00E6523F">
      <w:pPr>
        <w:suppressAutoHyphens w:val="0"/>
        <w:ind w:right="-569"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>ос</w:t>
      </w:r>
      <w:r w:rsidR="00445008">
        <w:rPr>
          <w:rFonts w:eastAsia="Calibri" w:cs="Times New Roman"/>
          <w:sz w:val="28"/>
          <w:szCs w:val="28"/>
          <w:lang w:eastAsia="en-US"/>
        </w:rPr>
        <w:t>уществление координационной</w:t>
      </w:r>
      <w:r w:rsidR="00BF012D" w:rsidRPr="00BF012D">
        <w:rPr>
          <w:rFonts w:eastAsia="Calibri" w:cs="Times New Roman"/>
          <w:sz w:val="28"/>
          <w:szCs w:val="28"/>
          <w:lang w:eastAsia="en-US"/>
        </w:rPr>
        <w:t xml:space="preserve"> деятельности территориальных органов исполнительной власти и государственных внебюджетных фондов</w:t>
      </w:r>
      <w:r w:rsidR="00C73AA6">
        <w:rPr>
          <w:rFonts w:eastAsia="Calibri" w:cs="Times New Roman"/>
          <w:sz w:val="28"/>
          <w:szCs w:val="28"/>
          <w:lang w:eastAsia="en-US"/>
        </w:rPr>
        <w:t xml:space="preserve">, </w:t>
      </w:r>
      <w:r w:rsidR="00445008">
        <w:rPr>
          <w:rFonts w:eastAsia="Calibri" w:cs="Times New Roman"/>
          <w:sz w:val="28"/>
          <w:szCs w:val="28"/>
          <w:lang w:eastAsia="en-US"/>
        </w:rPr>
        <w:t>органов местного самоуправ</w:t>
      </w:r>
      <w:r w:rsidR="00603BBC">
        <w:rPr>
          <w:rFonts w:eastAsia="Calibri" w:cs="Times New Roman"/>
          <w:sz w:val="28"/>
          <w:szCs w:val="28"/>
          <w:lang w:eastAsia="en-US"/>
        </w:rPr>
        <w:t xml:space="preserve">ления в целях противодействия нелегальной занятости </w:t>
      </w:r>
      <w:r w:rsidR="00BA2A93">
        <w:rPr>
          <w:rFonts w:eastAsia="Calibri" w:cs="Times New Roman"/>
          <w:sz w:val="28"/>
          <w:szCs w:val="28"/>
          <w:lang w:eastAsia="en-US"/>
        </w:rPr>
        <w:br/>
      </w:r>
      <w:r w:rsidR="00603BBC">
        <w:rPr>
          <w:rFonts w:eastAsia="Calibri" w:cs="Times New Roman"/>
          <w:sz w:val="28"/>
          <w:szCs w:val="28"/>
          <w:lang w:eastAsia="en-US"/>
        </w:rPr>
        <w:t xml:space="preserve">на </w:t>
      </w:r>
      <w:r w:rsidR="00F102C7">
        <w:rPr>
          <w:rFonts w:eastAsia="Calibri" w:cs="Times New Roman"/>
          <w:sz w:val="28"/>
          <w:szCs w:val="28"/>
          <w:lang w:eastAsia="en-US"/>
        </w:rPr>
        <w:t>территории</w:t>
      </w:r>
      <w:r>
        <w:rPr>
          <w:rFonts w:eastAsia="Calibri" w:cs="Times New Roman"/>
          <w:sz w:val="28"/>
          <w:szCs w:val="28"/>
          <w:lang w:eastAsia="en-US"/>
        </w:rPr>
        <w:t xml:space="preserve"> Белокалитвинского района;</w:t>
      </w:r>
      <w:r w:rsidR="00603BBC">
        <w:rPr>
          <w:rFonts w:eastAsia="Calibri" w:cs="Times New Roman"/>
          <w:sz w:val="28"/>
          <w:szCs w:val="28"/>
          <w:lang w:eastAsia="en-US"/>
        </w:rPr>
        <w:t xml:space="preserve"> </w:t>
      </w:r>
    </w:p>
    <w:p w:rsidR="00BF012D" w:rsidRPr="00BF012D" w:rsidRDefault="00F270F6" w:rsidP="00E6523F">
      <w:pPr>
        <w:suppressAutoHyphens w:val="0"/>
        <w:ind w:right="-569"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>о</w:t>
      </w:r>
      <w:r w:rsidR="00603BBC">
        <w:rPr>
          <w:rFonts w:eastAsia="Calibri" w:cs="Times New Roman"/>
          <w:sz w:val="28"/>
          <w:szCs w:val="28"/>
          <w:lang w:eastAsia="en-US"/>
        </w:rPr>
        <w:t xml:space="preserve">рганизация </w:t>
      </w:r>
      <w:r w:rsidR="00F102C7">
        <w:rPr>
          <w:rFonts w:eastAsia="Calibri" w:cs="Times New Roman"/>
          <w:sz w:val="28"/>
          <w:szCs w:val="28"/>
          <w:lang w:eastAsia="en-US"/>
        </w:rPr>
        <w:t>работы</w:t>
      </w:r>
      <w:r w:rsidR="00603BBC">
        <w:rPr>
          <w:rFonts w:eastAsia="Calibri" w:cs="Times New Roman"/>
          <w:sz w:val="28"/>
          <w:szCs w:val="28"/>
          <w:lang w:eastAsia="en-US"/>
        </w:rPr>
        <w:t xml:space="preserve"> по </w:t>
      </w:r>
      <w:r w:rsidR="00F102C7">
        <w:rPr>
          <w:rFonts w:eastAsia="Calibri" w:cs="Times New Roman"/>
          <w:sz w:val="28"/>
          <w:szCs w:val="28"/>
          <w:lang w:eastAsia="en-US"/>
        </w:rPr>
        <w:t>противодействию</w:t>
      </w:r>
      <w:r w:rsidR="00603BBC">
        <w:rPr>
          <w:rFonts w:eastAsia="Calibri" w:cs="Times New Roman"/>
          <w:sz w:val="28"/>
          <w:szCs w:val="28"/>
          <w:lang w:eastAsia="en-US"/>
        </w:rPr>
        <w:t xml:space="preserve"> нелегальной занятости </w:t>
      </w:r>
      <w:r w:rsidR="00F102C7">
        <w:rPr>
          <w:rFonts w:eastAsia="Calibri" w:cs="Times New Roman"/>
          <w:sz w:val="28"/>
          <w:szCs w:val="28"/>
          <w:lang w:eastAsia="en-US"/>
        </w:rPr>
        <w:br/>
      </w:r>
      <w:r w:rsidR="00603BBC">
        <w:rPr>
          <w:rFonts w:eastAsia="Calibri" w:cs="Times New Roman"/>
          <w:sz w:val="28"/>
          <w:szCs w:val="28"/>
          <w:lang w:eastAsia="en-US"/>
        </w:rPr>
        <w:t>на территории Белокалитвинского района, в том числе по выявлению фактов (признаков)</w:t>
      </w:r>
      <w:r w:rsidR="00F102C7">
        <w:rPr>
          <w:rFonts w:eastAsia="Calibri" w:cs="Times New Roman"/>
          <w:sz w:val="28"/>
          <w:szCs w:val="28"/>
          <w:lang w:eastAsia="en-US"/>
        </w:rPr>
        <w:t xml:space="preserve"> </w:t>
      </w:r>
      <w:r w:rsidR="00603BBC">
        <w:rPr>
          <w:rFonts w:eastAsia="Calibri" w:cs="Times New Roman"/>
          <w:sz w:val="28"/>
          <w:szCs w:val="28"/>
          <w:lang w:eastAsia="en-US"/>
        </w:rPr>
        <w:t xml:space="preserve">нелегальной занятости, </w:t>
      </w:r>
      <w:r w:rsidR="00F102C7">
        <w:rPr>
          <w:rFonts w:eastAsia="Calibri" w:cs="Times New Roman"/>
          <w:sz w:val="28"/>
          <w:szCs w:val="28"/>
          <w:lang w:eastAsia="en-US"/>
        </w:rPr>
        <w:t>содействию легализации трудовых</w:t>
      </w:r>
      <w:r w:rsidR="00603BBC">
        <w:rPr>
          <w:rFonts w:eastAsia="Calibri" w:cs="Times New Roman"/>
          <w:sz w:val="28"/>
          <w:szCs w:val="28"/>
          <w:lang w:eastAsia="en-US"/>
        </w:rPr>
        <w:t xml:space="preserve"> отношений, проведению информационно-разъяснительной рабо</w:t>
      </w:r>
      <w:r>
        <w:rPr>
          <w:rFonts w:eastAsia="Calibri" w:cs="Times New Roman"/>
          <w:sz w:val="28"/>
          <w:szCs w:val="28"/>
          <w:lang w:eastAsia="en-US"/>
        </w:rPr>
        <w:t>ты;</w:t>
      </w:r>
    </w:p>
    <w:p w:rsidR="00F102C7" w:rsidRDefault="00F270F6" w:rsidP="00E6523F">
      <w:pPr>
        <w:suppressAutoHyphens w:val="0"/>
        <w:ind w:right="-569"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>а</w:t>
      </w:r>
      <w:r w:rsidR="00BF012D" w:rsidRPr="00BF012D">
        <w:rPr>
          <w:rFonts w:eastAsia="Calibri" w:cs="Times New Roman"/>
          <w:sz w:val="28"/>
          <w:szCs w:val="28"/>
          <w:lang w:eastAsia="en-US"/>
        </w:rPr>
        <w:t>нал</w:t>
      </w:r>
      <w:r w:rsidR="008B41D2">
        <w:rPr>
          <w:rFonts w:eastAsia="Calibri" w:cs="Times New Roman"/>
          <w:sz w:val="28"/>
          <w:szCs w:val="28"/>
          <w:lang w:eastAsia="en-US"/>
        </w:rPr>
        <w:t>из состояния дел по</w:t>
      </w:r>
      <w:r w:rsidR="00445008">
        <w:rPr>
          <w:rFonts w:eastAsia="Calibri" w:cs="Times New Roman"/>
          <w:sz w:val="28"/>
          <w:szCs w:val="28"/>
          <w:lang w:eastAsia="en-US"/>
        </w:rPr>
        <w:t xml:space="preserve"> данному направлению </w:t>
      </w:r>
      <w:r w:rsidR="008B41D2">
        <w:rPr>
          <w:rFonts w:eastAsia="Calibri" w:cs="Times New Roman"/>
          <w:sz w:val="28"/>
          <w:szCs w:val="28"/>
          <w:lang w:eastAsia="en-US"/>
        </w:rPr>
        <w:t>в</w:t>
      </w:r>
      <w:r w:rsidR="00BF012D" w:rsidRPr="00BF012D">
        <w:rPr>
          <w:rFonts w:eastAsia="Calibri" w:cs="Times New Roman"/>
          <w:sz w:val="28"/>
          <w:szCs w:val="28"/>
          <w:lang w:eastAsia="en-US"/>
        </w:rPr>
        <w:t xml:space="preserve"> организациях внебюджетного сектора Белокалитвинского района</w:t>
      </w:r>
      <w:r w:rsidR="00603BBC">
        <w:rPr>
          <w:rFonts w:eastAsia="Calibri" w:cs="Times New Roman"/>
          <w:sz w:val="28"/>
          <w:szCs w:val="28"/>
          <w:lang w:eastAsia="en-US"/>
        </w:rPr>
        <w:t xml:space="preserve"> по отраслевой принадлежности, выявление хозяйствующих субъектов с пр</w:t>
      </w:r>
      <w:r>
        <w:rPr>
          <w:rFonts w:eastAsia="Calibri" w:cs="Times New Roman"/>
          <w:sz w:val="28"/>
          <w:szCs w:val="28"/>
          <w:lang w:eastAsia="en-US"/>
        </w:rPr>
        <w:t>изнаками нелегальной занятости;</w:t>
      </w:r>
    </w:p>
    <w:p w:rsidR="00BF012D" w:rsidRPr="00BF012D" w:rsidRDefault="005D1EA5" w:rsidP="00E6523F">
      <w:pPr>
        <w:suppressAutoHyphens w:val="0"/>
        <w:ind w:right="-569"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>о</w:t>
      </w:r>
      <w:r w:rsidR="00F102C7">
        <w:rPr>
          <w:rFonts w:eastAsia="Calibri" w:cs="Times New Roman"/>
          <w:sz w:val="28"/>
          <w:szCs w:val="28"/>
          <w:lang w:eastAsia="en-US"/>
        </w:rPr>
        <w:t xml:space="preserve">существление </w:t>
      </w:r>
      <w:r w:rsidR="00D91C00">
        <w:rPr>
          <w:rFonts w:eastAsia="Calibri" w:cs="Times New Roman"/>
          <w:sz w:val="28"/>
          <w:szCs w:val="28"/>
          <w:lang w:eastAsia="en-US"/>
        </w:rPr>
        <w:t>мониторинга</w:t>
      </w:r>
      <w:r w:rsidR="00F102C7">
        <w:rPr>
          <w:rFonts w:eastAsia="Calibri" w:cs="Times New Roman"/>
          <w:sz w:val="28"/>
          <w:szCs w:val="28"/>
          <w:lang w:eastAsia="en-US"/>
        </w:rPr>
        <w:t xml:space="preserve"> и анализа результатов работы </w:t>
      </w:r>
      <w:r w:rsidR="00D91C00">
        <w:rPr>
          <w:rFonts w:eastAsia="Calibri" w:cs="Times New Roman"/>
          <w:sz w:val="28"/>
          <w:szCs w:val="28"/>
          <w:lang w:eastAsia="en-US"/>
        </w:rPr>
        <w:br/>
      </w:r>
      <w:r w:rsidR="00F102C7">
        <w:rPr>
          <w:rFonts w:eastAsia="Calibri" w:cs="Times New Roman"/>
          <w:sz w:val="28"/>
          <w:szCs w:val="28"/>
          <w:lang w:eastAsia="en-US"/>
        </w:rPr>
        <w:t>по противодействию нелегальной занятости на терри</w:t>
      </w:r>
      <w:r>
        <w:rPr>
          <w:rFonts w:eastAsia="Calibri" w:cs="Times New Roman"/>
          <w:sz w:val="28"/>
          <w:szCs w:val="28"/>
          <w:lang w:eastAsia="en-US"/>
        </w:rPr>
        <w:t>тории Белокалитвинского района;</w:t>
      </w:r>
      <w:r w:rsidR="008B41D2">
        <w:rPr>
          <w:rFonts w:eastAsia="Calibri" w:cs="Times New Roman"/>
          <w:sz w:val="28"/>
          <w:szCs w:val="28"/>
          <w:lang w:eastAsia="en-US"/>
        </w:rPr>
        <w:t xml:space="preserve"> </w:t>
      </w:r>
    </w:p>
    <w:p w:rsidR="00BF012D" w:rsidRDefault="005D1EA5" w:rsidP="00E6523F">
      <w:pPr>
        <w:suppressAutoHyphens w:val="0"/>
        <w:ind w:right="-569"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>п</w:t>
      </w:r>
      <w:r w:rsidR="00BF012D" w:rsidRPr="00BF012D">
        <w:rPr>
          <w:rFonts w:eastAsia="Calibri" w:cs="Times New Roman"/>
          <w:sz w:val="28"/>
          <w:szCs w:val="28"/>
          <w:lang w:eastAsia="en-US"/>
        </w:rPr>
        <w:t>одготовка предложений о рассмотрении в правоохранительных                                и надзорных органах в установленном законодательством порядке материалов                           о действиях руководителей организаций, нарушающих требования трудового законодательства</w:t>
      </w:r>
      <w:r w:rsidR="008B41D2">
        <w:rPr>
          <w:rFonts w:eastAsia="Calibri" w:cs="Times New Roman"/>
          <w:sz w:val="28"/>
          <w:szCs w:val="28"/>
          <w:lang w:eastAsia="en-US"/>
        </w:rPr>
        <w:t xml:space="preserve"> в части касающейся</w:t>
      </w:r>
      <w:r w:rsidR="00BF012D" w:rsidRPr="00BF012D">
        <w:rPr>
          <w:rFonts w:eastAsia="Calibri" w:cs="Times New Roman"/>
          <w:sz w:val="28"/>
          <w:szCs w:val="28"/>
          <w:lang w:eastAsia="en-US"/>
        </w:rPr>
        <w:t>.</w:t>
      </w:r>
    </w:p>
    <w:p w:rsidR="0074591C" w:rsidRDefault="005D1EA5" w:rsidP="00E6523F">
      <w:pPr>
        <w:suppressAutoHyphens w:val="0"/>
        <w:ind w:right="-569" w:firstLine="709"/>
        <w:jc w:val="both"/>
        <w:rPr>
          <w:sz w:val="28"/>
          <w:szCs w:val="28"/>
        </w:rPr>
      </w:pPr>
      <w:r>
        <w:rPr>
          <w:rFonts w:eastAsia="Calibri" w:cs="Times New Roman"/>
          <w:sz w:val="28"/>
          <w:szCs w:val="28"/>
          <w:lang w:eastAsia="en-US"/>
        </w:rPr>
        <w:t xml:space="preserve">2.2 Рабочая группа </w:t>
      </w:r>
      <w:r w:rsidR="001E4CB3">
        <w:rPr>
          <w:rFonts w:eastAsia="Calibri" w:cs="Times New Roman"/>
          <w:sz w:val="28"/>
          <w:szCs w:val="28"/>
          <w:lang w:eastAsia="en-US"/>
        </w:rPr>
        <w:t>в рамках</w:t>
      </w:r>
      <w:r>
        <w:rPr>
          <w:rFonts w:eastAsia="Calibri" w:cs="Times New Roman"/>
          <w:sz w:val="28"/>
          <w:szCs w:val="28"/>
          <w:lang w:eastAsia="en-US"/>
        </w:rPr>
        <w:t xml:space="preserve"> возложенных на нее задач осуществляет:</w:t>
      </w:r>
      <w:r>
        <w:rPr>
          <w:rFonts w:eastAsia="Calibri" w:cs="Times New Roman"/>
          <w:sz w:val="28"/>
          <w:szCs w:val="28"/>
          <w:lang w:eastAsia="en-US"/>
        </w:rPr>
        <w:br/>
        <w:t xml:space="preserve">          </w:t>
      </w:r>
      <w:r w:rsidRPr="005D1EA5">
        <w:rPr>
          <w:sz w:val="28"/>
          <w:szCs w:val="28"/>
        </w:rPr>
        <w:t xml:space="preserve">проведение анализа обращений граждан и юридических лиц, поступивших </w:t>
      </w:r>
      <w:r w:rsidR="00701DA8">
        <w:rPr>
          <w:sz w:val="28"/>
          <w:szCs w:val="28"/>
        </w:rPr>
        <w:br/>
      </w:r>
      <w:r w:rsidRPr="005D1EA5">
        <w:rPr>
          <w:sz w:val="28"/>
          <w:szCs w:val="28"/>
        </w:rPr>
        <w:lastRenderedPageBreak/>
        <w:t>в</w:t>
      </w:r>
      <w:r w:rsidR="0074591C">
        <w:rPr>
          <w:sz w:val="28"/>
          <w:szCs w:val="28"/>
        </w:rPr>
        <w:t xml:space="preserve"> Администрацию Белокалитвинского района</w:t>
      </w:r>
      <w:r w:rsidRPr="005D1EA5">
        <w:rPr>
          <w:sz w:val="28"/>
          <w:szCs w:val="28"/>
        </w:rPr>
        <w:t>, содержащих информацию о фактах (признаках) нелегальной занятости;</w:t>
      </w:r>
    </w:p>
    <w:p w:rsidR="0074591C" w:rsidRDefault="005D1EA5" w:rsidP="00E6523F">
      <w:pPr>
        <w:suppressAutoHyphens w:val="0"/>
        <w:ind w:right="-569" w:firstLine="709"/>
        <w:jc w:val="both"/>
        <w:rPr>
          <w:sz w:val="28"/>
          <w:szCs w:val="28"/>
        </w:rPr>
      </w:pPr>
      <w:r w:rsidRPr="005D1EA5">
        <w:rPr>
          <w:sz w:val="28"/>
          <w:szCs w:val="28"/>
        </w:rPr>
        <w:t>направление в органы регионального государственного контроля (надзора), муниципального контроля имеющейся информации для проведения контрольных (надзорных) мероприяти</w:t>
      </w:r>
      <w:r w:rsidR="001E4CB3">
        <w:rPr>
          <w:sz w:val="28"/>
          <w:szCs w:val="28"/>
        </w:rPr>
        <w:t xml:space="preserve">й, профилактических мероприятий </w:t>
      </w:r>
      <w:r w:rsidRPr="005D1EA5">
        <w:rPr>
          <w:sz w:val="28"/>
          <w:szCs w:val="28"/>
        </w:rPr>
        <w:t>в целях противодействия нелегальной занятости;</w:t>
      </w:r>
    </w:p>
    <w:p w:rsidR="0074591C" w:rsidRDefault="005D1EA5" w:rsidP="00E6523F">
      <w:pPr>
        <w:suppressAutoHyphens w:val="0"/>
        <w:ind w:right="-569" w:firstLine="709"/>
        <w:jc w:val="both"/>
        <w:rPr>
          <w:sz w:val="28"/>
          <w:szCs w:val="28"/>
        </w:rPr>
      </w:pPr>
      <w:r w:rsidRPr="005D1EA5">
        <w:rPr>
          <w:sz w:val="28"/>
          <w:szCs w:val="28"/>
        </w:rPr>
        <w:t>проведен</w:t>
      </w:r>
      <w:r w:rsidR="002009F0">
        <w:rPr>
          <w:sz w:val="28"/>
          <w:szCs w:val="28"/>
        </w:rPr>
        <w:t>ие анализа результатов работы Р</w:t>
      </w:r>
      <w:r w:rsidRPr="005D1EA5">
        <w:rPr>
          <w:sz w:val="28"/>
          <w:szCs w:val="28"/>
        </w:rPr>
        <w:t>абочей группы;</w:t>
      </w:r>
      <w:r w:rsidR="0074591C">
        <w:rPr>
          <w:sz w:val="28"/>
          <w:szCs w:val="28"/>
        </w:rPr>
        <w:br/>
        <w:t xml:space="preserve">          </w:t>
      </w:r>
      <w:r w:rsidRPr="005D1EA5">
        <w:rPr>
          <w:sz w:val="28"/>
          <w:szCs w:val="28"/>
        </w:rPr>
        <w:t>представление в межведомственную комиссию</w:t>
      </w:r>
      <w:r w:rsidR="0074591C">
        <w:rPr>
          <w:sz w:val="28"/>
          <w:szCs w:val="28"/>
        </w:rPr>
        <w:t xml:space="preserve"> по противодействию нелегальной занятости в Ростовской области </w:t>
      </w:r>
      <w:r w:rsidRPr="005D1EA5">
        <w:rPr>
          <w:sz w:val="28"/>
          <w:szCs w:val="28"/>
        </w:rPr>
        <w:t xml:space="preserve"> информации о результатах проведения работы по противодействию нелегальной занятости</w:t>
      </w:r>
      <w:r w:rsidR="00BA2A93">
        <w:rPr>
          <w:sz w:val="28"/>
          <w:szCs w:val="28"/>
        </w:rPr>
        <w:t xml:space="preserve"> в Белокалитвинском районе</w:t>
      </w:r>
      <w:r w:rsidRPr="005D1EA5">
        <w:rPr>
          <w:sz w:val="28"/>
          <w:szCs w:val="28"/>
        </w:rPr>
        <w:t>, информационно-разъяснительной работы в целях противодействия нелегальной занятости, а также иной информации, запрашиваемой межведомственной комиссией в целях реализации ее задач.</w:t>
      </w:r>
      <w:r w:rsidR="0074591C">
        <w:rPr>
          <w:sz w:val="28"/>
          <w:szCs w:val="28"/>
        </w:rPr>
        <w:t xml:space="preserve"> </w:t>
      </w:r>
    </w:p>
    <w:p w:rsidR="0074591C" w:rsidRDefault="005D1EA5" w:rsidP="00E6523F">
      <w:pPr>
        <w:suppressAutoHyphens w:val="0"/>
        <w:ind w:right="-569" w:firstLine="709"/>
        <w:jc w:val="both"/>
        <w:rPr>
          <w:sz w:val="28"/>
          <w:szCs w:val="28"/>
        </w:rPr>
      </w:pPr>
      <w:r w:rsidRPr="005D1EA5">
        <w:rPr>
          <w:sz w:val="28"/>
          <w:szCs w:val="28"/>
        </w:rPr>
        <w:t>2.3. Направляет в межведомственную комиссию</w:t>
      </w:r>
      <w:r w:rsidR="0074591C" w:rsidRPr="0074591C">
        <w:rPr>
          <w:sz w:val="28"/>
          <w:szCs w:val="28"/>
        </w:rPr>
        <w:t xml:space="preserve"> </w:t>
      </w:r>
      <w:r w:rsidR="0074591C">
        <w:rPr>
          <w:sz w:val="28"/>
          <w:szCs w:val="28"/>
        </w:rPr>
        <w:t>по противодействию нелегальной занятости в Ростовской области</w:t>
      </w:r>
      <w:r w:rsidRPr="005D1EA5">
        <w:rPr>
          <w:sz w:val="28"/>
          <w:szCs w:val="28"/>
        </w:rPr>
        <w:t xml:space="preserve"> информацию об организациях, в которых выявлены или имеется вероятность выявления признаков нелегальной занятости, а также предложения по работе, направленной на снижение нелегальной занятости.</w:t>
      </w:r>
    </w:p>
    <w:p w:rsidR="005D1EA5" w:rsidRDefault="005D1EA5" w:rsidP="00E6523F">
      <w:pPr>
        <w:suppressAutoHyphens w:val="0"/>
        <w:ind w:right="-569" w:firstLine="709"/>
        <w:jc w:val="both"/>
        <w:rPr>
          <w:rFonts w:eastAsia="Calibri" w:cs="Times New Roman"/>
          <w:sz w:val="28"/>
          <w:szCs w:val="28"/>
          <w:lang w:eastAsia="en-US"/>
        </w:rPr>
      </w:pPr>
      <w:r w:rsidRPr="005D1EA5">
        <w:rPr>
          <w:sz w:val="28"/>
          <w:szCs w:val="28"/>
        </w:rPr>
        <w:t>2.4. Ежегодно формирует и утверждает план мероприятий по противод</w:t>
      </w:r>
      <w:r w:rsidR="00BA2A93">
        <w:rPr>
          <w:sz w:val="28"/>
          <w:szCs w:val="28"/>
        </w:rPr>
        <w:t>ействию нелегальной занятости на территории Белокалитвинского района</w:t>
      </w:r>
      <w:r w:rsidR="0074591C">
        <w:rPr>
          <w:sz w:val="28"/>
          <w:szCs w:val="28"/>
        </w:rPr>
        <w:t xml:space="preserve">. </w:t>
      </w:r>
    </w:p>
    <w:p w:rsidR="00B47E03" w:rsidRDefault="00B47E03" w:rsidP="00E6523F">
      <w:pPr>
        <w:suppressAutoHyphens w:val="0"/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>2.5 Рабочая группа имеет право:</w:t>
      </w:r>
    </w:p>
    <w:p w:rsidR="0074591C" w:rsidRPr="0074591C" w:rsidRDefault="0074591C" w:rsidP="00E6523F">
      <w:pPr>
        <w:suppressAutoHyphens w:val="0"/>
        <w:ind w:right="-569"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Pr="0074591C">
        <w:rPr>
          <w:sz w:val="28"/>
          <w:szCs w:val="28"/>
        </w:rPr>
        <w:t>ринимать решения по вопросам, от</w:t>
      </w:r>
      <w:r w:rsidR="00E6523F">
        <w:rPr>
          <w:sz w:val="28"/>
          <w:szCs w:val="28"/>
        </w:rPr>
        <w:t>носящимся к компетенции Р</w:t>
      </w:r>
      <w:r w:rsidR="00BA2A93">
        <w:rPr>
          <w:sz w:val="28"/>
          <w:szCs w:val="28"/>
        </w:rPr>
        <w:t xml:space="preserve">абочей </w:t>
      </w:r>
      <w:r w:rsidRPr="0074591C">
        <w:rPr>
          <w:sz w:val="28"/>
          <w:szCs w:val="28"/>
        </w:rPr>
        <w:t>группы;</w:t>
      </w:r>
    </w:p>
    <w:p w:rsidR="00BF012D" w:rsidRPr="00BF012D" w:rsidRDefault="0074591C" w:rsidP="00E6523F">
      <w:pPr>
        <w:suppressAutoHyphens w:val="0"/>
        <w:ind w:right="-569"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>з</w:t>
      </w:r>
      <w:r w:rsidR="00BF012D" w:rsidRPr="00BF012D">
        <w:rPr>
          <w:rFonts w:eastAsia="Calibri" w:cs="Times New Roman"/>
          <w:sz w:val="28"/>
          <w:szCs w:val="28"/>
          <w:lang w:eastAsia="en-US"/>
        </w:rPr>
        <w:t>апрашивать в установленном порядке у территориальных органов исполнительной власти, организаций, независимо от форм собственности, материалы и информацию по вопросам, от</w:t>
      </w:r>
      <w:r w:rsidR="001352D5">
        <w:rPr>
          <w:rFonts w:eastAsia="Calibri" w:cs="Times New Roman"/>
          <w:sz w:val="28"/>
          <w:szCs w:val="28"/>
          <w:lang w:eastAsia="en-US"/>
        </w:rPr>
        <w:t>носящим</w:t>
      </w:r>
      <w:r>
        <w:rPr>
          <w:rFonts w:eastAsia="Calibri" w:cs="Times New Roman"/>
          <w:sz w:val="28"/>
          <w:szCs w:val="28"/>
          <w:lang w:eastAsia="en-US"/>
        </w:rPr>
        <w:t>ся к компетенции Рабочей группы;</w:t>
      </w:r>
    </w:p>
    <w:p w:rsidR="00F45E8F" w:rsidRDefault="0074591C" w:rsidP="00E6523F">
      <w:pPr>
        <w:suppressAutoHyphens w:val="0"/>
        <w:ind w:right="-569"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>п</w:t>
      </w:r>
      <w:r w:rsidR="00BF012D" w:rsidRPr="00BF012D">
        <w:rPr>
          <w:rFonts w:eastAsia="Calibri" w:cs="Times New Roman"/>
          <w:sz w:val="28"/>
          <w:szCs w:val="28"/>
          <w:lang w:eastAsia="en-US"/>
        </w:rPr>
        <w:t>олучать в установленном порядке от государственных органов, осуществляющих свою деятельность на территории Белокалитвинского района</w:t>
      </w:r>
      <w:r w:rsidR="00F45E8F">
        <w:rPr>
          <w:rFonts w:eastAsia="Calibri" w:cs="Times New Roman"/>
          <w:sz w:val="28"/>
          <w:szCs w:val="28"/>
          <w:lang w:eastAsia="en-US"/>
        </w:rPr>
        <w:t xml:space="preserve">, необходимые сведения </w:t>
      </w:r>
      <w:r w:rsidR="00BF012D" w:rsidRPr="00BF012D">
        <w:rPr>
          <w:rFonts w:eastAsia="Calibri" w:cs="Times New Roman"/>
          <w:sz w:val="28"/>
          <w:szCs w:val="28"/>
          <w:lang w:eastAsia="en-US"/>
        </w:rPr>
        <w:t xml:space="preserve">по итогам проведения </w:t>
      </w:r>
      <w:r w:rsidR="00F45E8F">
        <w:rPr>
          <w:rFonts w:eastAsia="Calibri" w:cs="Times New Roman"/>
          <w:sz w:val="28"/>
          <w:szCs w:val="28"/>
          <w:lang w:eastAsia="en-US"/>
        </w:rPr>
        <w:t xml:space="preserve">контрольных (надзорных) мероприятий, направленных на противодействие нелегальной занятости, соблюдения трудового законодательства, а также </w:t>
      </w:r>
      <w:r w:rsidR="00BF012D" w:rsidRPr="00BF012D">
        <w:rPr>
          <w:rFonts w:eastAsia="Calibri" w:cs="Times New Roman"/>
          <w:sz w:val="28"/>
          <w:szCs w:val="28"/>
          <w:lang w:eastAsia="en-US"/>
        </w:rPr>
        <w:t xml:space="preserve">законодательства о налогах </w:t>
      </w:r>
      <w:r w:rsidR="00F45E8F">
        <w:rPr>
          <w:rFonts w:eastAsia="Calibri" w:cs="Times New Roman"/>
          <w:sz w:val="28"/>
          <w:szCs w:val="28"/>
          <w:lang w:eastAsia="en-US"/>
        </w:rPr>
        <w:br/>
      </w:r>
      <w:r w:rsidR="00BF012D" w:rsidRPr="00BF012D">
        <w:rPr>
          <w:rFonts w:eastAsia="Calibri" w:cs="Times New Roman"/>
          <w:sz w:val="28"/>
          <w:szCs w:val="28"/>
          <w:lang w:eastAsia="en-US"/>
        </w:rPr>
        <w:t>и сборах, отчислен</w:t>
      </w:r>
      <w:r w:rsidR="00F45E8F">
        <w:rPr>
          <w:rFonts w:eastAsia="Calibri" w:cs="Times New Roman"/>
          <w:sz w:val="28"/>
          <w:szCs w:val="28"/>
          <w:lang w:eastAsia="en-US"/>
        </w:rPr>
        <w:t xml:space="preserve">ий и страховых взносов на территории Белокалитвинского района. </w:t>
      </w:r>
      <w:r w:rsidR="00F45E8F" w:rsidRPr="00BF012D">
        <w:rPr>
          <w:rFonts w:eastAsia="Calibri" w:cs="Times New Roman"/>
          <w:sz w:val="28"/>
          <w:szCs w:val="28"/>
          <w:lang w:eastAsia="en-US"/>
        </w:rPr>
        <w:t xml:space="preserve"> </w:t>
      </w:r>
    </w:p>
    <w:p w:rsidR="0074591C" w:rsidRDefault="0074591C" w:rsidP="00E6523F">
      <w:pPr>
        <w:suppressAutoHyphens w:val="0"/>
        <w:ind w:right="-569"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>з</w:t>
      </w:r>
      <w:r w:rsidR="00BF012D" w:rsidRPr="00BF012D">
        <w:rPr>
          <w:rFonts w:eastAsia="Calibri" w:cs="Times New Roman"/>
          <w:sz w:val="28"/>
          <w:szCs w:val="28"/>
          <w:lang w:eastAsia="en-US"/>
        </w:rPr>
        <w:t>аслушивать на заседаниях</w:t>
      </w:r>
      <w:r w:rsidR="00946CB0">
        <w:rPr>
          <w:rFonts w:eastAsia="Calibri" w:cs="Times New Roman"/>
          <w:sz w:val="28"/>
          <w:szCs w:val="28"/>
          <w:lang w:eastAsia="en-US"/>
        </w:rPr>
        <w:t xml:space="preserve"> Рабочей группы</w:t>
      </w:r>
      <w:r w:rsidR="00BF012D" w:rsidRPr="00BF012D">
        <w:rPr>
          <w:rFonts w:eastAsia="Calibri" w:cs="Times New Roman"/>
          <w:sz w:val="28"/>
          <w:szCs w:val="28"/>
          <w:lang w:eastAsia="en-US"/>
        </w:rPr>
        <w:t xml:space="preserve"> руководителей организаций, </w:t>
      </w:r>
      <w:r w:rsidR="00946CB0" w:rsidRPr="00BF012D">
        <w:rPr>
          <w:rFonts w:eastAsia="Calibri" w:cs="Times New Roman"/>
          <w:sz w:val="28"/>
          <w:szCs w:val="28"/>
          <w:lang w:eastAsia="en-US"/>
        </w:rPr>
        <w:t xml:space="preserve">нарушающих </w:t>
      </w:r>
      <w:r w:rsidR="00445008">
        <w:rPr>
          <w:rFonts w:eastAsia="Calibri" w:cs="Times New Roman"/>
          <w:sz w:val="28"/>
          <w:szCs w:val="28"/>
          <w:lang w:eastAsia="en-US"/>
        </w:rPr>
        <w:t>порядок</w:t>
      </w:r>
      <w:r w:rsidR="00946CB0">
        <w:rPr>
          <w:rFonts w:eastAsia="Calibri" w:cs="Times New Roman"/>
          <w:sz w:val="28"/>
          <w:szCs w:val="28"/>
          <w:lang w:eastAsia="en-US"/>
        </w:rPr>
        <w:t xml:space="preserve"> оформления труд</w:t>
      </w:r>
      <w:r w:rsidR="00BA2A93">
        <w:rPr>
          <w:rFonts w:eastAsia="Calibri" w:cs="Times New Roman"/>
          <w:sz w:val="28"/>
          <w:szCs w:val="28"/>
          <w:lang w:eastAsia="en-US"/>
        </w:rPr>
        <w:t>овых отношений</w:t>
      </w:r>
      <w:r w:rsidR="00445008">
        <w:rPr>
          <w:rFonts w:eastAsia="Calibri" w:cs="Times New Roman"/>
          <w:sz w:val="28"/>
          <w:szCs w:val="28"/>
          <w:lang w:eastAsia="en-US"/>
        </w:rPr>
        <w:t>, регламен</w:t>
      </w:r>
      <w:r>
        <w:rPr>
          <w:rFonts w:eastAsia="Calibri" w:cs="Times New Roman"/>
          <w:sz w:val="28"/>
          <w:szCs w:val="28"/>
          <w:lang w:eastAsia="en-US"/>
        </w:rPr>
        <w:t xml:space="preserve">тированный действующим трудовым </w:t>
      </w:r>
      <w:r w:rsidR="00445008">
        <w:rPr>
          <w:rFonts w:eastAsia="Calibri" w:cs="Times New Roman"/>
          <w:sz w:val="28"/>
          <w:szCs w:val="28"/>
          <w:lang w:eastAsia="en-US"/>
        </w:rPr>
        <w:t xml:space="preserve">законодательством. </w:t>
      </w:r>
      <w:r w:rsidR="00946CB0">
        <w:rPr>
          <w:rFonts w:eastAsia="Calibri" w:cs="Times New Roman"/>
          <w:sz w:val="28"/>
          <w:szCs w:val="28"/>
          <w:lang w:eastAsia="en-US"/>
        </w:rPr>
        <w:t xml:space="preserve"> </w:t>
      </w:r>
    </w:p>
    <w:p w:rsidR="0074591C" w:rsidRDefault="00E6523F" w:rsidP="00E6523F">
      <w:pPr>
        <w:suppressAutoHyphens w:val="0"/>
        <w:ind w:right="-569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рассматривать на заседаниях Р</w:t>
      </w:r>
      <w:r w:rsidR="0074591C" w:rsidRPr="0074591C">
        <w:rPr>
          <w:sz w:val="28"/>
          <w:szCs w:val="28"/>
        </w:rPr>
        <w:t>абочей группы ситуации, связанные с:</w:t>
      </w:r>
    </w:p>
    <w:p w:rsidR="0074591C" w:rsidRDefault="0074591C" w:rsidP="00E6523F">
      <w:pPr>
        <w:suppressAutoHyphens w:val="0"/>
        <w:ind w:right="-569" w:firstLine="709"/>
        <w:jc w:val="both"/>
        <w:rPr>
          <w:sz w:val="28"/>
          <w:szCs w:val="28"/>
        </w:rPr>
      </w:pPr>
      <w:r w:rsidRPr="0074591C">
        <w:rPr>
          <w:sz w:val="28"/>
          <w:szCs w:val="28"/>
        </w:rPr>
        <w:t>осуществлением трудовой деятельности, в нарушение установленного трудовым законодательством порядка оформления трудовых отношений;</w:t>
      </w:r>
    </w:p>
    <w:p w:rsidR="0074591C" w:rsidRDefault="0074591C" w:rsidP="00E6523F">
      <w:pPr>
        <w:suppressAutoHyphens w:val="0"/>
        <w:ind w:right="-569" w:firstLine="709"/>
        <w:jc w:val="both"/>
        <w:rPr>
          <w:sz w:val="28"/>
          <w:szCs w:val="28"/>
        </w:rPr>
      </w:pPr>
      <w:r w:rsidRPr="0074591C">
        <w:rPr>
          <w:sz w:val="28"/>
          <w:szCs w:val="28"/>
        </w:rPr>
        <w:t>наличием установленных фактов выплаты месячной заработной платы работникам, полностью отработавшим за этот период норму рабочего времени и выполнившим нормы труда (трудовые обязанности), ниже соответствующего минимального размера оплаты труда;</w:t>
      </w:r>
    </w:p>
    <w:p w:rsidR="0074591C" w:rsidRDefault="0074591C" w:rsidP="00E6523F">
      <w:pPr>
        <w:suppressAutoHyphens w:val="0"/>
        <w:ind w:right="-569" w:firstLine="709"/>
        <w:jc w:val="both"/>
        <w:rPr>
          <w:sz w:val="28"/>
          <w:szCs w:val="28"/>
        </w:rPr>
      </w:pPr>
      <w:r w:rsidRPr="0074591C">
        <w:rPr>
          <w:sz w:val="28"/>
          <w:szCs w:val="28"/>
        </w:rPr>
        <w:t>подменой трудовых отношений гражданско-правовыми отношениями, в том числе при взаимодействии с физическими лицами, применяющими специальный налоговый режим «Налог на профессиональный доход»;</w:t>
      </w:r>
    </w:p>
    <w:p w:rsidR="0074591C" w:rsidRDefault="00721BC2" w:rsidP="00E6523F">
      <w:pPr>
        <w:suppressAutoHyphens w:val="0"/>
        <w:ind w:right="-569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осуществлением</w:t>
      </w:r>
      <w:r w:rsidR="0074591C" w:rsidRPr="0074591C">
        <w:rPr>
          <w:sz w:val="28"/>
          <w:szCs w:val="28"/>
        </w:rPr>
        <w:t xml:space="preserve"> информи</w:t>
      </w:r>
      <w:r>
        <w:rPr>
          <w:sz w:val="28"/>
          <w:szCs w:val="28"/>
        </w:rPr>
        <w:t>рования</w:t>
      </w:r>
      <w:r w:rsidR="0074591C" w:rsidRPr="0074591C">
        <w:rPr>
          <w:sz w:val="28"/>
          <w:szCs w:val="28"/>
        </w:rPr>
        <w:t xml:space="preserve"> граждан в средствах массовой информации </w:t>
      </w:r>
      <w:r w:rsidR="00BA2A93">
        <w:rPr>
          <w:sz w:val="28"/>
          <w:szCs w:val="28"/>
        </w:rPr>
        <w:br/>
      </w:r>
      <w:r w:rsidR="0074591C" w:rsidRPr="0074591C">
        <w:rPr>
          <w:sz w:val="28"/>
          <w:szCs w:val="28"/>
        </w:rPr>
        <w:t>о негативных последствиях нелегальной занятости;</w:t>
      </w:r>
    </w:p>
    <w:p w:rsidR="0074591C" w:rsidRPr="0074591C" w:rsidRDefault="00BA2A93" w:rsidP="00E6523F">
      <w:pPr>
        <w:suppressAutoHyphens w:val="0"/>
        <w:ind w:right="-569"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рассмотрением жалоб, поступивших от населения на телефон «горячей линии», </w:t>
      </w:r>
      <w:r w:rsidR="0074591C" w:rsidRPr="0074591C">
        <w:rPr>
          <w:sz w:val="28"/>
          <w:szCs w:val="28"/>
        </w:rPr>
        <w:t>по фактам осуществления трудовой деятельности, имеющей</w:t>
      </w:r>
      <w:r>
        <w:rPr>
          <w:sz w:val="28"/>
          <w:szCs w:val="28"/>
        </w:rPr>
        <w:t xml:space="preserve"> признаки нелегальной занятости</w:t>
      </w:r>
      <w:r w:rsidR="0074591C" w:rsidRPr="0074591C">
        <w:rPr>
          <w:sz w:val="28"/>
          <w:szCs w:val="28"/>
        </w:rPr>
        <w:t xml:space="preserve"> и оперативному реагированию на такие жалобы.</w:t>
      </w:r>
    </w:p>
    <w:p w:rsidR="00BF012D" w:rsidRPr="00BF012D" w:rsidRDefault="00BF012D" w:rsidP="00E6523F">
      <w:pPr>
        <w:suppressAutoHyphens w:val="0"/>
        <w:jc w:val="both"/>
        <w:rPr>
          <w:rFonts w:eastAsia="Calibri" w:cs="Times New Roman"/>
          <w:sz w:val="28"/>
          <w:szCs w:val="28"/>
          <w:lang w:eastAsia="en-US"/>
        </w:rPr>
      </w:pPr>
    </w:p>
    <w:p w:rsidR="00BF012D" w:rsidRPr="001E4CB3" w:rsidRDefault="00AC7A58" w:rsidP="00E6523F">
      <w:pPr>
        <w:suppressAutoHyphens w:val="0"/>
        <w:spacing w:after="160"/>
        <w:ind w:right="-569"/>
        <w:jc w:val="center"/>
        <w:rPr>
          <w:rFonts w:eastAsia="Calibri" w:cs="Times New Roman"/>
          <w:sz w:val="28"/>
          <w:szCs w:val="28"/>
          <w:lang w:eastAsia="en-US"/>
        </w:rPr>
      </w:pPr>
      <w:r w:rsidRPr="001E4CB3">
        <w:rPr>
          <w:rFonts w:eastAsia="Calibri" w:cs="Times New Roman"/>
          <w:sz w:val="28"/>
          <w:szCs w:val="28"/>
          <w:lang w:eastAsia="en-US"/>
        </w:rPr>
        <w:t xml:space="preserve">3. Организационные основы деятельности Рабочей группы </w:t>
      </w:r>
    </w:p>
    <w:p w:rsidR="00BC1334" w:rsidRPr="00BF012D" w:rsidRDefault="00AC7A58" w:rsidP="00E6523F">
      <w:pPr>
        <w:suppressAutoHyphens w:val="0"/>
        <w:ind w:right="-569" w:firstLine="851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>3.1 Рабочая группа формируется в составе председателя, ответственного сек</w:t>
      </w:r>
      <w:r w:rsidR="00E6523F">
        <w:rPr>
          <w:rFonts w:eastAsia="Calibri" w:cs="Times New Roman"/>
          <w:sz w:val="28"/>
          <w:szCs w:val="28"/>
          <w:lang w:eastAsia="en-US"/>
        </w:rPr>
        <w:t>ретаря и членов Р</w:t>
      </w:r>
      <w:r w:rsidR="00445008">
        <w:rPr>
          <w:rFonts w:eastAsia="Calibri" w:cs="Times New Roman"/>
          <w:sz w:val="28"/>
          <w:szCs w:val="28"/>
          <w:lang w:eastAsia="en-US"/>
        </w:rPr>
        <w:t>абочей группы. Состав Рабочей группы</w:t>
      </w:r>
      <w:r w:rsidR="00BC1334" w:rsidRPr="00BF012D">
        <w:rPr>
          <w:rFonts w:eastAsia="Calibri" w:cs="Times New Roman"/>
          <w:sz w:val="28"/>
          <w:szCs w:val="28"/>
          <w:lang w:eastAsia="en-US"/>
        </w:rPr>
        <w:t xml:space="preserve"> утверждается постановлением Администрации Белокалитвинского района.</w:t>
      </w:r>
    </w:p>
    <w:p w:rsidR="00BC1334" w:rsidRDefault="00C00812" w:rsidP="00E6523F">
      <w:pPr>
        <w:suppressAutoHyphens w:val="0"/>
        <w:ind w:right="-569" w:firstLine="851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 xml:space="preserve">Участие представителей Белокалитвинской городской прокуратуры </w:t>
      </w:r>
      <w:r w:rsidR="00445008">
        <w:rPr>
          <w:rFonts w:eastAsia="Calibri" w:cs="Times New Roman"/>
          <w:sz w:val="28"/>
          <w:szCs w:val="28"/>
          <w:lang w:eastAsia="en-US"/>
        </w:rPr>
        <w:br/>
        <w:t>в заседаниях Рабочей группы</w:t>
      </w:r>
      <w:r>
        <w:rPr>
          <w:rFonts w:eastAsia="Calibri" w:cs="Times New Roman"/>
          <w:sz w:val="28"/>
          <w:szCs w:val="28"/>
          <w:lang w:eastAsia="en-US"/>
        </w:rPr>
        <w:t xml:space="preserve"> возможн</w:t>
      </w:r>
      <w:r w:rsidR="00445008">
        <w:rPr>
          <w:rFonts w:eastAsia="Calibri" w:cs="Times New Roman"/>
          <w:sz w:val="28"/>
          <w:szCs w:val="28"/>
          <w:lang w:eastAsia="en-US"/>
        </w:rPr>
        <w:t>о по приглашению председателя Рабочей группы</w:t>
      </w:r>
      <w:r>
        <w:rPr>
          <w:rFonts w:eastAsia="Calibri" w:cs="Times New Roman"/>
          <w:sz w:val="28"/>
          <w:szCs w:val="28"/>
          <w:lang w:eastAsia="en-US"/>
        </w:rPr>
        <w:t xml:space="preserve"> без вхождения в ее состав. </w:t>
      </w:r>
    </w:p>
    <w:p w:rsidR="00AC7A58" w:rsidRDefault="00AC7A58" w:rsidP="00E6523F">
      <w:pPr>
        <w:suppressAutoHyphens w:val="0"/>
        <w:ind w:right="-569" w:firstLine="851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 xml:space="preserve">Члены Рабочей группы не вправе разглашать сведения, ставшие </w:t>
      </w:r>
      <w:r w:rsidR="00445008">
        <w:rPr>
          <w:rFonts w:eastAsia="Calibri" w:cs="Times New Roman"/>
          <w:sz w:val="28"/>
          <w:szCs w:val="28"/>
          <w:lang w:eastAsia="en-US"/>
        </w:rPr>
        <w:br/>
      </w:r>
      <w:r>
        <w:rPr>
          <w:rFonts w:eastAsia="Calibri" w:cs="Times New Roman"/>
          <w:sz w:val="28"/>
          <w:szCs w:val="28"/>
          <w:lang w:eastAsia="en-US"/>
        </w:rPr>
        <w:t xml:space="preserve">им известными в ходе работы. </w:t>
      </w:r>
    </w:p>
    <w:p w:rsidR="00BF012D" w:rsidRDefault="00AC7A58" w:rsidP="00E6523F">
      <w:pPr>
        <w:suppressAutoHyphens w:val="0"/>
        <w:ind w:right="-569"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>3.2 Деятельность Рабочей группы осуществляется в формате заседаний, которые проводятся</w:t>
      </w:r>
      <w:r w:rsidR="00BF012D" w:rsidRPr="00BF012D">
        <w:rPr>
          <w:rFonts w:eastAsia="Calibri" w:cs="Times New Roman"/>
          <w:sz w:val="28"/>
          <w:szCs w:val="28"/>
          <w:lang w:eastAsia="en-US"/>
        </w:rPr>
        <w:t xml:space="preserve"> по мере необходимости, но не реже одного раза в квартал </w:t>
      </w:r>
      <w:r>
        <w:rPr>
          <w:rFonts w:eastAsia="Calibri" w:cs="Times New Roman"/>
          <w:sz w:val="28"/>
          <w:szCs w:val="28"/>
          <w:lang w:eastAsia="en-US"/>
        </w:rPr>
        <w:br/>
      </w:r>
      <w:r w:rsidR="00BF012D" w:rsidRPr="00BF012D">
        <w:rPr>
          <w:rFonts w:eastAsia="Calibri" w:cs="Times New Roman"/>
          <w:sz w:val="28"/>
          <w:szCs w:val="28"/>
          <w:lang w:eastAsia="en-US"/>
        </w:rPr>
        <w:t xml:space="preserve">и считаются правомочными, если на них присутствует более половины </w:t>
      </w:r>
      <w:r w:rsidR="006E413D">
        <w:rPr>
          <w:rFonts w:eastAsia="Calibri" w:cs="Times New Roman"/>
          <w:sz w:val="28"/>
          <w:szCs w:val="28"/>
          <w:lang w:eastAsia="en-US"/>
        </w:rPr>
        <w:br/>
      </w:r>
      <w:r w:rsidR="00BF012D" w:rsidRPr="00BF012D">
        <w:rPr>
          <w:rFonts w:eastAsia="Calibri" w:cs="Times New Roman"/>
          <w:sz w:val="28"/>
          <w:szCs w:val="28"/>
          <w:lang w:eastAsia="en-US"/>
        </w:rPr>
        <w:t>ее численного состава.</w:t>
      </w:r>
      <w:r w:rsidR="00E6523F">
        <w:rPr>
          <w:rFonts w:eastAsia="Calibri" w:cs="Times New Roman"/>
          <w:sz w:val="28"/>
          <w:szCs w:val="28"/>
          <w:lang w:eastAsia="en-US"/>
        </w:rPr>
        <w:t xml:space="preserve"> Заседания Р</w:t>
      </w:r>
      <w:r>
        <w:rPr>
          <w:rFonts w:eastAsia="Calibri" w:cs="Times New Roman"/>
          <w:sz w:val="28"/>
          <w:szCs w:val="28"/>
          <w:lang w:eastAsia="en-US"/>
        </w:rPr>
        <w:t xml:space="preserve">абочей группы ведет председатель Рабочей группы. </w:t>
      </w:r>
    </w:p>
    <w:p w:rsidR="00C00812" w:rsidRDefault="00C00812" w:rsidP="00E6523F">
      <w:pPr>
        <w:suppressAutoHyphens w:val="0"/>
        <w:ind w:right="-569"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 xml:space="preserve">Решения Рабочей </w:t>
      </w:r>
      <w:r w:rsidR="00432C4A">
        <w:rPr>
          <w:rFonts w:eastAsia="Calibri" w:cs="Times New Roman"/>
          <w:sz w:val="28"/>
          <w:szCs w:val="28"/>
          <w:lang w:eastAsia="en-US"/>
        </w:rPr>
        <w:t>группы</w:t>
      </w:r>
      <w:r>
        <w:rPr>
          <w:rFonts w:eastAsia="Calibri" w:cs="Times New Roman"/>
          <w:sz w:val="28"/>
          <w:szCs w:val="28"/>
          <w:lang w:eastAsia="en-US"/>
        </w:rPr>
        <w:t xml:space="preserve"> принимаются большинством </w:t>
      </w:r>
      <w:r w:rsidR="00432C4A">
        <w:rPr>
          <w:rFonts w:eastAsia="Calibri" w:cs="Times New Roman"/>
          <w:sz w:val="28"/>
          <w:szCs w:val="28"/>
          <w:lang w:eastAsia="en-US"/>
        </w:rPr>
        <w:t>голов</w:t>
      </w:r>
      <w:r>
        <w:rPr>
          <w:rFonts w:eastAsia="Calibri" w:cs="Times New Roman"/>
          <w:sz w:val="28"/>
          <w:szCs w:val="28"/>
          <w:lang w:eastAsia="en-US"/>
        </w:rPr>
        <w:t xml:space="preserve"> присутствующих на </w:t>
      </w:r>
      <w:r w:rsidR="00432C4A">
        <w:rPr>
          <w:rFonts w:eastAsia="Calibri" w:cs="Times New Roman"/>
          <w:sz w:val="28"/>
          <w:szCs w:val="28"/>
          <w:lang w:eastAsia="en-US"/>
        </w:rPr>
        <w:t>заседании</w:t>
      </w:r>
      <w:r>
        <w:rPr>
          <w:rFonts w:eastAsia="Calibri" w:cs="Times New Roman"/>
          <w:sz w:val="28"/>
          <w:szCs w:val="28"/>
          <w:lang w:eastAsia="en-US"/>
        </w:rPr>
        <w:t xml:space="preserve"> </w:t>
      </w:r>
      <w:r w:rsidR="00432C4A">
        <w:rPr>
          <w:rFonts w:eastAsia="Calibri" w:cs="Times New Roman"/>
          <w:sz w:val="28"/>
          <w:szCs w:val="28"/>
          <w:lang w:eastAsia="en-US"/>
        </w:rPr>
        <w:t>членов</w:t>
      </w:r>
      <w:r w:rsidR="006708B3">
        <w:rPr>
          <w:rFonts w:eastAsia="Calibri" w:cs="Times New Roman"/>
          <w:sz w:val="28"/>
          <w:szCs w:val="28"/>
          <w:lang w:eastAsia="en-US"/>
        </w:rPr>
        <w:t xml:space="preserve">. В случае равенства голосов, </w:t>
      </w:r>
      <w:r>
        <w:rPr>
          <w:rFonts w:eastAsia="Calibri" w:cs="Times New Roman"/>
          <w:sz w:val="28"/>
          <w:szCs w:val="28"/>
          <w:lang w:eastAsia="en-US"/>
        </w:rPr>
        <w:t xml:space="preserve">решающим является голос </w:t>
      </w:r>
      <w:r w:rsidR="00432C4A">
        <w:rPr>
          <w:rFonts w:eastAsia="Calibri" w:cs="Times New Roman"/>
          <w:sz w:val="28"/>
          <w:szCs w:val="28"/>
          <w:lang w:eastAsia="en-US"/>
        </w:rPr>
        <w:t>председателя</w:t>
      </w:r>
      <w:r>
        <w:rPr>
          <w:rFonts w:eastAsia="Calibri" w:cs="Times New Roman"/>
          <w:sz w:val="28"/>
          <w:szCs w:val="28"/>
          <w:lang w:eastAsia="en-US"/>
        </w:rPr>
        <w:t xml:space="preserve"> Рабочей группы. </w:t>
      </w:r>
    </w:p>
    <w:p w:rsidR="00CF1687" w:rsidRDefault="00CF1687" w:rsidP="00E6523F">
      <w:pPr>
        <w:suppressAutoHyphens w:val="0"/>
        <w:ind w:right="-569"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 xml:space="preserve">Подготовка и </w:t>
      </w:r>
      <w:r w:rsidR="00432C4A">
        <w:rPr>
          <w:rFonts w:eastAsia="Calibri" w:cs="Times New Roman"/>
          <w:sz w:val="28"/>
          <w:szCs w:val="28"/>
          <w:lang w:eastAsia="en-US"/>
        </w:rPr>
        <w:t>организация</w:t>
      </w:r>
      <w:r>
        <w:rPr>
          <w:rFonts w:eastAsia="Calibri" w:cs="Times New Roman"/>
          <w:sz w:val="28"/>
          <w:szCs w:val="28"/>
          <w:lang w:eastAsia="en-US"/>
        </w:rPr>
        <w:t xml:space="preserve"> проведения заседаний Рабочей группы </w:t>
      </w:r>
      <w:r w:rsidR="00432C4A">
        <w:rPr>
          <w:rFonts w:eastAsia="Calibri" w:cs="Times New Roman"/>
          <w:sz w:val="28"/>
          <w:szCs w:val="28"/>
          <w:lang w:eastAsia="en-US"/>
        </w:rPr>
        <w:t>осуществляются</w:t>
      </w:r>
      <w:r>
        <w:rPr>
          <w:rFonts w:eastAsia="Calibri" w:cs="Times New Roman"/>
          <w:sz w:val="28"/>
          <w:szCs w:val="28"/>
          <w:lang w:eastAsia="en-US"/>
        </w:rPr>
        <w:t xml:space="preserve"> </w:t>
      </w:r>
      <w:r w:rsidR="00432C4A">
        <w:rPr>
          <w:rFonts w:eastAsia="Calibri" w:cs="Times New Roman"/>
          <w:sz w:val="28"/>
          <w:szCs w:val="28"/>
          <w:lang w:eastAsia="en-US"/>
        </w:rPr>
        <w:t>ответственным</w:t>
      </w:r>
      <w:r w:rsidR="006708B3">
        <w:rPr>
          <w:rFonts w:eastAsia="Calibri" w:cs="Times New Roman"/>
          <w:sz w:val="28"/>
          <w:szCs w:val="28"/>
          <w:lang w:eastAsia="en-US"/>
        </w:rPr>
        <w:t xml:space="preserve"> секретарем Рабочей группы. </w:t>
      </w:r>
      <w:r>
        <w:rPr>
          <w:rFonts w:eastAsia="Calibri" w:cs="Times New Roman"/>
          <w:sz w:val="28"/>
          <w:szCs w:val="28"/>
          <w:lang w:eastAsia="en-US"/>
        </w:rPr>
        <w:t xml:space="preserve"> </w:t>
      </w:r>
    </w:p>
    <w:p w:rsidR="00BF012D" w:rsidRPr="00BF012D" w:rsidRDefault="00CF1687" w:rsidP="00E6523F">
      <w:pPr>
        <w:suppressAutoHyphens w:val="0"/>
        <w:ind w:right="-569"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 xml:space="preserve">3.3 Решения Рабочей группы оформляются протоколом, </w:t>
      </w:r>
      <w:r w:rsidR="00432C4A">
        <w:rPr>
          <w:rFonts w:eastAsia="Calibri" w:cs="Times New Roman"/>
          <w:sz w:val="28"/>
          <w:szCs w:val="28"/>
          <w:lang w:eastAsia="en-US"/>
        </w:rPr>
        <w:t>который подписывается</w:t>
      </w:r>
      <w:r>
        <w:rPr>
          <w:rFonts w:eastAsia="Calibri" w:cs="Times New Roman"/>
          <w:sz w:val="28"/>
          <w:szCs w:val="28"/>
          <w:lang w:eastAsia="en-US"/>
        </w:rPr>
        <w:t xml:space="preserve"> </w:t>
      </w:r>
      <w:r w:rsidR="00432C4A">
        <w:rPr>
          <w:rFonts w:eastAsia="Calibri" w:cs="Times New Roman"/>
          <w:sz w:val="28"/>
          <w:szCs w:val="28"/>
          <w:lang w:eastAsia="en-US"/>
        </w:rPr>
        <w:t>председателем</w:t>
      </w:r>
      <w:r w:rsidR="006708B3">
        <w:rPr>
          <w:rFonts w:eastAsia="Calibri" w:cs="Times New Roman"/>
          <w:sz w:val="28"/>
          <w:szCs w:val="28"/>
          <w:lang w:eastAsia="en-US"/>
        </w:rPr>
        <w:t xml:space="preserve"> Рабочей группы</w:t>
      </w:r>
      <w:r>
        <w:rPr>
          <w:rFonts w:eastAsia="Calibri" w:cs="Times New Roman"/>
          <w:sz w:val="28"/>
          <w:szCs w:val="28"/>
          <w:lang w:eastAsia="en-US"/>
        </w:rPr>
        <w:t xml:space="preserve"> и </w:t>
      </w:r>
      <w:r w:rsidR="00432C4A">
        <w:rPr>
          <w:rFonts w:eastAsia="Calibri" w:cs="Times New Roman"/>
          <w:sz w:val="28"/>
          <w:szCs w:val="28"/>
          <w:lang w:eastAsia="en-US"/>
        </w:rPr>
        <w:t>ответственным</w:t>
      </w:r>
      <w:r w:rsidR="006708B3">
        <w:rPr>
          <w:rFonts w:eastAsia="Calibri" w:cs="Times New Roman"/>
          <w:sz w:val="28"/>
          <w:szCs w:val="28"/>
          <w:lang w:eastAsia="en-US"/>
        </w:rPr>
        <w:t xml:space="preserve"> секретарем Рабочей группы</w:t>
      </w:r>
      <w:r>
        <w:rPr>
          <w:rFonts w:eastAsia="Calibri" w:cs="Times New Roman"/>
          <w:sz w:val="28"/>
          <w:szCs w:val="28"/>
          <w:lang w:eastAsia="en-US"/>
        </w:rPr>
        <w:t xml:space="preserve">. </w:t>
      </w:r>
      <w:r w:rsidR="00BF012D" w:rsidRPr="00BF012D">
        <w:rPr>
          <w:rFonts w:eastAsia="Calibri" w:cs="Times New Roman"/>
          <w:sz w:val="28"/>
          <w:szCs w:val="28"/>
          <w:lang w:eastAsia="en-US"/>
        </w:rPr>
        <w:t>При необходимости протоколы направляются</w:t>
      </w:r>
      <w:r w:rsidR="006708B3">
        <w:rPr>
          <w:rFonts w:eastAsia="Calibri" w:cs="Times New Roman"/>
          <w:sz w:val="28"/>
          <w:szCs w:val="28"/>
          <w:lang w:eastAsia="en-US"/>
        </w:rPr>
        <w:t xml:space="preserve"> членам Рабочей группы</w:t>
      </w:r>
      <w:r w:rsidR="00C370DF">
        <w:rPr>
          <w:rFonts w:eastAsia="Calibri" w:cs="Times New Roman"/>
          <w:sz w:val="28"/>
          <w:szCs w:val="28"/>
          <w:lang w:eastAsia="en-US"/>
        </w:rPr>
        <w:t xml:space="preserve">  </w:t>
      </w:r>
      <w:r w:rsidR="006708B3">
        <w:rPr>
          <w:rFonts w:eastAsia="Calibri" w:cs="Times New Roman"/>
          <w:sz w:val="28"/>
          <w:szCs w:val="28"/>
          <w:lang w:eastAsia="en-US"/>
        </w:rPr>
        <w:br/>
      </w:r>
      <w:r w:rsidR="00C370DF">
        <w:rPr>
          <w:rFonts w:eastAsia="Calibri" w:cs="Times New Roman"/>
          <w:sz w:val="28"/>
          <w:szCs w:val="28"/>
          <w:lang w:eastAsia="en-US"/>
        </w:rPr>
        <w:t xml:space="preserve">и работодателям, </w:t>
      </w:r>
      <w:r w:rsidR="00432C4A">
        <w:rPr>
          <w:rFonts w:eastAsia="Calibri" w:cs="Times New Roman"/>
          <w:sz w:val="28"/>
          <w:szCs w:val="28"/>
          <w:lang w:eastAsia="en-US"/>
        </w:rPr>
        <w:t>заслушанным</w:t>
      </w:r>
      <w:r w:rsidR="006708B3">
        <w:rPr>
          <w:rFonts w:eastAsia="Calibri" w:cs="Times New Roman"/>
          <w:sz w:val="28"/>
          <w:szCs w:val="28"/>
          <w:lang w:eastAsia="en-US"/>
        </w:rPr>
        <w:t xml:space="preserve"> на заседаниях Рабочей группы. </w:t>
      </w:r>
      <w:r w:rsidR="00C370DF">
        <w:rPr>
          <w:rFonts w:eastAsia="Calibri" w:cs="Times New Roman"/>
          <w:sz w:val="28"/>
          <w:szCs w:val="28"/>
          <w:lang w:eastAsia="en-US"/>
        </w:rPr>
        <w:t xml:space="preserve"> </w:t>
      </w:r>
    </w:p>
    <w:p w:rsidR="00E6523F" w:rsidRPr="008179F4" w:rsidRDefault="00BF012D" w:rsidP="008179F4">
      <w:pPr>
        <w:tabs>
          <w:tab w:val="left" w:pos="851"/>
        </w:tabs>
        <w:suppressAutoHyphens w:val="0"/>
        <w:spacing w:after="160"/>
        <w:ind w:right="-569"/>
        <w:jc w:val="both"/>
        <w:rPr>
          <w:rFonts w:eastAsia="Calibri" w:cs="Times New Roman"/>
          <w:sz w:val="28"/>
          <w:szCs w:val="28"/>
          <w:lang w:eastAsia="en-US"/>
        </w:rPr>
      </w:pPr>
      <w:r w:rsidRPr="00BF012D">
        <w:rPr>
          <w:rFonts w:eastAsia="Calibri" w:cs="Times New Roman"/>
          <w:sz w:val="28"/>
          <w:szCs w:val="28"/>
          <w:lang w:eastAsia="en-US"/>
        </w:rPr>
        <w:t xml:space="preserve">          </w:t>
      </w:r>
      <w:r w:rsidR="00E63396">
        <w:rPr>
          <w:rFonts w:eastAsia="Calibri" w:cs="Times New Roman"/>
          <w:sz w:val="28"/>
          <w:szCs w:val="28"/>
          <w:lang w:eastAsia="en-US"/>
        </w:rPr>
        <w:t>3.4</w:t>
      </w:r>
      <w:r w:rsidRPr="00BF012D">
        <w:rPr>
          <w:rFonts w:eastAsia="Calibri" w:cs="Times New Roman"/>
          <w:sz w:val="28"/>
          <w:szCs w:val="28"/>
          <w:lang w:eastAsia="en-US"/>
        </w:rPr>
        <w:t xml:space="preserve">. Организационно-техническое обеспечение деятельности </w:t>
      </w:r>
      <w:r w:rsidR="00E63396">
        <w:rPr>
          <w:rFonts w:eastAsia="Calibri" w:cs="Times New Roman"/>
          <w:sz w:val="28"/>
          <w:szCs w:val="28"/>
          <w:lang w:eastAsia="en-US"/>
        </w:rPr>
        <w:t xml:space="preserve">Рабочей группы </w:t>
      </w:r>
      <w:r w:rsidRPr="00BF012D">
        <w:rPr>
          <w:rFonts w:eastAsia="Calibri" w:cs="Times New Roman"/>
          <w:sz w:val="28"/>
          <w:szCs w:val="28"/>
          <w:lang w:eastAsia="en-US"/>
        </w:rPr>
        <w:t>осуществляет Администрация Белокалитвинского района.</w:t>
      </w:r>
      <w:bookmarkStart w:id="0" w:name="_GoBack"/>
      <w:bookmarkEnd w:id="0"/>
    </w:p>
    <w:sectPr w:rsidR="00E6523F" w:rsidRPr="008179F4" w:rsidSect="006708B3">
      <w:footnotePr>
        <w:pos w:val="beneathText"/>
      </w:footnotePr>
      <w:pgSz w:w="11905" w:h="16837"/>
      <w:pgMar w:top="568" w:right="1134" w:bottom="56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010" w:rsidRDefault="00BC4010" w:rsidP="00987EA7">
      <w:r>
        <w:separator/>
      </w:r>
    </w:p>
  </w:endnote>
  <w:endnote w:type="continuationSeparator" w:id="0">
    <w:p w:rsidR="00BC4010" w:rsidRDefault="00BC4010" w:rsidP="00987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010" w:rsidRDefault="00BC4010" w:rsidP="00987EA7">
      <w:r>
        <w:separator/>
      </w:r>
    </w:p>
  </w:footnote>
  <w:footnote w:type="continuationSeparator" w:id="0">
    <w:p w:rsidR="00BC4010" w:rsidRDefault="00BC4010" w:rsidP="00987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A9A46CAE"/>
    <w:name w:val="WW8Num1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1" w15:restartNumberingAfterBreak="0">
    <w:nsid w:val="00000007"/>
    <w:multiLevelType w:val="singleLevel"/>
    <w:tmpl w:val="430A6120"/>
    <w:name w:val="WW8Num19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3D2C024B"/>
    <w:multiLevelType w:val="hybridMultilevel"/>
    <w:tmpl w:val="C6BC90F8"/>
    <w:lvl w:ilvl="0" w:tplc="A4ACCD88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B6779A4"/>
    <w:multiLevelType w:val="hybridMultilevel"/>
    <w:tmpl w:val="3DC65DBE"/>
    <w:lvl w:ilvl="0" w:tplc="51849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5C82"/>
    <w:rsid w:val="00022CFC"/>
    <w:rsid w:val="0002312C"/>
    <w:rsid w:val="00025B3A"/>
    <w:rsid w:val="000353B2"/>
    <w:rsid w:val="00044D68"/>
    <w:rsid w:val="000770AD"/>
    <w:rsid w:val="00077D19"/>
    <w:rsid w:val="000837AF"/>
    <w:rsid w:val="00095A44"/>
    <w:rsid w:val="0009726B"/>
    <w:rsid w:val="000A51D3"/>
    <w:rsid w:val="000B2BA2"/>
    <w:rsid w:val="000B4C86"/>
    <w:rsid w:val="000C163F"/>
    <w:rsid w:val="000C4FBF"/>
    <w:rsid w:val="000D2BD0"/>
    <w:rsid w:val="000D3552"/>
    <w:rsid w:val="00103085"/>
    <w:rsid w:val="00105180"/>
    <w:rsid w:val="001123A0"/>
    <w:rsid w:val="00114531"/>
    <w:rsid w:val="00121348"/>
    <w:rsid w:val="00122E7D"/>
    <w:rsid w:val="001352D5"/>
    <w:rsid w:val="001357FB"/>
    <w:rsid w:val="001446BD"/>
    <w:rsid w:val="00145459"/>
    <w:rsid w:val="00146A3F"/>
    <w:rsid w:val="0016730D"/>
    <w:rsid w:val="001679FC"/>
    <w:rsid w:val="001A29D6"/>
    <w:rsid w:val="001B14B9"/>
    <w:rsid w:val="001D7E00"/>
    <w:rsid w:val="001E4124"/>
    <w:rsid w:val="001E4CB3"/>
    <w:rsid w:val="001E4D04"/>
    <w:rsid w:val="001E58B8"/>
    <w:rsid w:val="001E63A3"/>
    <w:rsid w:val="002009F0"/>
    <w:rsid w:val="002015BF"/>
    <w:rsid w:val="0021670A"/>
    <w:rsid w:val="00220BCD"/>
    <w:rsid w:val="00243978"/>
    <w:rsid w:val="002B239A"/>
    <w:rsid w:val="002B5352"/>
    <w:rsid w:val="00307ABC"/>
    <w:rsid w:val="00307BCC"/>
    <w:rsid w:val="00316D32"/>
    <w:rsid w:val="003503CE"/>
    <w:rsid w:val="00355C82"/>
    <w:rsid w:val="00364930"/>
    <w:rsid w:val="003657F6"/>
    <w:rsid w:val="00380A8C"/>
    <w:rsid w:val="00384C87"/>
    <w:rsid w:val="00385CD1"/>
    <w:rsid w:val="00387B57"/>
    <w:rsid w:val="00390FDA"/>
    <w:rsid w:val="00397A5F"/>
    <w:rsid w:val="003A2F07"/>
    <w:rsid w:val="003B5C6E"/>
    <w:rsid w:val="003C0D6F"/>
    <w:rsid w:val="003D4FE6"/>
    <w:rsid w:val="003E0854"/>
    <w:rsid w:val="003F5A26"/>
    <w:rsid w:val="0042231C"/>
    <w:rsid w:val="00424CE4"/>
    <w:rsid w:val="00432C4A"/>
    <w:rsid w:val="00445008"/>
    <w:rsid w:val="004503F6"/>
    <w:rsid w:val="00461132"/>
    <w:rsid w:val="00463D5A"/>
    <w:rsid w:val="00466BEA"/>
    <w:rsid w:val="0047778F"/>
    <w:rsid w:val="00483811"/>
    <w:rsid w:val="00487853"/>
    <w:rsid w:val="0049286C"/>
    <w:rsid w:val="004A6D3E"/>
    <w:rsid w:val="004D07E7"/>
    <w:rsid w:val="004D5B25"/>
    <w:rsid w:val="004E1F6E"/>
    <w:rsid w:val="004F517C"/>
    <w:rsid w:val="004F72E4"/>
    <w:rsid w:val="0052171E"/>
    <w:rsid w:val="00532F57"/>
    <w:rsid w:val="00533FEF"/>
    <w:rsid w:val="005B147B"/>
    <w:rsid w:val="005C07E2"/>
    <w:rsid w:val="005C32D2"/>
    <w:rsid w:val="005C77F0"/>
    <w:rsid w:val="005D0F46"/>
    <w:rsid w:val="005D1EA5"/>
    <w:rsid w:val="005D3928"/>
    <w:rsid w:val="005D5BCC"/>
    <w:rsid w:val="005E300E"/>
    <w:rsid w:val="00603BBC"/>
    <w:rsid w:val="00613EAA"/>
    <w:rsid w:val="00614B01"/>
    <w:rsid w:val="006160EA"/>
    <w:rsid w:val="006217F3"/>
    <w:rsid w:val="006336AF"/>
    <w:rsid w:val="0066438B"/>
    <w:rsid w:val="00666C99"/>
    <w:rsid w:val="00666ED0"/>
    <w:rsid w:val="006708B3"/>
    <w:rsid w:val="00671AC4"/>
    <w:rsid w:val="00677832"/>
    <w:rsid w:val="00686397"/>
    <w:rsid w:val="00686F76"/>
    <w:rsid w:val="006924DD"/>
    <w:rsid w:val="006B0266"/>
    <w:rsid w:val="006E0A68"/>
    <w:rsid w:val="006E413D"/>
    <w:rsid w:val="006E4B1C"/>
    <w:rsid w:val="006E5B9F"/>
    <w:rsid w:val="006F7219"/>
    <w:rsid w:val="00701DA8"/>
    <w:rsid w:val="0071542D"/>
    <w:rsid w:val="00721BC2"/>
    <w:rsid w:val="0072438D"/>
    <w:rsid w:val="00743768"/>
    <w:rsid w:val="0074591C"/>
    <w:rsid w:val="00757708"/>
    <w:rsid w:val="007639B3"/>
    <w:rsid w:val="00763E96"/>
    <w:rsid w:val="00777141"/>
    <w:rsid w:val="007A2EBC"/>
    <w:rsid w:val="007B79B5"/>
    <w:rsid w:val="007C074C"/>
    <w:rsid w:val="007C2F20"/>
    <w:rsid w:val="007C4416"/>
    <w:rsid w:val="007C533C"/>
    <w:rsid w:val="007C7A66"/>
    <w:rsid w:val="007D1E59"/>
    <w:rsid w:val="00812615"/>
    <w:rsid w:val="008179F4"/>
    <w:rsid w:val="0082672D"/>
    <w:rsid w:val="00831F35"/>
    <w:rsid w:val="00847EC7"/>
    <w:rsid w:val="00853EEE"/>
    <w:rsid w:val="008608F1"/>
    <w:rsid w:val="00864079"/>
    <w:rsid w:val="0087008B"/>
    <w:rsid w:val="0088092D"/>
    <w:rsid w:val="00887E77"/>
    <w:rsid w:val="00894606"/>
    <w:rsid w:val="008B41D2"/>
    <w:rsid w:val="008C464B"/>
    <w:rsid w:val="008D0538"/>
    <w:rsid w:val="008D5E83"/>
    <w:rsid w:val="009177C7"/>
    <w:rsid w:val="0092470F"/>
    <w:rsid w:val="00936184"/>
    <w:rsid w:val="00946CB0"/>
    <w:rsid w:val="00963D6D"/>
    <w:rsid w:val="00964CE7"/>
    <w:rsid w:val="00970AB0"/>
    <w:rsid w:val="00987EA7"/>
    <w:rsid w:val="00993853"/>
    <w:rsid w:val="009978B0"/>
    <w:rsid w:val="009B76A3"/>
    <w:rsid w:val="009D159B"/>
    <w:rsid w:val="009D7049"/>
    <w:rsid w:val="009D7BFD"/>
    <w:rsid w:val="009E14D9"/>
    <w:rsid w:val="009E4F09"/>
    <w:rsid w:val="009F4894"/>
    <w:rsid w:val="00A07043"/>
    <w:rsid w:val="00A22932"/>
    <w:rsid w:val="00A24466"/>
    <w:rsid w:val="00A26BE5"/>
    <w:rsid w:val="00A365EC"/>
    <w:rsid w:val="00A36BAA"/>
    <w:rsid w:val="00A8265A"/>
    <w:rsid w:val="00AA7DA8"/>
    <w:rsid w:val="00AB2177"/>
    <w:rsid w:val="00AB2D9A"/>
    <w:rsid w:val="00AB4BCA"/>
    <w:rsid w:val="00AC06F9"/>
    <w:rsid w:val="00AC6963"/>
    <w:rsid w:val="00AC6A76"/>
    <w:rsid w:val="00AC7A58"/>
    <w:rsid w:val="00AD190C"/>
    <w:rsid w:val="00AF30B3"/>
    <w:rsid w:val="00AF313A"/>
    <w:rsid w:val="00B10210"/>
    <w:rsid w:val="00B47E03"/>
    <w:rsid w:val="00B616D7"/>
    <w:rsid w:val="00B816EC"/>
    <w:rsid w:val="00BA2A93"/>
    <w:rsid w:val="00BB4093"/>
    <w:rsid w:val="00BC1334"/>
    <w:rsid w:val="00BC4010"/>
    <w:rsid w:val="00BF012D"/>
    <w:rsid w:val="00C00812"/>
    <w:rsid w:val="00C00EE3"/>
    <w:rsid w:val="00C02B5C"/>
    <w:rsid w:val="00C046CA"/>
    <w:rsid w:val="00C168E0"/>
    <w:rsid w:val="00C370DF"/>
    <w:rsid w:val="00C462B8"/>
    <w:rsid w:val="00C6284D"/>
    <w:rsid w:val="00C73AA6"/>
    <w:rsid w:val="00C765DE"/>
    <w:rsid w:val="00C77B6B"/>
    <w:rsid w:val="00C77DBE"/>
    <w:rsid w:val="00C9247B"/>
    <w:rsid w:val="00C9352A"/>
    <w:rsid w:val="00CA09D6"/>
    <w:rsid w:val="00CA5569"/>
    <w:rsid w:val="00CB276A"/>
    <w:rsid w:val="00CB5EFA"/>
    <w:rsid w:val="00CC6402"/>
    <w:rsid w:val="00CC750E"/>
    <w:rsid w:val="00CE50FA"/>
    <w:rsid w:val="00CF1687"/>
    <w:rsid w:val="00D017AE"/>
    <w:rsid w:val="00D021A3"/>
    <w:rsid w:val="00D2387C"/>
    <w:rsid w:val="00D51189"/>
    <w:rsid w:val="00D520F1"/>
    <w:rsid w:val="00D56A2C"/>
    <w:rsid w:val="00D75899"/>
    <w:rsid w:val="00D76308"/>
    <w:rsid w:val="00D774B7"/>
    <w:rsid w:val="00D84CB9"/>
    <w:rsid w:val="00D87DD7"/>
    <w:rsid w:val="00D91C00"/>
    <w:rsid w:val="00D94B21"/>
    <w:rsid w:val="00DB04ED"/>
    <w:rsid w:val="00DC356E"/>
    <w:rsid w:val="00DD1675"/>
    <w:rsid w:val="00DD3B65"/>
    <w:rsid w:val="00DE1E7D"/>
    <w:rsid w:val="00DE3373"/>
    <w:rsid w:val="00E02A6D"/>
    <w:rsid w:val="00E07FB4"/>
    <w:rsid w:val="00E32F2E"/>
    <w:rsid w:val="00E338D5"/>
    <w:rsid w:val="00E4070E"/>
    <w:rsid w:val="00E41BB6"/>
    <w:rsid w:val="00E50841"/>
    <w:rsid w:val="00E5204A"/>
    <w:rsid w:val="00E5692A"/>
    <w:rsid w:val="00E63396"/>
    <w:rsid w:val="00E6523F"/>
    <w:rsid w:val="00E70D29"/>
    <w:rsid w:val="00E772EA"/>
    <w:rsid w:val="00E918B3"/>
    <w:rsid w:val="00E974A4"/>
    <w:rsid w:val="00EA18A0"/>
    <w:rsid w:val="00EB48BD"/>
    <w:rsid w:val="00EC2C75"/>
    <w:rsid w:val="00EC312B"/>
    <w:rsid w:val="00EC608E"/>
    <w:rsid w:val="00F00303"/>
    <w:rsid w:val="00F01ADD"/>
    <w:rsid w:val="00F05E73"/>
    <w:rsid w:val="00F102C7"/>
    <w:rsid w:val="00F270F6"/>
    <w:rsid w:val="00F30B63"/>
    <w:rsid w:val="00F340F1"/>
    <w:rsid w:val="00F37E08"/>
    <w:rsid w:val="00F41820"/>
    <w:rsid w:val="00F42479"/>
    <w:rsid w:val="00F45E8F"/>
    <w:rsid w:val="00F622CB"/>
    <w:rsid w:val="00F64620"/>
    <w:rsid w:val="00F83D8E"/>
    <w:rsid w:val="00FA6594"/>
    <w:rsid w:val="00FE76F5"/>
    <w:rsid w:val="00FF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203E9"/>
  <w15:chartTrackingRefBased/>
  <w15:docId w15:val="{445B863B-93CD-40BD-BE37-519EA05DC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355C82"/>
    <w:pPr>
      <w:keepNext/>
      <w:suppressAutoHyphens w:val="0"/>
      <w:jc w:val="center"/>
      <w:outlineLvl w:val="0"/>
    </w:pPr>
    <w:rPr>
      <w:rFonts w:cs="Times New Roman"/>
      <w:sz w:val="4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77B6B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10">
    <w:name w:val="Основной шрифт абзаца1"/>
  </w:style>
  <w:style w:type="character" w:customStyle="1" w:styleId="a3">
    <w:name w:val="Название Знак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4">
    <w:name w:val="Текст выноски Знак"/>
    <w:rPr>
      <w:rFonts w:ascii="Tahoma" w:eastAsia="Times New Roman" w:hAnsi="Tahoma" w:cs="Tahoma"/>
      <w:sz w:val="16"/>
      <w:szCs w:val="16"/>
    </w:rPr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a7">
    <w:name w:val="Название"/>
    <w:basedOn w:val="a"/>
    <w:next w:val="a8"/>
    <w:qFormat/>
    <w:pPr>
      <w:tabs>
        <w:tab w:val="left" w:pos="8080"/>
      </w:tabs>
      <w:jc w:val="center"/>
    </w:pPr>
    <w:rPr>
      <w:b/>
      <w:sz w:val="36"/>
      <w:szCs w:val="20"/>
    </w:rPr>
  </w:style>
  <w:style w:type="paragraph" w:styleId="a8">
    <w:name w:val="Subtitle"/>
    <w:basedOn w:val="11"/>
    <w:next w:val="a5"/>
    <w:qFormat/>
    <w:pPr>
      <w:jc w:val="center"/>
    </w:pPr>
    <w:rPr>
      <w:i/>
      <w:iCs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врезки"/>
    <w:basedOn w:val="a5"/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header"/>
    <w:basedOn w:val="a"/>
    <w:rsid w:val="00355C82"/>
    <w:pPr>
      <w:tabs>
        <w:tab w:val="center" w:pos="4536"/>
        <w:tab w:val="right" w:pos="9072"/>
      </w:tabs>
      <w:suppressAutoHyphens w:val="0"/>
    </w:pPr>
    <w:rPr>
      <w:rFonts w:cs="Times New Roman"/>
      <w:sz w:val="28"/>
      <w:szCs w:val="20"/>
      <w:lang w:eastAsia="ru-RU"/>
    </w:rPr>
  </w:style>
  <w:style w:type="paragraph" w:customStyle="1" w:styleId="ConsPlusTitle">
    <w:name w:val="ConsPlusTitle"/>
    <w:rsid w:val="001E63A3"/>
    <w:pPr>
      <w:autoSpaceDE w:val="0"/>
      <w:autoSpaceDN w:val="0"/>
      <w:adjustRightInd w:val="0"/>
    </w:pPr>
    <w:rPr>
      <w:b/>
      <w:bCs/>
    </w:rPr>
  </w:style>
  <w:style w:type="paragraph" w:customStyle="1" w:styleId="ConsPlusNonformat">
    <w:name w:val="ConsPlusNonformat"/>
    <w:rsid w:val="001E63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C163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31">
    <w:name w:val="Основной текст с отступом 31"/>
    <w:basedOn w:val="a"/>
    <w:rsid w:val="000C163F"/>
    <w:pPr>
      <w:spacing w:after="120"/>
      <w:ind w:left="283"/>
    </w:pPr>
    <w:rPr>
      <w:rFonts w:cs="Times New Roman"/>
      <w:sz w:val="16"/>
      <w:szCs w:val="16"/>
    </w:rPr>
  </w:style>
  <w:style w:type="paragraph" w:customStyle="1" w:styleId="ConsNonformat">
    <w:name w:val="ConsNonformat"/>
    <w:rsid w:val="000C163F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14">
    <w:name w:val="Знак Знак1 Знак"/>
    <w:basedOn w:val="a"/>
    <w:rsid w:val="00D76308"/>
    <w:pPr>
      <w:suppressAutoHyphens w:val="0"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20">
    <w:name w:val="Заголовок 2 Знак"/>
    <w:link w:val="2"/>
    <w:semiHidden/>
    <w:rsid w:val="00C77B6B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paragraph" w:styleId="ae">
    <w:name w:val="footer"/>
    <w:basedOn w:val="a"/>
    <w:link w:val="af"/>
    <w:rsid w:val="00987EA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987EA7"/>
    <w:rPr>
      <w:rFonts w:cs="Calibri"/>
      <w:sz w:val="24"/>
      <w:szCs w:val="24"/>
      <w:lang w:eastAsia="ar-SA"/>
    </w:rPr>
  </w:style>
  <w:style w:type="table" w:styleId="af0">
    <w:name w:val="Table Grid"/>
    <w:basedOn w:val="a1"/>
    <w:rsid w:val="002B5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5D1EA5"/>
    <w:pPr>
      <w:suppressAutoHyphens w:val="0"/>
      <w:spacing w:before="100" w:beforeAutospacing="1" w:after="100" w:afterAutospacing="1"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4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E07CC-F081-4B06-BCAC-D695AE027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Светлячок</dc:creator>
  <cp:keywords/>
  <cp:lastModifiedBy>Елена Дядюнова</cp:lastModifiedBy>
  <cp:revision>5</cp:revision>
  <cp:lastPrinted>2024-12-10T09:04:00Z</cp:lastPrinted>
  <dcterms:created xsi:type="dcterms:W3CDTF">2024-12-10T09:24:00Z</dcterms:created>
  <dcterms:modified xsi:type="dcterms:W3CDTF">2025-08-04T11:56:00Z</dcterms:modified>
</cp:coreProperties>
</file>