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D7" w:rsidRPr="001339D7" w:rsidRDefault="001339D7" w:rsidP="00AC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1339D7" w:rsidRPr="001339D7" w:rsidRDefault="00AC4F25" w:rsidP="00AC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итогах проведения продажи посредством публичного предложения в электронной форме</w:t>
      </w:r>
    </w:p>
    <w:p w:rsidR="001339D7" w:rsidRDefault="00ED046A" w:rsidP="00AC4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</w:p>
    <w:p w:rsidR="0090356D" w:rsidRDefault="0090356D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7E31" w:rsidRPr="001339D7" w:rsidRDefault="00137E31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266" w:rsidRPr="00137E31" w:rsidRDefault="00ED046A" w:rsidP="007D5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E31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137E31"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 w:rsidRPr="00137E3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339D7" w:rsidRPr="00137E31">
        <w:rPr>
          <w:rFonts w:ascii="Times New Roman" w:eastAsia="Times New Roman" w:hAnsi="Times New Roman" w:cs="Times New Roman"/>
          <w:sz w:val="24"/>
          <w:szCs w:val="24"/>
        </w:rPr>
        <w:t xml:space="preserve"> сообщает об итогах </w:t>
      </w:r>
      <w:r w:rsidR="00AC4F25" w:rsidRPr="00137E31">
        <w:rPr>
          <w:rFonts w:ascii="Times New Roman" w:eastAsia="Times New Roman" w:hAnsi="Times New Roman" w:cs="Times New Roman"/>
          <w:sz w:val="24"/>
          <w:szCs w:val="24"/>
        </w:rPr>
        <w:t xml:space="preserve">продажи </w:t>
      </w:r>
      <w:r w:rsidR="00AC4F25" w:rsidRPr="00137E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имущества </w:t>
      </w:r>
      <w:r w:rsidR="00AC4F25" w:rsidRPr="00137E31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публичного предложения</w:t>
      </w:r>
      <w:r w:rsidRPr="00137E31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электронной форме</w:t>
      </w:r>
      <w:r w:rsidRPr="00137E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7E31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площадке </w:t>
      </w:r>
      <w:hyperlink r:id="rId4" w:history="1">
        <w:r w:rsidRPr="00137E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http://www.rts-tender.ru</w:t>
        </w:r>
      </w:hyperlink>
      <w:r w:rsidRPr="00137E31">
        <w:rPr>
          <w:rFonts w:ascii="Times New Roman" w:hAnsi="Times New Roman" w:cs="Times New Roman"/>
          <w:sz w:val="24"/>
          <w:szCs w:val="24"/>
        </w:rPr>
        <w:t>.</w:t>
      </w:r>
    </w:p>
    <w:p w:rsidR="008A3266" w:rsidRPr="00137E31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E31">
        <w:rPr>
          <w:rFonts w:ascii="Times New Roman" w:hAnsi="Times New Roman" w:cs="Times New Roman"/>
          <w:b/>
          <w:sz w:val="24"/>
          <w:szCs w:val="24"/>
        </w:rPr>
        <w:t>Д</w:t>
      </w:r>
      <w:r w:rsidR="00AC4F25" w:rsidRPr="00137E31">
        <w:rPr>
          <w:rFonts w:ascii="Times New Roman" w:hAnsi="Times New Roman" w:cs="Times New Roman"/>
          <w:b/>
          <w:sz w:val="24"/>
          <w:szCs w:val="24"/>
        </w:rPr>
        <w:t>ата  и время проведения продажи</w:t>
      </w:r>
      <w:r w:rsidRPr="00137E3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37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9D5" w:rsidRPr="00137E31">
        <w:rPr>
          <w:rFonts w:ascii="Times New Roman" w:eastAsia="Times New Roman" w:hAnsi="Times New Roman" w:cs="Times New Roman"/>
          <w:sz w:val="24"/>
          <w:szCs w:val="24"/>
        </w:rPr>
        <w:t>22 сентября 2023</w:t>
      </w:r>
      <w:r w:rsidR="001339D7" w:rsidRPr="00137E3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137E31">
        <w:rPr>
          <w:rFonts w:ascii="Times New Roman" w:eastAsia="Times New Roman" w:hAnsi="Times New Roman" w:cs="Times New Roman"/>
          <w:sz w:val="24"/>
          <w:szCs w:val="24"/>
        </w:rPr>
        <w:t>, в 10 часов 00 минут;</w:t>
      </w:r>
    </w:p>
    <w:p w:rsidR="00842D90" w:rsidRPr="00137E31" w:rsidRDefault="00842D90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9D5" w:rsidRPr="00137E31" w:rsidRDefault="00AC4F25" w:rsidP="002E79D5">
      <w:pPr>
        <w:jc w:val="both"/>
        <w:rPr>
          <w:rFonts w:ascii="Times New Roman" w:hAnsi="Times New Roman" w:cs="Times New Roman"/>
          <w:sz w:val="24"/>
          <w:szCs w:val="24"/>
        </w:rPr>
      </w:pPr>
      <w:r w:rsidRPr="00137E31">
        <w:rPr>
          <w:rFonts w:ascii="Times New Roman" w:hAnsi="Times New Roman" w:cs="Times New Roman"/>
          <w:b/>
          <w:bCs/>
          <w:sz w:val="24"/>
          <w:szCs w:val="24"/>
          <w:u w:val="single"/>
        </w:rPr>
        <w:t>ЛОТ 1.</w:t>
      </w:r>
      <w:r w:rsidRPr="00137E3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137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79D5" w:rsidRPr="00137E31">
        <w:rPr>
          <w:rFonts w:ascii="Times New Roman" w:hAnsi="Times New Roman" w:cs="Times New Roman"/>
          <w:sz w:val="24"/>
          <w:szCs w:val="24"/>
        </w:rPr>
        <w:t xml:space="preserve">Нежилое здание, общей площадью 616,6 кв.м., кадастровый номер 61:04:0600019:631, расположенное по адресу: Россия, Ростовская область, </w:t>
      </w:r>
      <w:proofErr w:type="spellStart"/>
      <w:r w:rsidR="002E79D5" w:rsidRPr="00137E31">
        <w:rPr>
          <w:rFonts w:ascii="Times New Roman" w:hAnsi="Times New Roman" w:cs="Times New Roman"/>
          <w:sz w:val="24"/>
          <w:szCs w:val="24"/>
        </w:rPr>
        <w:t>Белокалитвинский</w:t>
      </w:r>
      <w:proofErr w:type="spellEnd"/>
      <w:r w:rsidR="002E79D5" w:rsidRPr="00137E31">
        <w:rPr>
          <w:rFonts w:ascii="Times New Roman" w:hAnsi="Times New Roman" w:cs="Times New Roman"/>
          <w:sz w:val="24"/>
          <w:szCs w:val="24"/>
        </w:rPr>
        <w:t xml:space="preserve"> район, х. </w:t>
      </w:r>
      <w:proofErr w:type="spellStart"/>
      <w:r w:rsidR="002E79D5" w:rsidRPr="00137E31">
        <w:rPr>
          <w:rFonts w:ascii="Times New Roman" w:hAnsi="Times New Roman" w:cs="Times New Roman"/>
          <w:sz w:val="24"/>
          <w:szCs w:val="24"/>
        </w:rPr>
        <w:t>Голубинка</w:t>
      </w:r>
      <w:proofErr w:type="spellEnd"/>
      <w:r w:rsidR="002E79D5" w:rsidRPr="00137E31">
        <w:rPr>
          <w:rFonts w:ascii="Times New Roman" w:hAnsi="Times New Roman" w:cs="Times New Roman"/>
          <w:sz w:val="24"/>
          <w:szCs w:val="24"/>
        </w:rPr>
        <w:t xml:space="preserve">, ул. Орлова, №12; земельный участок площадью 640+/-48 кв.м., кадастровый номер 61:04:0600019:59, </w:t>
      </w:r>
      <w:r w:rsidR="002E79D5" w:rsidRPr="00137E31">
        <w:rPr>
          <w:rStyle w:val="a3"/>
          <w:rFonts w:ascii="Times New Roman" w:hAnsi="Times New Roman" w:cs="Times New Roman"/>
          <w:sz w:val="24"/>
          <w:szCs w:val="24"/>
        </w:rPr>
        <w:t>категория земель: земли населенных пунктов, вид разрешенного использования: деловое управление, местоположение: установлено относительно ориентира, расположенного в границах участка. Почтовый адрес ориентира: Ростовская область</w:t>
      </w:r>
      <w:r w:rsidR="002E79D5" w:rsidRPr="00137E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79D5" w:rsidRPr="00137E31">
        <w:rPr>
          <w:rFonts w:ascii="Times New Roman" w:hAnsi="Times New Roman" w:cs="Times New Roman"/>
          <w:sz w:val="24"/>
          <w:szCs w:val="24"/>
        </w:rPr>
        <w:t>Белокалитвинский</w:t>
      </w:r>
      <w:proofErr w:type="spellEnd"/>
      <w:r w:rsidR="002E79D5" w:rsidRPr="00137E31">
        <w:rPr>
          <w:rFonts w:ascii="Times New Roman" w:hAnsi="Times New Roman" w:cs="Times New Roman"/>
          <w:sz w:val="24"/>
          <w:szCs w:val="24"/>
        </w:rPr>
        <w:t xml:space="preserve"> район, х. </w:t>
      </w:r>
      <w:proofErr w:type="spellStart"/>
      <w:r w:rsidR="002E79D5" w:rsidRPr="00137E31">
        <w:rPr>
          <w:rFonts w:ascii="Times New Roman" w:hAnsi="Times New Roman" w:cs="Times New Roman"/>
          <w:sz w:val="24"/>
          <w:szCs w:val="24"/>
        </w:rPr>
        <w:t>Голубинка</w:t>
      </w:r>
      <w:proofErr w:type="spellEnd"/>
      <w:r w:rsidR="002E79D5" w:rsidRPr="00137E31">
        <w:rPr>
          <w:rFonts w:ascii="Times New Roman" w:hAnsi="Times New Roman" w:cs="Times New Roman"/>
          <w:sz w:val="24"/>
          <w:szCs w:val="24"/>
        </w:rPr>
        <w:t>, ул. Орлова, 12.</w:t>
      </w:r>
    </w:p>
    <w:p w:rsidR="002E79D5" w:rsidRPr="00137E31" w:rsidRDefault="002E79D5" w:rsidP="002E79D5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37E31">
        <w:rPr>
          <w:rFonts w:ascii="Times New Roman" w:hAnsi="Times New Roman" w:cs="Times New Roman"/>
          <w:b/>
          <w:sz w:val="24"/>
          <w:szCs w:val="24"/>
        </w:rPr>
        <w:t>Начальная цена продажи имущества с учетом НДС –</w:t>
      </w:r>
      <w:r w:rsidRPr="00137E31">
        <w:rPr>
          <w:rFonts w:ascii="Times New Roman" w:hAnsi="Times New Roman" w:cs="Times New Roman"/>
          <w:sz w:val="24"/>
          <w:szCs w:val="24"/>
        </w:rPr>
        <w:t xml:space="preserve"> </w:t>
      </w:r>
      <w:r w:rsidRPr="00137E31">
        <w:rPr>
          <w:rFonts w:ascii="Times New Roman" w:hAnsi="Times New Roman" w:cs="Times New Roman"/>
          <w:b/>
          <w:sz w:val="24"/>
          <w:szCs w:val="24"/>
        </w:rPr>
        <w:t>2 738 526,00</w:t>
      </w:r>
      <w:r w:rsidRPr="00137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7E31">
        <w:rPr>
          <w:rFonts w:ascii="Times New Roman" w:hAnsi="Times New Roman" w:cs="Times New Roman"/>
          <w:b/>
          <w:sz w:val="24"/>
          <w:szCs w:val="24"/>
        </w:rPr>
        <w:t xml:space="preserve">рублей, </w:t>
      </w:r>
      <w:r w:rsidRPr="00137E31">
        <w:rPr>
          <w:rFonts w:ascii="Times New Roman" w:hAnsi="Times New Roman" w:cs="Times New Roman"/>
          <w:sz w:val="24"/>
          <w:szCs w:val="24"/>
        </w:rPr>
        <w:t>в том числе</w:t>
      </w:r>
    </w:p>
    <w:p w:rsidR="002E79D5" w:rsidRPr="00137E31" w:rsidRDefault="002E79D5" w:rsidP="002E79D5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37E31">
        <w:rPr>
          <w:rFonts w:ascii="Times New Roman" w:hAnsi="Times New Roman" w:cs="Times New Roman"/>
          <w:sz w:val="24"/>
          <w:szCs w:val="24"/>
        </w:rPr>
        <w:t>Нежилое здание – 2457 341,00 рублей, в том числе НДС 20% в сумме 409556,83 рублей;</w:t>
      </w:r>
    </w:p>
    <w:p w:rsidR="002E79D5" w:rsidRPr="00137E31" w:rsidRDefault="002E79D5" w:rsidP="002E79D5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37E31">
        <w:rPr>
          <w:rFonts w:ascii="Times New Roman" w:hAnsi="Times New Roman" w:cs="Times New Roman"/>
          <w:sz w:val="24"/>
          <w:szCs w:val="24"/>
        </w:rPr>
        <w:t>Земельный участок – 281 185,00 рублей без НДС.</w:t>
      </w:r>
    </w:p>
    <w:p w:rsidR="002E79D5" w:rsidRPr="00137E31" w:rsidRDefault="002E79D5" w:rsidP="002E79D5">
      <w:pPr>
        <w:suppressLineNumbers/>
        <w:tabs>
          <w:tab w:val="left" w:pos="2552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137E31">
        <w:rPr>
          <w:rFonts w:ascii="Times New Roman" w:hAnsi="Times New Roman" w:cs="Times New Roman"/>
          <w:b/>
          <w:sz w:val="24"/>
          <w:szCs w:val="24"/>
        </w:rPr>
        <w:t>Минимальная цена предложения (цена отсечения) – 1 369 263,00 рублей</w:t>
      </w:r>
    </w:p>
    <w:p w:rsidR="002E79D5" w:rsidRPr="00137E31" w:rsidRDefault="002E79D5" w:rsidP="002E79D5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E31">
        <w:rPr>
          <w:rFonts w:ascii="Times New Roman" w:hAnsi="Times New Roman" w:cs="Times New Roman"/>
          <w:b/>
          <w:sz w:val="24"/>
          <w:szCs w:val="24"/>
        </w:rPr>
        <w:t>Величина повышения  начальной цены продажи («шаг аукциона»)</w:t>
      </w:r>
      <w:r w:rsidRPr="00137E31">
        <w:rPr>
          <w:rFonts w:ascii="Times New Roman" w:hAnsi="Times New Roman" w:cs="Times New Roman"/>
          <w:sz w:val="24"/>
          <w:szCs w:val="24"/>
        </w:rPr>
        <w:t xml:space="preserve"> </w:t>
      </w:r>
      <w:r w:rsidRPr="00137E31">
        <w:rPr>
          <w:rFonts w:ascii="Times New Roman" w:hAnsi="Times New Roman" w:cs="Times New Roman"/>
          <w:b/>
          <w:sz w:val="24"/>
          <w:szCs w:val="24"/>
        </w:rPr>
        <w:t>–  136 926,30 рублей</w:t>
      </w:r>
    </w:p>
    <w:p w:rsidR="002E79D5" w:rsidRPr="00137E31" w:rsidRDefault="002E79D5" w:rsidP="002E79D5">
      <w:pPr>
        <w:suppressLineNumbers/>
        <w:tabs>
          <w:tab w:val="left" w:pos="2552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137E31">
        <w:rPr>
          <w:rFonts w:ascii="Times New Roman" w:hAnsi="Times New Roman" w:cs="Times New Roman"/>
          <w:b/>
          <w:sz w:val="24"/>
          <w:szCs w:val="24"/>
        </w:rPr>
        <w:t xml:space="preserve">Величина снижения цены первоначального предложения («шаг понижения») – 273 852,60 рублей </w:t>
      </w:r>
    </w:p>
    <w:p w:rsidR="002E79D5" w:rsidRPr="00137E31" w:rsidRDefault="002E79D5" w:rsidP="002E79D5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E31">
        <w:rPr>
          <w:rFonts w:ascii="Times New Roman" w:hAnsi="Times New Roman" w:cs="Times New Roman"/>
          <w:b/>
          <w:sz w:val="24"/>
          <w:szCs w:val="24"/>
        </w:rPr>
        <w:t>Размер задатка – 273 852,60 рублей</w:t>
      </w:r>
    </w:p>
    <w:p w:rsidR="00AC4F25" w:rsidRPr="00137E31" w:rsidRDefault="002E79D5" w:rsidP="002E79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E31">
        <w:rPr>
          <w:rFonts w:ascii="Times New Roman" w:hAnsi="Times New Roman" w:cs="Times New Roman"/>
          <w:b/>
          <w:sz w:val="24"/>
          <w:szCs w:val="24"/>
        </w:rPr>
        <w:t>Цена сделки  – 2 738 526</w:t>
      </w:r>
      <w:r w:rsidR="00AC4F25" w:rsidRPr="00137E31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64780D" w:rsidRPr="00137E31">
        <w:rPr>
          <w:rFonts w:ascii="Times New Roman" w:hAnsi="Times New Roman" w:cs="Times New Roman"/>
          <w:b/>
          <w:sz w:val="24"/>
          <w:szCs w:val="24"/>
        </w:rPr>
        <w:t>,</w:t>
      </w:r>
      <w:r w:rsidR="00AC4F25" w:rsidRPr="00137E31">
        <w:rPr>
          <w:rFonts w:ascii="Times New Roman" w:hAnsi="Times New Roman" w:cs="Times New Roman"/>
          <w:b/>
          <w:sz w:val="24"/>
          <w:szCs w:val="24"/>
        </w:rPr>
        <w:t xml:space="preserve"> в том числе НДС</w:t>
      </w:r>
    </w:p>
    <w:p w:rsidR="00AC4F25" w:rsidRPr="00137E31" w:rsidRDefault="00AC4F25" w:rsidP="00AC4F25">
      <w:pPr>
        <w:pStyle w:val="1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37E31">
        <w:rPr>
          <w:rFonts w:ascii="Times New Roman" w:hAnsi="Times New Roman"/>
          <w:b w:val="0"/>
          <w:spacing w:val="-2"/>
          <w:sz w:val="24"/>
          <w:szCs w:val="24"/>
        </w:rPr>
        <w:t xml:space="preserve">Согласно </w:t>
      </w:r>
      <w:r w:rsidRPr="00137E31">
        <w:rPr>
          <w:rFonts w:ascii="Times New Roman" w:hAnsi="Times New Roman"/>
          <w:b w:val="0"/>
          <w:sz w:val="24"/>
          <w:szCs w:val="24"/>
        </w:rPr>
        <w:t xml:space="preserve">протоколу о результатах продажи посредством публичного предложения </w:t>
      </w:r>
      <w:r w:rsidR="002E79D5" w:rsidRPr="00137E31">
        <w:rPr>
          <w:rFonts w:ascii="Times New Roman" w:hAnsi="Times New Roman"/>
          <w:b w:val="0"/>
          <w:sz w:val="24"/>
          <w:szCs w:val="24"/>
        </w:rPr>
        <w:t xml:space="preserve"> </w:t>
      </w:r>
      <w:r w:rsidR="00137E31">
        <w:rPr>
          <w:rFonts w:ascii="Times New Roman" w:hAnsi="Times New Roman"/>
          <w:b w:val="0"/>
          <w:sz w:val="24"/>
          <w:szCs w:val="24"/>
        </w:rPr>
        <w:t xml:space="preserve">                       </w:t>
      </w:r>
      <w:r w:rsidR="002E79D5" w:rsidRPr="00137E31">
        <w:rPr>
          <w:rFonts w:ascii="Times New Roman" w:hAnsi="Times New Roman"/>
          <w:b w:val="0"/>
          <w:sz w:val="24"/>
          <w:szCs w:val="24"/>
        </w:rPr>
        <w:t>№ U21000019930000000019</w:t>
      </w:r>
      <w:r w:rsidRPr="00137E31">
        <w:rPr>
          <w:rFonts w:ascii="Times New Roman" w:hAnsi="Times New Roman"/>
          <w:b w:val="0"/>
          <w:sz w:val="24"/>
          <w:szCs w:val="24"/>
        </w:rPr>
        <w:t>-3</w:t>
      </w:r>
      <w:r w:rsidR="0090356D" w:rsidRPr="00137E31">
        <w:rPr>
          <w:rFonts w:ascii="Times New Roman" w:hAnsi="Times New Roman"/>
          <w:b w:val="0"/>
          <w:sz w:val="24"/>
          <w:szCs w:val="24"/>
        </w:rPr>
        <w:t xml:space="preserve"> победителем продажи признан</w:t>
      </w:r>
      <w:r w:rsidR="002E79D5" w:rsidRPr="00137E31">
        <w:rPr>
          <w:rFonts w:ascii="Times New Roman" w:hAnsi="Times New Roman"/>
          <w:b w:val="0"/>
          <w:sz w:val="24"/>
          <w:szCs w:val="24"/>
        </w:rPr>
        <w:t>о</w:t>
      </w:r>
      <w:r w:rsidR="0090356D" w:rsidRPr="00137E31">
        <w:rPr>
          <w:rFonts w:ascii="Times New Roman" w:hAnsi="Times New Roman"/>
          <w:b w:val="0"/>
          <w:sz w:val="24"/>
          <w:szCs w:val="24"/>
        </w:rPr>
        <w:t xml:space="preserve"> </w:t>
      </w:r>
      <w:r w:rsidR="0090356D" w:rsidRPr="00137E31">
        <w:rPr>
          <w:rFonts w:ascii="Times New Roman" w:hAnsi="Times New Roman"/>
          <w:sz w:val="24"/>
          <w:szCs w:val="24"/>
        </w:rPr>
        <w:t xml:space="preserve">– </w:t>
      </w:r>
      <w:r w:rsidR="002E79D5" w:rsidRPr="00137E31">
        <w:rPr>
          <w:rFonts w:ascii="Times New Roman" w:hAnsi="Times New Roman"/>
          <w:sz w:val="24"/>
          <w:szCs w:val="24"/>
        </w:rPr>
        <w:t>ООО «Шахтоуправление «</w:t>
      </w:r>
      <w:proofErr w:type="spellStart"/>
      <w:r w:rsidR="002E79D5" w:rsidRPr="00137E31">
        <w:rPr>
          <w:rFonts w:ascii="Times New Roman" w:hAnsi="Times New Roman"/>
          <w:sz w:val="24"/>
          <w:szCs w:val="24"/>
        </w:rPr>
        <w:t>Садкинское</w:t>
      </w:r>
      <w:proofErr w:type="spellEnd"/>
      <w:r w:rsidR="002E79D5" w:rsidRPr="00137E31">
        <w:rPr>
          <w:rFonts w:ascii="Times New Roman" w:hAnsi="Times New Roman"/>
          <w:sz w:val="24"/>
          <w:szCs w:val="24"/>
        </w:rPr>
        <w:t>».</w:t>
      </w:r>
    </w:p>
    <w:p w:rsidR="00137E31" w:rsidRDefault="00137E31" w:rsidP="002E79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79D5" w:rsidRPr="00137E31" w:rsidRDefault="00137E31" w:rsidP="0013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79D5" w:rsidRPr="00137E31">
        <w:rPr>
          <w:rFonts w:ascii="Times New Roman" w:hAnsi="Times New Roman" w:cs="Times New Roman"/>
          <w:b/>
          <w:sz w:val="24"/>
          <w:szCs w:val="24"/>
        </w:rPr>
        <w:t>В связи с  уклонением  победителя от заключения в установленный срок договора</w:t>
      </w:r>
    </w:p>
    <w:p w:rsidR="002E79D5" w:rsidRPr="00137E31" w:rsidRDefault="002E79D5" w:rsidP="00137E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E31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  <w:r w:rsidR="00137E31" w:rsidRPr="00137E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37E31">
        <w:rPr>
          <w:rFonts w:ascii="Times New Roman" w:hAnsi="Times New Roman" w:cs="Times New Roman"/>
          <w:b/>
          <w:sz w:val="24"/>
          <w:szCs w:val="24"/>
        </w:rPr>
        <w:t>результаты продажи имущества посредством публичного предложения</w:t>
      </w:r>
      <w:r w:rsidR="00137E31" w:rsidRPr="00137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E31">
        <w:rPr>
          <w:rFonts w:ascii="Times New Roman" w:hAnsi="Times New Roman" w:cs="Times New Roman"/>
          <w:b/>
          <w:sz w:val="24"/>
          <w:szCs w:val="24"/>
        </w:rPr>
        <w:t>аннулируются, победитель утрачивает право на заключение указанного договора</w:t>
      </w:r>
      <w:r w:rsidR="00137E31" w:rsidRPr="00137E31">
        <w:rPr>
          <w:rFonts w:ascii="Times New Roman" w:hAnsi="Times New Roman" w:cs="Times New Roman"/>
          <w:b/>
          <w:sz w:val="24"/>
          <w:szCs w:val="24"/>
        </w:rPr>
        <w:t>.</w:t>
      </w:r>
    </w:p>
    <w:p w:rsidR="007D53D0" w:rsidRPr="00AC4F25" w:rsidRDefault="007D53D0" w:rsidP="007D53D0">
      <w:pPr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A3266" w:rsidRP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9D7" w:rsidRPr="001339D7" w:rsidRDefault="001339D7" w:rsidP="001339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52E8" w:rsidRDefault="00BB52E8"/>
    <w:sectPr w:rsidR="00BB52E8" w:rsidSect="00E7331F">
      <w:pgSz w:w="11906" w:h="16838"/>
      <w:pgMar w:top="567" w:right="567" w:bottom="993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39D7"/>
    <w:rsid w:val="00034F0E"/>
    <w:rsid w:val="001339D7"/>
    <w:rsid w:val="00137E31"/>
    <w:rsid w:val="001A2EC5"/>
    <w:rsid w:val="002E79D5"/>
    <w:rsid w:val="00377416"/>
    <w:rsid w:val="003B1C9B"/>
    <w:rsid w:val="004267D7"/>
    <w:rsid w:val="00546012"/>
    <w:rsid w:val="0064780D"/>
    <w:rsid w:val="007B5689"/>
    <w:rsid w:val="007D53D0"/>
    <w:rsid w:val="00842D90"/>
    <w:rsid w:val="008A3266"/>
    <w:rsid w:val="0090356D"/>
    <w:rsid w:val="009C4381"/>
    <w:rsid w:val="00AC4F25"/>
    <w:rsid w:val="00BB52E8"/>
    <w:rsid w:val="00BC3E2F"/>
    <w:rsid w:val="00ED046A"/>
    <w:rsid w:val="00F15CF7"/>
    <w:rsid w:val="00FA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9"/>
  </w:style>
  <w:style w:type="paragraph" w:styleId="1">
    <w:name w:val="heading 1"/>
    <w:basedOn w:val="a"/>
    <w:next w:val="a"/>
    <w:link w:val="10"/>
    <w:qFormat/>
    <w:rsid w:val="00AC4F25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F2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3">
    <w:name w:val="page number"/>
    <w:basedOn w:val="a0"/>
    <w:rsid w:val="002E79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Имущество</cp:lastModifiedBy>
  <cp:revision>10</cp:revision>
  <cp:lastPrinted>2023-09-29T13:44:00Z</cp:lastPrinted>
  <dcterms:created xsi:type="dcterms:W3CDTF">2021-02-26T12:02:00Z</dcterms:created>
  <dcterms:modified xsi:type="dcterms:W3CDTF">2023-09-29T13:44:00Z</dcterms:modified>
</cp:coreProperties>
</file>