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1339D7" w:rsidRDefault="00ED046A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Default="00ED046A" w:rsidP="007D53D0">
      <w:pPr>
        <w:spacing w:after="0" w:line="240" w:lineRule="auto"/>
        <w:ind w:firstLine="708"/>
        <w:jc w:val="both"/>
      </w:pPr>
      <w:r w:rsidRPr="00ED046A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 w:rsidRPr="00ED046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D04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сообщает об итогах аукцион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продаже муниципального имущества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3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площадке </w:t>
      </w:r>
      <w:hyperlink r:id="rId4" w:history="1">
        <w:r w:rsidRPr="001339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http://www.rts-tender.ru</w:t>
        </w:r>
      </w:hyperlink>
      <w:r>
        <w:t>.</w:t>
      </w: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b/>
          <w:sz w:val="28"/>
          <w:szCs w:val="28"/>
        </w:rPr>
        <w:t>Дата  и время проведения аукциона</w:t>
      </w:r>
      <w:r w:rsidRPr="008A3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46A">
        <w:rPr>
          <w:rFonts w:ascii="Times New Roman" w:eastAsia="Times New Roman" w:hAnsi="Times New Roman" w:cs="Times New Roman"/>
          <w:sz w:val="28"/>
          <w:szCs w:val="28"/>
        </w:rPr>
        <w:t>01 июля 2021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10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3266" w:rsidRPr="008A3266" w:rsidRDefault="001339D7" w:rsidP="007D53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ab/>
      </w:r>
      <w:r w:rsidR="008A3266" w:rsidRPr="008A3266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1.</w:t>
      </w:r>
      <w:r w:rsidR="008A3266" w:rsidRPr="008A32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266" w:rsidRPr="008A3266">
        <w:rPr>
          <w:rFonts w:ascii="Times New Roman" w:hAnsi="Times New Roman" w:cs="Times New Roman"/>
          <w:sz w:val="28"/>
          <w:szCs w:val="28"/>
        </w:rPr>
        <w:t>Автобус ПАЗ-32053-70, идентификационный номер X1M3205СХА0004496, год изготовления 2010, регистрационный номер</w:t>
      </w:r>
      <w:proofErr w:type="gramStart"/>
      <w:r w:rsidR="008A3266" w:rsidRPr="008A3266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="008A3266" w:rsidRPr="008A3266">
        <w:rPr>
          <w:rFonts w:ascii="Times New Roman" w:hAnsi="Times New Roman" w:cs="Times New Roman"/>
          <w:sz w:val="28"/>
          <w:szCs w:val="28"/>
        </w:rPr>
        <w:t xml:space="preserve"> 754 КК 161/</w:t>
      </w:r>
      <w:proofErr w:type="spellStart"/>
      <w:r w:rsidR="008A3266" w:rsidRPr="008A3266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="008A3266" w:rsidRPr="008A3266">
        <w:rPr>
          <w:rFonts w:ascii="Times New Roman" w:hAnsi="Times New Roman" w:cs="Times New Roman"/>
          <w:sz w:val="28"/>
          <w:szCs w:val="28"/>
        </w:rPr>
        <w:t>.,</w:t>
      </w:r>
    </w:p>
    <w:p w:rsidR="008A3266" w:rsidRPr="008A3266" w:rsidRDefault="008A3266" w:rsidP="007D53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144000</w:t>
      </w:r>
      <w:r w:rsidRPr="008A3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3266">
        <w:rPr>
          <w:rFonts w:ascii="Times New Roman" w:hAnsi="Times New Roman" w:cs="Times New Roman"/>
          <w:sz w:val="28"/>
          <w:szCs w:val="28"/>
        </w:rPr>
        <w:t>руб.</w:t>
      </w:r>
    </w:p>
    <w:p w:rsidR="008A3266" w:rsidRPr="008A3266" w:rsidRDefault="008A3266" w:rsidP="007D53D0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7200  руб. </w:t>
      </w:r>
    </w:p>
    <w:p w:rsidR="008A3266" w:rsidRPr="008A3266" w:rsidRDefault="008A3266" w:rsidP="007D53D0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sz w:val="28"/>
          <w:szCs w:val="28"/>
        </w:rPr>
        <w:t>Размер задатка –  28800 руб.</w:t>
      </w:r>
    </w:p>
    <w:p w:rsidR="001339D7" w:rsidRDefault="007D53D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39D7"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D53D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претендентов участниками аукциона по продаже муниципального имущества в электронной форме</w:t>
      </w:r>
      <w:proofErr w:type="gramEnd"/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от 29.06.2021 № 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 xml:space="preserve">57978-1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на момент окончания срока подачи заявок на участие в </w:t>
      </w:r>
      <w:r w:rsidRPr="007D53D0"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аукционе в электронной форме </w:t>
      </w:r>
      <w:r w:rsidRPr="007D53D0">
        <w:rPr>
          <w:rFonts w:ascii="Times New Roman" w:hAnsi="Times New Roman" w:cs="Times New Roman"/>
          <w:sz w:val="28"/>
          <w:szCs w:val="28"/>
        </w:rPr>
        <w:t xml:space="preserve">28.06.2021  </w:t>
      </w:r>
      <w:r>
        <w:rPr>
          <w:rFonts w:ascii="Times New Roman" w:hAnsi="Times New Roman" w:cs="Times New Roman"/>
          <w:sz w:val="28"/>
          <w:szCs w:val="28"/>
        </w:rPr>
        <w:t xml:space="preserve">18 часов </w:t>
      </w:r>
      <w:r w:rsidRPr="007D53D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7D53D0">
        <w:rPr>
          <w:rFonts w:ascii="Times New Roman" w:hAnsi="Times New Roman" w:cs="Times New Roman"/>
          <w:sz w:val="28"/>
          <w:szCs w:val="28"/>
        </w:rPr>
        <w:t xml:space="preserve"> не подана ни одна заявка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7D53D0" w:rsidRP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53D0">
        <w:rPr>
          <w:rFonts w:ascii="Times New Roman" w:hAnsi="Times New Roman" w:cs="Times New Roman"/>
          <w:sz w:val="28"/>
          <w:szCs w:val="28"/>
        </w:rPr>
        <w:t>В связи с тем, что до окончания срока подачи заявок не была подана ни одна заявка на участие в аукционе, аукцион по продаже муниципального имущества признается несостоявшимся на основании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z w:val="28"/>
          <w:szCs w:val="28"/>
        </w:rPr>
        <w:t>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форме».</w:t>
      </w:r>
      <w:r w:rsidRPr="007D53D0">
        <w:rPr>
          <w:sz w:val="28"/>
          <w:szCs w:val="28"/>
        </w:rPr>
        <w:t xml:space="preserve"> </w:t>
      </w:r>
    </w:p>
    <w:p w:rsidR="007D53D0" w:rsidRPr="007D53D0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3B1C9B"/>
    <w:rsid w:val="007B5689"/>
    <w:rsid w:val="007D53D0"/>
    <w:rsid w:val="008A3266"/>
    <w:rsid w:val="00BB52E8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3</cp:revision>
  <dcterms:created xsi:type="dcterms:W3CDTF">2021-02-26T12:02:00Z</dcterms:created>
  <dcterms:modified xsi:type="dcterms:W3CDTF">2021-06-29T11:35:00Z</dcterms:modified>
</cp:coreProperties>
</file>