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Pr="00D24FF0" w:rsidRDefault="00B36C38" w:rsidP="00D24FF0">
      <w:pPr>
        <w:jc w:val="center"/>
        <w:rPr>
          <w:b/>
          <w:sz w:val="28"/>
          <w:szCs w:val="28"/>
        </w:rPr>
      </w:pPr>
      <w:r w:rsidRPr="00D24FF0">
        <w:rPr>
          <w:b/>
          <w:sz w:val="28"/>
          <w:szCs w:val="28"/>
        </w:rPr>
        <w:t>Координационн</w:t>
      </w:r>
      <w:r w:rsidR="00D24FF0">
        <w:rPr>
          <w:b/>
          <w:sz w:val="28"/>
          <w:szCs w:val="28"/>
        </w:rPr>
        <w:t>ый</w:t>
      </w:r>
      <w:r w:rsidRPr="00D24FF0">
        <w:rPr>
          <w:b/>
          <w:sz w:val="28"/>
          <w:szCs w:val="28"/>
        </w:rPr>
        <w:t xml:space="preserve"> совет по вопросам собираемости налогов</w:t>
      </w:r>
    </w:p>
    <w:p w:rsidR="00B36C38" w:rsidRPr="00D24FF0" w:rsidRDefault="00B36C38" w:rsidP="00B36C38">
      <w:pPr>
        <w:jc w:val="center"/>
        <w:rPr>
          <w:b/>
          <w:sz w:val="28"/>
          <w:szCs w:val="28"/>
        </w:rPr>
      </w:pPr>
      <w:r w:rsidRPr="00D24FF0">
        <w:rPr>
          <w:b/>
          <w:sz w:val="28"/>
          <w:szCs w:val="28"/>
        </w:rPr>
        <w:t>и других обязательных платежей</w:t>
      </w:r>
    </w:p>
    <w:p w:rsidR="00D24FF0" w:rsidRDefault="00D24FF0" w:rsidP="00B36C38">
      <w:pPr>
        <w:jc w:val="center"/>
        <w:rPr>
          <w:sz w:val="28"/>
          <w:szCs w:val="28"/>
        </w:rPr>
      </w:pPr>
    </w:p>
    <w:p w:rsidR="00D24FF0" w:rsidRDefault="00D24FF0" w:rsidP="00B36C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tbl>
      <w:tblPr>
        <w:tblpPr w:leftFromText="180" w:rightFromText="180" w:vertAnchor="text" w:horzAnchor="margin" w:tblpY="134"/>
        <w:tblW w:w="500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285"/>
        <w:gridCol w:w="6204"/>
      </w:tblGrid>
      <w:tr w:rsidR="00B36C38" w:rsidRPr="0096367F" w:rsidTr="00B36C38">
        <w:trPr>
          <w:cantSplit/>
          <w:trHeight w:val="1545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36C38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Pr="00A52526">
              <w:rPr>
                <w:sz w:val="28"/>
                <w:szCs w:val="28"/>
              </w:rPr>
              <w:t xml:space="preserve"> замести</w:t>
            </w:r>
            <w:r w:rsidRPr="00A52526">
              <w:rPr>
                <w:sz w:val="28"/>
                <w:szCs w:val="28"/>
              </w:rPr>
              <w:softHyphen/>
              <w:t>тел</w:t>
            </w:r>
            <w:r>
              <w:rPr>
                <w:sz w:val="28"/>
                <w:szCs w:val="28"/>
              </w:rPr>
              <w:t>ь</w:t>
            </w:r>
            <w:r w:rsidRPr="00A52526">
              <w:rPr>
                <w:sz w:val="28"/>
                <w:szCs w:val="28"/>
              </w:rPr>
              <w:t xml:space="preserve"> главы Администрации района по экономическому развитию, инвестиционной политике и местному самоуправлению</w:t>
            </w:r>
            <w:r w:rsidRPr="0096367F">
              <w:rPr>
                <w:sz w:val="28"/>
                <w:szCs w:val="28"/>
              </w:rPr>
              <w:t xml:space="preserve">, </w:t>
            </w:r>
            <w:r w:rsidRPr="0096367F">
              <w:rPr>
                <w:spacing w:val="-6"/>
                <w:sz w:val="28"/>
                <w:szCs w:val="28"/>
              </w:rPr>
              <w:t>председатель Коо</w:t>
            </w:r>
            <w:bookmarkStart w:id="0" w:name="_GoBack"/>
            <w:bookmarkEnd w:id="0"/>
            <w:r w:rsidRPr="0096367F">
              <w:rPr>
                <w:spacing w:val="-6"/>
                <w:sz w:val="28"/>
                <w:szCs w:val="28"/>
              </w:rPr>
              <w:t xml:space="preserve">рдинационного </w:t>
            </w:r>
            <w:r>
              <w:rPr>
                <w:spacing w:val="-6"/>
                <w:sz w:val="28"/>
                <w:szCs w:val="28"/>
              </w:rPr>
              <w:t>с</w:t>
            </w:r>
            <w:r w:rsidRPr="0096367F">
              <w:rPr>
                <w:spacing w:val="-6"/>
                <w:sz w:val="28"/>
                <w:szCs w:val="28"/>
              </w:rPr>
              <w:t>овета</w:t>
            </w:r>
            <w:r w:rsidRPr="0096367F">
              <w:rPr>
                <w:sz w:val="28"/>
                <w:szCs w:val="28"/>
              </w:rPr>
              <w:t>;</w:t>
            </w:r>
          </w:p>
        </w:tc>
      </w:tr>
      <w:tr w:rsidR="00B36C38" w:rsidRPr="0096367F" w:rsidTr="00B36C38">
        <w:trPr>
          <w:cantSplit/>
          <w:trHeight w:val="126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Шамраева Светлана Ивановна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96367F">
              <w:rPr>
                <w:sz w:val="28"/>
                <w:szCs w:val="28"/>
              </w:rPr>
              <w:t xml:space="preserve"> отдела экономи</w:t>
            </w:r>
            <w:r>
              <w:rPr>
                <w:sz w:val="28"/>
                <w:szCs w:val="28"/>
              </w:rPr>
              <w:t xml:space="preserve">ки, малого бизнеса, инвестиций и местного самоуправления </w:t>
            </w:r>
            <w:r w:rsidRPr="0096367F">
              <w:rPr>
                <w:sz w:val="28"/>
                <w:szCs w:val="28"/>
              </w:rPr>
              <w:t>Администрации района</w:t>
            </w:r>
            <w:r w:rsidR="00D24FF0">
              <w:rPr>
                <w:sz w:val="28"/>
                <w:szCs w:val="28"/>
              </w:rPr>
              <w:t xml:space="preserve">, секретарь Координационного </w:t>
            </w:r>
            <w:r>
              <w:rPr>
                <w:sz w:val="28"/>
                <w:szCs w:val="28"/>
              </w:rPr>
              <w:t>совета.</w:t>
            </w:r>
          </w:p>
        </w:tc>
      </w:tr>
      <w:tr w:rsidR="00B36C38" w:rsidRPr="0096367F" w:rsidTr="00B36C38">
        <w:trPr>
          <w:cantSplit/>
          <w:trHeight w:val="501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38" w:rsidRPr="0096367F" w:rsidRDefault="00B36C38" w:rsidP="00B36C38">
            <w:pPr>
              <w:pStyle w:val="8"/>
              <w:spacing w:before="40"/>
              <w:jc w:val="center"/>
              <w:rPr>
                <w:sz w:val="28"/>
                <w:szCs w:val="28"/>
              </w:rPr>
            </w:pPr>
            <w:r w:rsidRPr="0096367F">
              <w:rPr>
                <w:bCs/>
                <w:i w:val="0"/>
                <w:sz w:val="28"/>
                <w:szCs w:val="28"/>
              </w:rPr>
              <w:t xml:space="preserve">Члены </w:t>
            </w:r>
            <w:r>
              <w:rPr>
                <w:bCs/>
                <w:i w:val="0"/>
                <w:sz w:val="28"/>
                <w:szCs w:val="28"/>
              </w:rPr>
              <w:t>Координационного совета</w:t>
            </w:r>
            <w:r w:rsidRPr="0096367F">
              <w:rPr>
                <w:bCs/>
                <w:i w:val="0"/>
                <w:sz w:val="28"/>
                <w:szCs w:val="28"/>
              </w:rPr>
              <w:t>:</w:t>
            </w:r>
          </w:p>
        </w:tc>
      </w:tr>
      <w:tr w:rsidR="00B36C38" w:rsidRPr="0096367F" w:rsidTr="00B36C38">
        <w:trPr>
          <w:cantSplit/>
          <w:trHeight w:val="711"/>
        </w:trPr>
        <w:tc>
          <w:tcPr>
            <w:tcW w:w="2868" w:type="dxa"/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Демиденко</w:t>
            </w:r>
          </w:p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285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начальник финанс</w:t>
            </w:r>
            <w:r w:rsidR="00D24FF0">
              <w:rPr>
                <w:sz w:val="28"/>
                <w:szCs w:val="28"/>
              </w:rPr>
              <w:t xml:space="preserve">ового управления Администрации </w:t>
            </w:r>
            <w:r w:rsidRPr="0096367F">
              <w:rPr>
                <w:sz w:val="28"/>
                <w:szCs w:val="28"/>
              </w:rPr>
              <w:t>района;</w:t>
            </w:r>
          </w:p>
        </w:tc>
      </w:tr>
      <w:tr w:rsidR="00B36C38" w:rsidRPr="0096367F" w:rsidTr="00B36C38">
        <w:trPr>
          <w:cantSplit/>
          <w:trHeight w:val="743"/>
        </w:trPr>
        <w:tc>
          <w:tcPr>
            <w:tcW w:w="2868" w:type="dxa"/>
          </w:tcPr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 xml:space="preserve">Дрожжина </w:t>
            </w:r>
          </w:p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285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 xml:space="preserve">начальник межрайонной </w:t>
            </w:r>
            <w:r>
              <w:rPr>
                <w:sz w:val="28"/>
                <w:szCs w:val="28"/>
              </w:rPr>
              <w:t>инспекции Федеральной налоговой службы №22</w:t>
            </w:r>
            <w:r w:rsidRPr="0096367F">
              <w:rPr>
                <w:sz w:val="28"/>
                <w:szCs w:val="28"/>
              </w:rPr>
              <w:t xml:space="preserve"> по Ростовской области;</w:t>
            </w:r>
          </w:p>
        </w:tc>
      </w:tr>
      <w:tr w:rsidR="00B36C38" w:rsidRPr="0096367F" w:rsidTr="00B36C38">
        <w:trPr>
          <w:cantSplit/>
          <w:trHeight w:val="777"/>
        </w:trPr>
        <w:tc>
          <w:tcPr>
            <w:tcW w:w="2868" w:type="dxa"/>
          </w:tcPr>
          <w:p w:rsidR="00B36C38" w:rsidRPr="0096367F" w:rsidRDefault="00B36C38" w:rsidP="00B36C38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Тоичка</w:t>
            </w:r>
            <w:proofErr w:type="spellEnd"/>
            <w:r>
              <w:rPr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85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Оперуполномоченный отделения экономической безопасности и противодействия коррупции отдела МВД России по</w:t>
            </w:r>
            <w:r w:rsidRPr="0096367F">
              <w:rPr>
                <w:sz w:val="28"/>
                <w:szCs w:val="28"/>
              </w:rPr>
              <w:t xml:space="preserve"> Белокалитвинско</w:t>
            </w:r>
            <w:r>
              <w:rPr>
                <w:sz w:val="28"/>
                <w:szCs w:val="28"/>
              </w:rPr>
              <w:t>му</w:t>
            </w:r>
            <w:r w:rsidRPr="0096367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у;</w:t>
            </w:r>
          </w:p>
        </w:tc>
      </w:tr>
      <w:tr w:rsidR="00B36C38" w:rsidRPr="0096367F" w:rsidTr="00B36C38">
        <w:trPr>
          <w:cantSplit/>
          <w:trHeight w:val="802"/>
        </w:trPr>
        <w:tc>
          <w:tcPr>
            <w:tcW w:w="2868" w:type="dxa"/>
          </w:tcPr>
          <w:p w:rsidR="00B36C38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</w:t>
            </w:r>
          </w:p>
          <w:p w:rsidR="00B36C38" w:rsidRPr="0096367F" w:rsidRDefault="00B36C38" w:rsidP="00B36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285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начальник юридического отдела Администрации района;</w:t>
            </w:r>
          </w:p>
        </w:tc>
      </w:tr>
      <w:tr w:rsidR="00B36C38" w:rsidRPr="0096367F" w:rsidTr="00B36C38">
        <w:trPr>
          <w:cantSplit/>
          <w:trHeight w:val="856"/>
        </w:trPr>
        <w:tc>
          <w:tcPr>
            <w:tcW w:w="2868" w:type="dxa"/>
          </w:tcPr>
          <w:p w:rsidR="00B36C38" w:rsidRPr="0096367F" w:rsidRDefault="00B36C38" w:rsidP="00B36C38">
            <w:pPr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Севостьянов</w:t>
            </w:r>
          </w:p>
          <w:p w:rsidR="00B36C38" w:rsidRPr="0096367F" w:rsidRDefault="00B36C38" w:rsidP="00B36C38">
            <w:pPr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5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председатель Комитета по управлению имуществом Администрации района;</w:t>
            </w:r>
          </w:p>
        </w:tc>
      </w:tr>
      <w:tr w:rsidR="00B36C38" w:rsidRPr="0096367F" w:rsidTr="00B36C38">
        <w:trPr>
          <w:cantSplit/>
          <w:trHeight w:val="777"/>
        </w:trPr>
        <w:tc>
          <w:tcPr>
            <w:tcW w:w="2868" w:type="dxa"/>
          </w:tcPr>
          <w:p w:rsidR="00B36C38" w:rsidRPr="0096367F" w:rsidRDefault="00B36C38" w:rsidP="00B36C38">
            <w:pPr>
              <w:spacing w:after="120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Хмелев Геннадий Иванович</w:t>
            </w:r>
          </w:p>
        </w:tc>
        <w:tc>
          <w:tcPr>
            <w:tcW w:w="285" w:type="dxa"/>
          </w:tcPr>
          <w:p w:rsidR="00B36C38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36C38" w:rsidRPr="0096367F" w:rsidRDefault="00B36C38" w:rsidP="00B36C38">
            <w:pPr>
              <w:spacing w:after="120"/>
              <w:jc w:val="both"/>
              <w:rPr>
                <w:sz w:val="28"/>
                <w:szCs w:val="28"/>
              </w:rPr>
            </w:pPr>
            <w:r w:rsidRPr="0096367F">
              <w:rPr>
                <w:sz w:val="28"/>
                <w:szCs w:val="28"/>
              </w:rPr>
              <w:t>начальник Белокалитвинского районного отдела Управления Федеральной службы судебных приставов по Ростовской области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36C38" w:rsidRPr="0096367F" w:rsidRDefault="00B36C38" w:rsidP="00B36C38">
      <w:pPr>
        <w:jc w:val="both"/>
        <w:rPr>
          <w:sz w:val="28"/>
          <w:szCs w:val="28"/>
        </w:rPr>
      </w:pPr>
    </w:p>
    <w:p w:rsidR="00B36C38" w:rsidRDefault="00B36C38" w:rsidP="00B36C38">
      <w:pPr>
        <w:jc w:val="right"/>
        <w:rPr>
          <w:b/>
          <w:bCs/>
          <w:sz w:val="28"/>
          <w:szCs w:val="28"/>
        </w:rPr>
      </w:pPr>
    </w:p>
    <w:p w:rsidR="00306608" w:rsidRDefault="00306608"/>
    <w:sectPr w:rsidR="0030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38"/>
    <w:rsid w:val="00306608"/>
    <w:rsid w:val="00B36C38"/>
    <w:rsid w:val="00D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6892-DD94-4499-9236-3A556773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36C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36C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"/>
    <w:basedOn w:val="a"/>
    <w:rsid w:val="00B36C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B36C38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B36C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Елена Землина</cp:lastModifiedBy>
  <cp:revision>3</cp:revision>
  <dcterms:created xsi:type="dcterms:W3CDTF">2018-11-20T13:47:00Z</dcterms:created>
  <dcterms:modified xsi:type="dcterms:W3CDTF">2018-11-20T14:55:00Z</dcterms:modified>
</cp:coreProperties>
</file>