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0D6" w:rsidRPr="00CC76E7" w:rsidRDefault="005B20D6" w:rsidP="00CC76E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bookmarkStart w:id="0" w:name="_GoBack"/>
      <w:bookmarkEnd w:id="0"/>
      <w:r w:rsidRPr="005B20D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По инициативе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городской</w:t>
      </w:r>
      <w:r w:rsidRPr="005B20D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прокуратуры возбуждено уголовное дело по факту жесткого обращения с животным</w:t>
      </w:r>
    </w:p>
    <w:p w:rsidR="00BF3667" w:rsidRPr="00CC76E7" w:rsidRDefault="005B20D6" w:rsidP="00CC76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shd w:val="clear" w:color="auto" w:fill="FFFFFF"/>
          <w:lang w:eastAsia="ru-RU"/>
        </w:rPr>
      </w:pPr>
      <w:r w:rsidRPr="00CC76E7">
        <w:rPr>
          <w:rFonts w:ascii="Times New Roman" w:eastAsia="Times New Roman" w:hAnsi="Times New Roman" w:cs="Times New Roman"/>
          <w:color w:val="383838"/>
          <w:sz w:val="28"/>
          <w:szCs w:val="28"/>
          <w:shd w:val="clear" w:color="auto" w:fill="FFFFFF"/>
          <w:lang w:eastAsia="ru-RU"/>
        </w:rPr>
        <w:t xml:space="preserve">По инициативе Белокалитвинской городской прокуратуры органами полиции возбуждено уголовное дело </w:t>
      </w:r>
      <w:r w:rsidR="00BF3667" w:rsidRPr="00CC76E7">
        <w:rPr>
          <w:rFonts w:ascii="Times New Roman" w:hAnsi="Times New Roman" w:cs="Times New Roman"/>
          <w:color w:val="444444"/>
          <w:sz w:val="28"/>
          <w:szCs w:val="28"/>
        </w:rPr>
        <w:t>по признакам преступления, предусмотренного</w:t>
      </w:r>
      <w:r w:rsidR="00BF3667" w:rsidRPr="00CC76E7">
        <w:rPr>
          <w:rFonts w:ascii="Times New Roman" w:eastAsia="Times New Roman" w:hAnsi="Times New Roman" w:cs="Times New Roman"/>
          <w:color w:val="383838"/>
          <w:sz w:val="28"/>
          <w:szCs w:val="28"/>
          <w:shd w:val="clear" w:color="auto" w:fill="FFFFFF"/>
          <w:lang w:eastAsia="ru-RU"/>
        </w:rPr>
        <w:t xml:space="preserve"> ч. 1 ст. 245 УК РФ </w:t>
      </w:r>
      <w:r w:rsidR="00BF3667" w:rsidRPr="00CC76E7">
        <w:rPr>
          <w:rFonts w:ascii="Times New Roman" w:hAnsi="Times New Roman" w:cs="Times New Roman"/>
          <w:color w:val="444444"/>
          <w:sz w:val="28"/>
          <w:szCs w:val="28"/>
        </w:rPr>
        <w:t>(жестокое обращение с животными). </w:t>
      </w:r>
    </w:p>
    <w:p w:rsidR="00BF3667" w:rsidRPr="00CC76E7" w:rsidRDefault="00BF3667" w:rsidP="00CC76E7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CC76E7">
        <w:rPr>
          <w:color w:val="383838"/>
          <w:sz w:val="28"/>
          <w:szCs w:val="28"/>
          <w:shd w:val="clear" w:color="auto" w:fill="FFFFFF"/>
        </w:rPr>
        <w:t>С</w:t>
      </w:r>
      <w:r w:rsidR="005B20D6" w:rsidRPr="00CC76E7">
        <w:rPr>
          <w:color w:val="383838"/>
          <w:sz w:val="28"/>
          <w:szCs w:val="28"/>
          <w:shd w:val="clear" w:color="auto" w:fill="FFFFFF"/>
        </w:rPr>
        <w:t xml:space="preserve">обытия произошли </w:t>
      </w:r>
      <w:r w:rsidR="005B20D6" w:rsidRPr="00CC76E7">
        <w:rPr>
          <w:sz w:val="28"/>
          <w:szCs w:val="28"/>
        </w:rPr>
        <w:t>19.08.2021 в п. Шолоховский Белокалитвинского района Ростовской области, где неизвестное лицо, подъехав на автомобиле «Шкода» к Афганскому рынку, произвел</w:t>
      </w:r>
      <w:r w:rsidRPr="00CC76E7">
        <w:rPr>
          <w:sz w:val="28"/>
          <w:szCs w:val="28"/>
        </w:rPr>
        <w:t>о</w:t>
      </w:r>
      <w:r w:rsidR="005B20D6" w:rsidRPr="00CC76E7">
        <w:rPr>
          <w:sz w:val="28"/>
          <w:szCs w:val="28"/>
        </w:rPr>
        <w:t xml:space="preserve"> выстрел в спящую собаку, отчего </w:t>
      </w:r>
      <w:r w:rsidRPr="00CC76E7">
        <w:rPr>
          <w:sz w:val="28"/>
          <w:szCs w:val="28"/>
        </w:rPr>
        <w:t>животное</w:t>
      </w:r>
      <w:r w:rsidR="005B20D6" w:rsidRPr="00CC76E7">
        <w:rPr>
          <w:sz w:val="28"/>
          <w:szCs w:val="28"/>
        </w:rPr>
        <w:t xml:space="preserve"> получил</w:t>
      </w:r>
      <w:r w:rsidRPr="00CC76E7">
        <w:rPr>
          <w:sz w:val="28"/>
          <w:szCs w:val="28"/>
        </w:rPr>
        <w:t>о</w:t>
      </w:r>
      <w:r w:rsidR="005B20D6" w:rsidRPr="00CC76E7">
        <w:rPr>
          <w:sz w:val="28"/>
          <w:szCs w:val="28"/>
        </w:rPr>
        <w:t xml:space="preserve"> телесные повреждения, </w:t>
      </w:r>
      <w:r w:rsidRPr="00CC76E7">
        <w:rPr>
          <w:sz w:val="28"/>
          <w:szCs w:val="28"/>
        </w:rPr>
        <w:t>а в последствии наступила и гибель.</w:t>
      </w:r>
    </w:p>
    <w:p w:rsidR="005B20D6" w:rsidRPr="00CC76E7" w:rsidRDefault="005B20D6" w:rsidP="00CC76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shd w:val="clear" w:color="auto" w:fill="FFFFFF"/>
          <w:lang w:eastAsia="ru-RU"/>
        </w:rPr>
      </w:pPr>
      <w:r w:rsidRPr="00CC76E7">
        <w:rPr>
          <w:rFonts w:ascii="Times New Roman" w:eastAsia="Times New Roman" w:hAnsi="Times New Roman" w:cs="Times New Roman"/>
          <w:color w:val="383838"/>
          <w:sz w:val="28"/>
          <w:szCs w:val="28"/>
          <w:shd w:val="clear" w:color="auto" w:fill="FFFFFF"/>
          <w:lang w:eastAsia="ru-RU"/>
        </w:rPr>
        <w:t>В настоящее время пр</w:t>
      </w:r>
      <w:r w:rsidR="00BF3667" w:rsidRPr="00CC76E7">
        <w:rPr>
          <w:rFonts w:ascii="Times New Roman" w:eastAsia="Times New Roman" w:hAnsi="Times New Roman" w:cs="Times New Roman"/>
          <w:color w:val="383838"/>
          <w:sz w:val="28"/>
          <w:szCs w:val="28"/>
          <w:shd w:val="clear" w:color="auto" w:fill="FFFFFF"/>
          <w:lang w:eastAsia="ru-RU"/>
        </w:rPr>
        <w:t>оводятся следственные действия</w:t>
      </w:r>
      <w:r w:rsidR="00BF3667" w:rsidRPr="00CC76E7">
        <w:rPr>
          <w:rFonts w:ascii="Times New Roman" w:hAnsi="Times New Roman" w:cs="Times New Roman"/>
          <w:color w:val="444444"/>
          <w:sz w:val="21"/>
          <w:szCs w:val="21"/>
        </w:rPr>
        <w:t xml:space="preserve"> </w:t>
      </w:r>
      <w:r w:rsidR="00BF3667" w:rsidRPr="00CC76E7">
        <w:rPr>
          <w:rFonts w:ascii="Times New Roman" w:hAnsi="Times New Roman" w:cs="Times New Roman"/>
          <w:color w:val="444444"/>
          <w:sz w:val="28"/>
          <w:szCs w:val="28"/>
        </w:rPr>
        <w:t xml:space="preserve">и оперативно-розыскные мероприятия, </w:t>
      </w:r>
      <w:r w:rsidRPr="00CC76E7">
        <w:rPr>
          <w:rFonts w:ascii="Times New Roman" w:eastAsia="Times New Roman" w:hAnsi="Times New Roman" w:cs="Times New Roman"/>
          <w:color w:val="383838"/>
          <w:sz w:val="28"/>
          <w:szCs w:val="28"/>
          <w:shd w:val="clear" w:color="auto" w:fill="FFFFFF"/>
          <w:lang w:eastAsia="ru-RU"/>
        </w:rPr>
        <w:t>направленные на установление всех обстоятельств совершенного преступления.</w:t>
      </w:r>
    </w:p>
    <w:p w:rsidR="00CC76E7" w:rsidRDefault="005B20D6" w:rsidP="00CC76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76E7">
        <w:rPr>
          <w:rFonts w:ascii="Times New Roman" w:eastAsia="Times New Roman" w:hAnsi="Times New Roman" w:cs="Times New Roman"/>
          <w:color w:val="383838"/>
          <w:sz w:val="28"/>
          <w:szCs w:val="28"/>
          <w:shd w:val="clear" w:color="auto" w:fill="FFFFFF"/>
          <w:lang w:eastAsia="ru-RU"/>
        </w:rPr>
        <w:t xml:space="preserve">Ход расследования уголовного дела находится на контроле городской </w:t>
      </w:r>
      <w:r w:rsidR="00BF3667" w:rsidRPr="00CC76E7">
        <w:rPr>
          <w:rFonts w:ascii="Times New Roman" w:eastAsia="Times New Roman" w:hAnsi="Times New Roman" w:cs="Times New Roman"/>
          <w:color w:val="383838"/>
          <w:sz w:val="28"/>
          <w:szCs w:val="28"/>
          <w:shd w:val="clear" w:color="auto" w:fill="FFFFFF"/>
          <w:lang w:eastAsia="ru-RU"/>
        </w:rPr>
        <w:t>прокуратуры.</w:t>
      </w:r>
    </w:p>
    <w:p w:rsidR="00CC76E7" w:rsidRDefault="00CC76E7" w:rsidP="00CC7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C76E7" w:rsidRPr="00CC76E7" w:rsidRDefault="00CC76E7" w:rsidP="00CC7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CC76E7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Помощник прокурора И.В. Чернега</w:t>
      </w:r>
    </w:p>
    <w:sectPr w:rsidR="00CC76E7" w:rsidRPr="00CC7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0D6"/>
    <w:rsid w:val="005B20D6"/>
    <w:rsid w:val="00A060E9"/>
    <w:rsid w:val="00A60FE3"/>
    <w:rsid w:val="00B2419B"/>
    <w:rsid w:val="00BF3667"/>
    <w:rsid w:val="00CC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A4D6D-BA19-48C4-81A8-28ABFC0E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0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5B20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5B20D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F36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6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60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Чернега Ирина Владимировна</dc:creator>
  <cp:keywords/>
  <dc:description/>
  <cp:lastModifiedBy>Татьяна Мохина</cp:lastModifiedBy>
  <cp:revision>2</cp:revision>
  <cp:lastPrinted>2021-11-29T06:15:00Z</cp:lastPrinted>
  <dcterms:created xsi:type="dcterms:W3CDTF">2021-11-29T12:37:00Z</dcterms:created>
  <dcterms:modified xsi:type="dcterms:W3CDTF">2021-11-29T12:37:00Z</dcterms:modified>
</cp:coreProperties>
</file>