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4E9" w:rsidRDefault="003D7569">
      <w:pPr>
        <w:tabs>
          <w:tab w:val="left" w:pos="284"/>
          <w:tab w:val="left" w:pos="3261"/>
          <w:tab w:val="left" w:pos="5387"/>
        </w:tabs>
        <w:spacing w:line="12" w:lineRule="atLeast"/>
        <w:ind w:left="-426"/>
        <w:jc w:val="center"/>
        <w:rPr>
          <w:b/>
        </w:rPr>
      </w:pPr>
      <w:r>
        <w:rPr>
          <w:noProof/>
        </w:rPr>
        <w:drawing>
          <wp:inline distT="0" distB="0" distL="0" distR="0">
            <wp:extent cx="571500" cy="7239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4E9" w:rsidRDefault="003D7569">
      <w:pPr>
        <w:keepNext/>
        <w:tabs>
          <w:tab w:val="left" w:pos="284"/>
          <w:tab w:val="left" w:pos="3261"/>
        </w:tabs>
        <w:spacing w:line="12" w:lineRule="atLeast"/>
        <w:ind w:left="-426"/>
        <w:jc w:val="center"/>
        <w:outlineLvl w:val="1"/>
      </w:pPr>
      <w:bookmarkStart w:id="0" w:name="Дата"/>
      <w:bookmarkEnd w:id="0"/>
      <w:proofErr w:type="gramStart"/>
      <w:r>
        <w:t>РОССИЙСКАЯ  ФЕДЕРАЦИЯ</w:t>
      </w:r>
      <w:proofErr w:type="gramEnd"/>
    </w:p>
    <w:p w:rsidR="005F34E9" w:rsidRDefault="003D7569">
      <w:pPr>
        <w:keepNext/>
        <w:tabs>
          <w:tab w:val="left" w:pos="284"/>
          <w:tab w:val="left" w:pos="3261"/>
        </w:tabs>
        <w:spacing w:line="12" w:lineRule="atLeast"/>
        <w:ind w:left="-426"/>
        <w:jc w:val="center"/>
        <w:outlineLvl w:val="1"/>
      </w:pPr>
      <w:r>
        <w:t>РОСТОВСКАЯ ОБЛАСТЬ</w:t>
      </w:r>
    </w:p>
    <w:p w:rsidR="005F34E9" w:rsidRDefault="003D7569">
      <w:pPr>
        <w:keepNext/>
        <w:tabs>
          <w:tab w:val="left" w:pos="284"/>
          <w:tab w:val="left" w:pos="3261"/>
          <w:tab w:val="left" w:pos="4253"/>
        </w:tabs>
        <w:spacing w:line="12" w:lineRule="atLeast"/>
        <w:ind w:left="-426"/>
        <w:jc w:val="center"/>
        <w:outlineLvl w:val="1"/>
      </w:pPr>
      <w:r>
        <w:t>МУНИЦИПАЛЬНОЕ ОБРАЗОВАНИЕ «БЕЛОКАЛИТВИНСКИЙ РАЙОН»</w:t>
      </w:r>
    </w:p>
    <w:p w:rsidR="005F34E9" w:rsidRDefault="003D7569">
      <w:pPr>
        <w:keepNext/>
        <w:tabs>
          <w:tab w:val="left" w:pos="284"/>
          <w:tab w:val="left" w:pos="3261"/>
        </w:tabs>
        <w:spacing w:line="12" w:lineRule="atLeast"/>
        <w:ind w:left="-426"/>
        <w:jc w:val="center"/>
        <w:outlineLvl w:val="1"/>
      </w:pPr>
      <w:r>
        <w:t>АДМИНИСТРАЦИЯ БЕЛОКАЛИТВИНСКОГО РАЙОНА</w:t>
      </w:r>
    </w:p>
    <w:p w:rsidR="005F34E9" w:rsidRDefault="003D7569">
      <w:pPr>
        <w:keepNext/>
        <w:tabs>
          <w:tab w:val="left" w:pos="284"/>
          <w:tab w:val="left" w:pos="3261"/>
        </w:tabs>
        <w:spacing w:line="12" w:lineRule="atLeast"/>
        <w:ind w:left="-426"/>
        <w:jc w:val="center"/>
        <w:outlineLvl w:val="0"/>
        <w:rPr>
          <w:b/>
        </w:rPr>
      </w:pPr>
      <w:r>
        <w:rPr>
          <w:b/>
        </w:rPr>
        <w:t>ПОСТАНОВЛЕНИЕ</w:t>
      </w:r>
    </w:p>
    <w:p w:rsidR="005F34E9" w:rsidRDefault="003D7569">
      <w:pPr>
        <w:tabs>
          <w:tab w:val="left" w:pos="284"/>
          <w:tab w:val="left" w:pos="3261"/>
        </w:tabs>
        <w:spacing w:line="12" w:lineRule="atLeast"/>
        <w:ind w:left="-426"/>
        <w:jc w:val="center"/>
        <w:rPr>
          <w:sz w:val="16"/>
        </w:rPr>
      </w:pPr>
      <w:r>
        <w:t xml:space="preserve">от _______.2025  № </w:t>
      </w:r>
      <w:bookmarkStart w:id="1" w:name="Номер"/>
      <w:bookmarkEnd w:id="1"/>
      <w:r>
        <w:t>________</w:t>
      </w:r>
      <w:r>
        <w:br/>
      </w:r>
    </w:p>
    <w:p w:rsidR="005F34E9" w:rsidRDefault="003D7569">
      <w:pPr>
        <w:tabs>
          <w:tab w:val="left" w:pos="284"/>
          <w:tab w:val="left" w:pos="3261"/>
          <w:tab w:val="center" w:pos="4606"/>
          <w:tab w:val="left" w:pos="8940"/>
        </w:tabs>
        <w:spacing w:line="12" w:lineRule="atLeast"/>
        <w:ind w:left="-426"/>
      </w:pPr>
      <w:r>
        <w:tab/>
      </w:r>
      <w:r>
        <w:tab/>
      </w:r>
      <w:r>
        <w:tab/>
        <w:t>г.  Белая Калитва</w:t>
      </w:r>
      <w:r>
        <w:tab/>
      </w:r>
    </w:p>
    <w:p w:rsidR="005F34E9" w:rsidRDefault="005F34E9">
      <w:pPr>
        <w:tabs>
          <w:tab w:val="left" w:pos="284"/>
          <w:tab w:val="left" w:pos="3261"/>
        </w:tabs>
        <w:spacing w:line="12" w:lineRule="atLeast"/>
        <w:ind w:left="-426"/>
        <w:rPr>
          <w:b/>
          <w:sz w:val="16"/>
        </w:rPr>
      </w:pPr>
    </w:p>
    <w:p w:rsidR="00D162C0" w:rsidRDefault="00D162C0" w:rsidP="00D162C0">
      <w:pPr>
        <w:tabs>
          <w:tab w:val="left" w:pos="284"/>
          <w:tab w:val="left" w:pos="709"/>
          <w:tab w:val="left" w:pos="3261"/>
          <w:tab w:val="left" w:pos="4928"/>
        </w:tabs>
        <w:spacing w:line="12" w:lineRule="atLeast"/>
        <w:ind w:left="-426"/>
        <w:jc w:val="center"/>
        <w:rPr>
          <w:b/>
        </w:rPr>
      </w:pPr>
      <w:r>
        <w:rPr>
          <w:b/>
        </w:rPr>
        <w:t xml:space="preserve">О внесении изменений в постановление Администрации </w:t>
      </w:r>
    </w:p>
    <w:p w:rsidR="00D162C0" w:rsidRDefault="00D162C0" w:rsidP="00D162C0">
      <w:pPr>
        <w:tabs>
          <w:tab w:val="left" w:pos="284"/>
          <w:tab w:val="left" w:pos="709"/>
          <w:tab w:val="left" w:pos="3261"/>
          <w:tab w:val="left" w:pos="4928"/>
        </w:tabs>
        <w:spacing w:line="12" w:lineRule="atLeast"/>
        <w:ind w:left="-426"/>
        <w:jc w:val="center"/>
        <w:rPr>
          <w:b/>
        </w:rPr>
      </w:pPr>
      <w:proofErr w:type="spellStart"/>
      <w:r>
        <w:rPr>
          <w:b/>
        </w:rPr>
        <w:t>Белокалитвинского</w:t>
      </w:r>
      <w:proofErr w:type="spellEnd"/>
      <w:r>
        <w:rPr>
          <w:b/>
        </w:rPr>
        <w:t xml:space="preserve"> района от 11.06.2021 № 858</w:t>
      </w:r>
    </w:p>
    <w:p w:rsidR="005F34E9" w:rsidRDefault="005F34E9">
      <w:pPr>
        <w:rPr>
          <w:sz w:val="16"/>
        </w:rPr>
      </w:pPr>
    </w:p>
    <w:p w:rsidR="005F34E9" w:rsidRDefault="003D7569">
      <w:pPr>
        <w:spacing w:line="228" w:lineRule="auto"/>
      </w:pPr>
      <w:r>
        <w:t>В соответствии с Конституцией Российской Федерации, федеральными законами от 06.10.2003 № 131-ФЗ «Об общих принципах организации местного самоуправления в Российской Федерации», от 27.07.2006 № 149-ФЗ                                     «Об информации, информационных технологиях и защите информации, от 09.02.2009 № 8-ФЗ «Об обеспечении доступа к информации о деятельности государственных органов и органов местного самоуправления», Уставом муниципального образования муниципального района «</w:t>
      </w:r>
      <w:proofErr w:type="spellStart"/>
      <w:r>
        <w:t>Белокалитвинский</w:t>
      </w:r>
      <w:proofErr w:type="spellEnd"/>
      <w:r>
        <w:t xml:space="preserve"> район» Ростовской области, в целях реализации права граждан на получение информации, Администрация </w:t>
      </w:r>
      <w:proofErr w:type="spellStart"/>
      <w:r>
        <w:t>Белокалитвинского</w:t>
      </w:r>
      <w:proofErr w:type="spellEnd"/>
      <w:r>
        <w:t xml:space="preserve"> района </w:t>
      </w:r>
      <w:r>
        <w:rPr>
          <w:b/>
          <w:spacing w:val="60"/>
        </w:rPr>
        <w:t>постановляет:</w:t>
      </w:r>
    </w:p>
    <w:p w:rsidR="005F34E9" w:rsidRDefault="005F34E9">
      <w:pPr>
        <w:spacing w:line="228" w:lineRule="auto"/>
        <w:rPr>
          <w:sz w:val="12"/>
        </w:rPr>
      </w:pPr>
    </w:p>
    <w:p w:rsidR="005F34E9" w:rsidRDefault="00D162C0" w:rsidP="00D162C0">
      <w:pPr>
        <w:pStyle w:val="af6"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1134"/>
        </w:tabs>
        <w:spacing w:line="12" w:lineRule="atLeast"/>
        <w:ind w:left="0" w:firstLine="851"/>
      </w:pPr>
      <w:r>
        <w:t xml:space="preserve">Внести в постановление Администрации </w:t>
      </w:r>
      <w:proofErr w:type="spellStart"/>
      <w:r>
        <w:t>Белокалитвинского</w:t>
      </w:r>
      <w:proofErr w:type="spellEnd"/>
      <w:r>
        <w:t xml:space="preserve"> района </w:t>
      </w:r>
      <w:r>
        <w:br/>
        <w:t xml:space="preserve">от 11.06.2021 № 858 «Об утверждении Положения об официальном сайте Администрации </w:t>
      </w:r>
      <w:proofErr w:type="spellStart"/>
      <w:r>
        <w:t>Белокалитвинского</w:t>
      </w:r>
      <w:proofErr w:type="spellEnd"/>
      <w:r>
        <w:t xml:space="preserve"> района» изменения, изложив приложение                 в редакции согласно приложению к настоящему постановлению</w:t>
      </w:r>
      <w:r w:rsidR="003D7569">
        <w:t>.</w:t>
      </w:r>
    </w:p>
    <w:p w:rsidR="005F34E9" w:rsidRDefault="003D7569" w:rsidP="00D162C0">
      <w:pPr>
        <w:pStyle w:val="ListParagraph1"/>
        <w:numPr>
          <w:ilvl w:val="0"/>
          <w:numId w:val="1"/>
        </w:numPr>
        <w:spacing w:line="228" w:lineRule="auto"/>
        <w:ind w:left="0" w:firstLine="851"/>
      </w:pPr>
      <w:r>
        <w:t xml:space="preserve">Настоящее постановление вступает в силу </w:t>
      </w:r>
      <w:r w:rsidR="00D162C0">
        <w:t>после</w:t>
      </w:r>
      <w:r>
        <w:t xml:space="preserve"> его </w:t>
      </w:r>
      <w:r w:rsidR="00D162C0">
        <w:t>официального опубликования</w:t>
      </w:r>
      <w:r>
        <w:t>.</w:t>
      </w:r>
    </w:p>
    <w:p w:rsidR="005F34E9" w:rsidRDefault="003D7569" w:rsidP="00D162C0">
      <w:pPr>
        <w:pStyle w:val="ListParagraph1"/>
        <w:numPr>
          <w:ilvl w:val="0"/>
          <w:numId w:val="1"/>
        </w:numPr>
        <w:spacing w:line="228" w:lineRule="auto"/>
        <w:ind w:left="0" w:firstLine="851"/>
      </w:pPr>
      <w:r>
        <w:rPr>
          <w:spacing w:val="-8"/>
        </w:rPr>
        <w:t xml:space="preserve">Контроль за исполнением настоящего постановления возложить                          </w:t>
      </w:r>
      <w:r>
        <w:t xml:space="preserve">на заместителя главы Администрации </w:t>
      </w:r>
      <w:proofErr w:type="spellStart"/>
      <w:r>
        <w:t>Белокалитвинского</w:t>
      </w:r>
      <w:proofErr w:type="spellEnd"/>
      <w:r>
        <w:t xml:space="preserve"> района                                                    по организационной и кадровой работе Василенко Л.Г.</w:t>
      </w:r>
    </w:p>
    <w:p w:rsidR="005F34E9" w:rsidRDefault="005F34E9">
      <w:pPr>
        <w:spacing w:line="264" w:lineRule="auto"/>
        <w:ind w:right="-143"/>
        <w:jc w:val="right"/>
        <w:rPr>
          <w:sz w:val="12"/>
        </w:rPr>
      </w:pPr>
    </w:p>
    <w:p w:rsidR="005F34E9" w:rsidRDefault="00F413D1">
      <w:pPr>
        <w:spacing w:line="12" w:lineRule="atLeast"/>
        <w:ind w:left="-426" w:firstLine="426"/>
      </w:pPr>
      <w:r>
        <w:t>Глава</w:t>
      </w:r>
      <w:r w:rsidR="003D7569">
        <w:t xml:space="preserve"> Администрации района                                                 </w:t>
      </w:r>
      <w:r>
        <w:t>О.А. Мельникова</w:t>
      </w:r>
      <w:r w:rsidR="003D7569">
        <w:t xml:space="preserve"> </w:t>
      </w:r>
    </w:p>
    <w:p w:rsidR="005F34E9" w:rsidRDefault="005F34E9">
      <w:pPr>
        <w:spacing w:line="264" w:lineRule="auto"/>
        <w:ind w:right="-143"/>
        <w:jc w:val="right"/>
        <w:rPr>
          <w:sz w:val="20"/>
        </w:rPr>
      </w:pPr>
    </w:p>
    <w:tbl>
      <w:tblPr>
        <w:tblW w:w="0" w:type="auto"/>
        <w:tblInd w:w="-79" w:type="dxa"/>
        <w:tblLayout w:type="fixed"/>
        <w:tblLook w:val="04A0" w:firstRow="1" w:lastRow="0" w:firstColumn="1" w:lastColumn="0" w:noHBand="0" w:noVBand="1"/>
      </w:tblPr>
      <w:tblGrid>
        <w:gridCol w:w="4894"/>
        <w:gridCol w:w="2025"/>
        <w:gridCol w:w="3000"/>
      </w:tblGrid>
      <w:tr w:rsidR="005F34E9">
        <w:tc>
          <w:tcPr>
            <w:tcW w:w="991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spacing w:line="228" w:lineRule="auto"/>
              <w:ind w:right="-142" w:firstLine="0"/>
            </w:pPr>
            <w:r>
              <w:t>Проект вносит:</w:t>
            </w:r>
          </w:p>
        </w:tc>
      </w:tr>
      <w:tr w:rsidR="005F34E9">
        <w:tc>
          <w:tcPr>
            <w:tcW w:w="48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F413D1">
            <w:pPr>
              <w:spacing w:line="228" w:lineRule="auto"/>
              <w:ind w:right="-142" w:firstLine="0"/>
            </w:pPr>
            <w:r>
              <w:t>Начальник</w:t>
            </w:r>
            <w:r w:rsidR="003D7569">
              <w:t xml:space="preserve"> отдела </w:t>
            </w:r>
          </w:p>
          <w:p w:rsidR="005F34E9" w:rsidRDefault="003D7569" w:rsidP="00F413D1">
            <w:pPr>
              <w:spacing w:line="228" w:lineRule="auto"/>
              <w:ind w:right="-142" w:firstLine="0"/>
            </w:pPr>
            <w:r>
              <w:t>электронно-информационного обеспечения и защиты информации</w:t>
            </w: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5F34E9">
            <w:pPr>
              <w:spacing w:line="228" w:lineRule="auto"/>
              <w:ind w:left="600" w:right="-142" w:firstLine="0"/>
            </w:pPr>
          </w:p>
        </w:tc>
        <w:tc>
          <w:tcPr>
            <w:tcW w:w="30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2464F3" w:rsidP="002464F3">
            <w:pPr>
              <w:spacing w:line="228" w:lineRule="auto"/>
              <w:ind w:firstLine="0"/>
            </w:pPr>
            <w:r>
              <w:t xml:space="preserve"> </w:t>
            </w:r>
            <w:r w:rsidR="00F413D1">
              <w:t xml:space="preserve">А.А. </w:t>
            </w:r>
            <w:proofErr w:type="spellStart"/>
            <w:r w:rsidR="00F413D1">
              <w:t>Гуреев</w:t>
            </w:r>
            <w:proofErr w:type="spellEnd"/>
          </w:p>
        </w:tc>
      </w:tr>
    </w:tbl>
    <w:p w:rsidR="005F34E9" w:rsidRDefault="005F34E9">
      <w:pPr>
        <w:sectPr w:rsidR="005F34E9">
          <w:headerReference w:type="default" r:id="rId9"/>
          <w:footerReference w:type="default" r:id="rId10"/>
          <w:headerReference w:type="first" r:id="rId11"/>
          <w:pgSz w:w="11906" w:h="16838"/>
          <w:pgMar w:top="340" w:right="567" w:bottom="340" w:left="1560" w:header="283" w:footer="283" w:gutter="0"/>
          <w:cols w:space="720"/>
          <w:titlePg/>
        </w:sectPr>
      </w:pPr>
    </w:p>
    <w:p w:rsidR="005F34E9" w:rsidRDefault="003D7569">
      <w:pPr>
        <w:widowControl w:val="0"/>
        <w:tabs>
          <w:tab w:val="left" w:pos="284"/>
          <w:tab w:val="left" w:pos="3261"/>
        </w:tabs>
        <w:ind w:left="-142"/>
        <w:jc w:val="right"/>
      </w:pPr>
      <w:r>
        <w:lastRenderedPageBreak/>
        <w:t>Приложение</w:t>
      </w:r>
      <w:r w:rsidR="00D162C0">
        <w:t xml:space="preserve"> </w:t>
      </w:r>
      <w:r>
        <w:t xml:space="preserve"> </w:t>
      </w:r>
    </w:p>
    <w:p w:rsidR="005F34E9" w:rsidRDefault="003D7569">
      <w:pPr>
        <w:widowControl w:val="0"/>
        <w:tabs>
          <w:tab w:val="left" w:pos="284"/>
          <w:tab w:val="left" w:pos="3261"/>
        </w:tabs>
        <w:ind w:left="-142"/>
        <w:jc w:val="right"/>
      </w:pPr>
      <w:r>
        <w:t xml:space="preserve">к постановлению Администрации </w:t>
      </w:r>
    </w:p>
    <w:p w:rsidR="005F34E9" w:rsidRDefault="003D7569">
      <w:pPr>
        <w:widowControl w:val="0"/>
        <w:tabs>
          <w:tab w:val="left" w:pos="284"/>
          <w:tab w:val="left" w:pos="3261"/>
        </w:tabs>
        <w:ind w:left="-142"/>
        <w:jc w:val="right"/>
      </w:pPr>
      <w:proofErr w:type="spellStart"/>
      <w:r>
        <w:t>Белокалитвинского</w:t>
      </w:r>
      <w:proofErr w:type="spellEnd"/>
      <w:r>
        <w:t xml:space="preserve"> района</w:t>
      </w:r>
    </w:p>
    <w:p w:rsidR="005F34E9" w:rsidRDefault="00D162C0">
      <w:pPr>
        <w:widowControl w:val="0"/>
        <w:tabs>
          <w:tab w:val="left" w:pos="284"/>
          <w:tab w:val="left" w:pos="3261"/>
        </w:tabs>
        <w:ind w:left="-142"/>
        <w:jc w:val="right"/>
      </w:pPr>
      <w:r>
        <w:t>от __________.2026</w:t>
      </w:r>
      <w:r w:rsidR="003D7569">
        <w:t xml:space="preserve"> № ______</w:t>
      </w:r>
    </w:p>
    <w:p w:rsidR="005F34E9" w:rsidRDefault="005F34E9">
      <w:pPr>
        <w:tabs>
          <w:tab w:val="left" w:pos="284"/>
          <w:tab w:val="left" w:pos="3261"/>
        </w:tabs>
        <w:ind w:left="-142"/>
        <w:jc w:val="right"/>
      </w:pPr>
    </w:p>
    <w:p w:rsidR="005F34E9" w:rsidRDefault="003D7569">
      <w:pPr>
        <w:tabs>
          <w:tab w:val="left" w:pos="284"/>
          <w:tab w:val="left" w:pos="3261"/>
        </w:tabs>
        <w:spacing w:beforeAutospacing="1" w:afterAutospacing="1"/>
        <w:ind w:firstLine="0"/>
        <w:jc w:val="center"/>
        <w:outlineLvl w:val="1"/>
      </w:pPr>
      <w:r>
        <w:t>ПОЛОЖЕНИЕ</w:t>
      </w:r>
      <w:r>
        <w:br/>
        <w:t xml:space="preserve">об официальном сайте Администрации </w:t>
      </w:r>
      <w:proofErr w:type="spellStart"/>
      <w:r>
        <w:t>Белокалитвинского</w:t>
      </w:r>
      <w:proofErr w:type="spellEnd"/>
      <w:r>
        <w:t xml:space="preserve"> района</w:t>
      </w:r>
    </w:p>
    <w:p w:rsidR="005F34E9" w:rsidRDefault="005F34E9">
      <w:pPr>
        <w:tabs>
          <w:tab w:val="left" w:pos="284"/>
          <w:tab w:val="left" w:pos="3261"/>
        </w:tabs>
        <w:spacing w:beforeAutospacing="1" w:afterAutospacing="1"/>
        <w:ind w:firstLine="0"/>
        <w:jc w:val="center"/>
        <w:outlineLvl w:val="1"/>
      </w:pPr>
    </w:p>
    <w:p w:rsidR="005F34E9" w:rsidRDefault="003D7569">
      <w:pPr>
        <w:pStyle w:val="10"/>
        <w:numPr>
          <w:ilvl w:val="0"/>
          <w:numId w:val="2"/>
        </w:numPr>
      </w:pPr>
      <w:r>
        <w:t>Общие положения</w:t>
      </w:r>
    </w:p>
    <w:p w:rsidR="005F34E9" w:rsidRDefault="003D7569">
      <w:pPr>
        <w:pStyle w:val="ListParagraph1"/>
        <w:numPr>
          <w:ilvl w:val="1"/>
          <w:numId w:val="2"/>
        </w:numPr>
        <w:tabs>
          <w:tab w:val="left" w:pos="284"/>
        </w:tabs>
        <w:ind w:left="0" w:firstLine="709"/>
      </w:pPr>
      <w:r>
        <w:t xml:space="preserve">Сайт Администрации </w:t>
      </w:r>
      <w:proofErr w:type="spellStart"/>
      <w:r>
        <w:t>Белокалитвинского</w:t>
      </w:r>
      <w:proofErr w:type="spellEnd"/>
      <w:r>
        <w:t xml:space="preserve"> района (далее – официальный сайт) является информационной системой общего пользования, размещенной в информационно - телекоммуникационной сети «Интернет» (далее – сеть «Интернет»), содержащей информацию </w:t>
      </w:r>
      <w:r>
        <w:br/>
        <w:t xml:space="preserve">о деятельности Администрации </w:t>
      </w:r>
      <w:proofErr w:type="spellStart"/>
      <w:r>
        <w:t>Белокалитвинского</w:t>
      </w:r>
      <w:proofErr w:type="spellEnd"/>
      <w:r>
        <w:t xml:space="preserve"> района (далее – Администрация района), отраслевых (функциональных) органах и подведомственных учреждениях Администрации района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самоуправления».</w:t>
      </w:r>
    </w:p>
    <w:p w:rsidR="005F34E9" w:rsidRDefault="003D7569">
      <w:pPr>
        <w:pStyle w:val="ListParagraph1"/>
        <w:numPr>
          <w:ilvl w:val="1"/>
          <w:numId w:val="2"/>
        </w:numPr>
        <w:tabs>
          <w:tab w:val="left" w:pos="284"/>
        </w:tabs>
        <w:ind w:left="0" w:firstLine="709"/>
      </w:pPr>
      <w:r>
        <w:t xml:space="preserve">Электронный адрес сайта - </w:t>
      </w:r>
      <w:hyperlink r:id="rId12" w:history="1">
        <w:r>
          <w:t>https://kalitva-land.ru/</w:t>
        </w:r>
      </w:hyperlink>
      <w:r>
        <w:t>.</w:t>
      </w:r>
    </w:p>
    <w:p w:rsidR="005F34E9" w:rsidRDefault="003D7569">
      <w:pPr>
        <w:pStyle w:val="ListParagraph1"/>
        <w:numPr>
          <w:ilvl w:val="1"/>
          <w:numId w:val="2"/>
        </w:numPr>
        <w:ind w:left="0" w:firstLine="709"/>
      </w:pPr>
      <w:r>
        <w:t xml:space="preserve">Наименование сайта - «Официальный сайт Администрации </w:t>
      </w:r>
      <w:proofErr w:type="spellStart"/>
      <w:r>
        <w:t>Белокалитвинского</w:t>
      </w:r>
      <w:proofErr w:type="spellEnd"/>
      <w:r>
        <w:t xml:space="preserve"> района».</w:t>
      </w:r>
    </w:p>
    <w:p w:rsidR="005F34E9" w:rsidRDefault="003D7569">
      <w:pPr>
        <w:pStyle w:val="ListParagraph1"/>
        <w:numPr>
          <w:ilvl w:val="1"/>
          <w:numId w:val="2"/>
        </w:numPr>
        <w:tabs>
          <w:tab w:val="left" w:pos="284"/>
        </w:tabs>
        <w:ind w:left="0" w:firstLine="709"/>
      </w:pPr>
      <w:r>
        <w:t xml:space="preserve">Адрес электронной почты Администрации района - adminbk@donland.ru. </w:t>
      </w:r>
    </w:p>
    <w:p w:rsidR="005F34E9" w:rsidRDefault="003D7569">
      <w:pPr>
        <w:pStyle w:val="ListParagraph1"/>
        <w:numPr>
          <w:ilvl w:val="1"/>
          <w:numId w:val="2"/>
        </w:numPr>
        <w:tabs>
          <w:tab w:val="left" w:pos="284"/>
        </w:tabs>
        <w:ind w:left="0" w:firstLine="709"/>
      </w:pPr>
      <w:r>
        <w:t xml:space="preserve">Доступ к информации о деятельности Администрации района обеспечивается в пределах своих полномочий Администрацией района и подведомственными организациями. </w:t>
      </w:r>
    </w:p>
    <w:p w:rsidR="005F34E9" w:rsidRDefault="003D7569">
      <w:pPr>
        <w:pStyle w:val="ListParagraph1"/>
        <w:numPr>
          <w:ilvl w:val="1"/>
          <w:numId w:val="2"/>
        </w:numPr>
        <w:tabs>
          <w:tab w:val="left" w:pos="284"/>
        </w:tabs>
        <w:ind w:left="0" w:firstLine="709"/>
      </w:pPr>
      <w:r>
        <w:t>Доступ к информации и интерактивным сервисам, размещаемым на сайте, предоставляется всем на бесплатной основе.</w:t>
      </w:r>
    </w:p>
    <w:p w:rsidR="005F34E9" w:rsidRDefault="005F34E9">
      <w:pPr>
        <w:tabs>
          <w:tab w:val="left" w:pos="284"/>
        </w:tabs>
      </w:pPr>
    </w:p>
    <w:p w:rsidR="005F34E9" w:rsidRDefault="003D7569">
      <w:pPr>
        <w:pStyle w:val="10"/>
        <w:numPr>
          <w:ilvl w:val="0"/>
          <w:numId w:val="2"/>
        </w:numPr>
      </w:pPr>
      <w:r>
        <w:t>Содержание сайта</w:t>
      </w:r>
    </w:p>
    <w:p w:rsidR="005F34E9" w:rsidRDefault="005F34E9">
      <w:pPr>
        <w:pStyle w:val="ListParagraph1"/>
        <w:ind w:firstLine="0"/>
      </w:pPr>
    </w:p>
    <w:p w:rsidR="005F34E9" w:rsidRDefault="003D7569">
      <w:pPr>
        <w:pStyle w:val="ListParagraph1"/>
        <w:numPr>
          <w:ilvl w:val="0"/>
          <w:numId w:val="3"/>
        </w:numPr>
        <w:tabs>
          <w:tab w:val="left" w:pos="284"/>
        </w:tabs>
        <w:ind w:left="0" w:firstLine="709"/>
      </w:pPr>
      <w:r>
        <w:t>Общедоступная информация о деятельности Администрации района предоставляется Администрацией района неограниченному кругу лиц посредством ее размещения на официальном сайте в форме открытых данных.</w:t>
      </w:r>
    </w:p>
    <w:p w:rsidR="005F34E9" w:rsidRDefault="003D7569">
      <w:pPr>
        <w:pStyle w:val="ListParagraph1"/>
        <w:numPr>
          <w:ilvl w:val="0"/>
          <w:numId w:val="3"/>
        </w:numPr>
        <w:ind w:left="0" w:firstLine="709"/>
      </w:pPr>
      <w:r>
        <w:t xml:space="preserve">На сайте размещается информация о деятельности органа местного самоуправления, отраслевых (функциональных) органах и подведомственных учреждениях Администрации района, предусмотренная приложением </w:t>
      </w:r>
      <w:r>
        <w:br/>
        <w:t>к настоящему Положению.</w:t>
      </w:r>
    </w:p>
    <w:p w:rsidR="005F34E9" w:rsidRDefault="003D7569">
      <w:pPr>
        <w:pStyle w:val="ListParagraph1"/>
        <w:numPr>
          <w:ilvl w:val="0"/>
          <w:numId w:val="3"/>
        </w:numPr>
        <w:ind w:left="0" w:firstLine="709"/>
      </w:pPr>
      <w:r>
        <w:lastRenderedPageBreak/>
        <w:t xml:space="preserve">Информация о деятельности Администрации района и главы Администрации </w:t>
      </w:r>
      <w:proofErr w:type="spellStart"/>
      <w:r>
        <w:t>Белокалитвинского</w:t>
      </w:r>
      <w:proofErr w:type="spellEnd"/>
      <w:r>
        <w:t xml:space="preserve"> района, размещаемая на официальном сайте, в зависимости от сферы деятельности Администрации района содержит: </w:t>
      </w:r>
    </w:p>
    <w:p w:rsidR="005F34E9" w:rsidRDefault="003D7569">
      <w:pPr>
        <w:pStyle w:val="ListParagraph1"/>
        <w:numPr>
          <w:ilvl w:val="0"/>
          <w:numId w:val="4"/>
        </w:numPr>
        <w:ind w:left="0" w:firstLine="709"/>
      </w:pPr>
      <w:r>
        <w:t xml:space="preserve">общую информацию об Администрации </w:t>
      </w:r>
      <w:proofErr w:type="spellStart"/>
      <w:r>
        <w:t>Белокалитвинского</w:t>
      </w:r>
      <w:proofErr w:type="spellEnd"/>
      <w:r>
        <w:t xml:space="preserve"> </w:t>
      </w:r>
      <w:proofErr w:type="gramStart"/>
      <w:r>
        <w:t>района,  в</w:t>
      </w:r>
      <w:proofErr w:type="gramEnd"/>
      <w:r>
        <w:t xml:space="preserve"> том числе: </w:t>
      </w:r>
    </w:p>
    <w:p w:rsidR="005F34E9" w:rsidRDefault="003D7569">
      <w:pPr>
        <w:pStyle w:val="ListParagraph1"/>
        <w:numPr>
          <w:ilvl w:val="0"/>
          <w:numId w:val="5"/>
        </w:numPr>
        <w:ind w:left="0" w:firstLine="709"/>
      </w:pPr>
      <w:r>
        <w:t>наименование и структуру Администрации района, почтовый адрес, адрес электронной почты и номера телефонов;</w:t>
      </w:r>
    </w:p>
    <w:p w:rsidR="005F34E9" w:rsidRDefault="003D7569">
      <w:pPr>
        <w:pStyle w:val="ListParagraph1"/>
        <w:numPr>
          <w:ilvl w:val="0"/>
          <w:numId w:val="5"/>
        </w:numPr>
        <w:ind w:left="0" w:firstLine="709"/>
      </w:pPr>
      <w:r>
        <w:t>сведения о полномочиях Администрации района, задачах и функциях структурных подразделений Администрации района, а также перечень законов и иных нормативных правовых актов, определяющих эти полномочия, задачи и функции;</w:t>
      </w:r>
    </w:p>
    <w:p w:rsidR="005F34E9" w:rsidRDefault="003D7569">
      <w:pPr>
        <w:pStyle w:val="ListParagraph1"/>
        <w:numPr>
          <w:ilvl w:val="0"/>
          <w:numId w:val="5"/>
        </w:numPr>
        <w:ind w:left="0" w:firstLine="709"/>
      </w:pPr>
      <w:r>
        <w:t>перечень подведомственных организаций, сведения об их задачах и функциях, а также фамилия, имя, отчество руководителя, почтовые адреса, адреса электронной почты (при наличии), номера телефонов подведомственных организаций, информацию об официальных сайтах и официальных страницах подведомственных организаций с электронными адресами официальных сайтов</w:t>
      </w:r>
      <w:r>
        <w:br/>
        <w:t>с указателями данных страниц в сети «Интернет»;</w:t>
      </w:r>
    </w:p>
    <w:p w:rsidR="005F34E9" w:rsidRDefault="003D7569">
      <w:pPr>
        <w:pStyle w:val="ListParagraph1"/>
        <w:numPr>
          <w:ilvl w:val="0"/>
          <w:numId w:val="5"/>
        </w:numPr>
        <w:ind w:left="0" w:firstLine="709"/>
      </w:pPr>
      <w:r>
        <w:t>перечни информационных систем, банков данных, реестров, регистров, находящихся в ведении Администрации района, подведомственных организаций;</w:t>
      </w:r>
    </w:p>
    <w:p w:rsidR="005F34E9" w:rsidRDefault="003D7569">
      <w:pPr>
        <w:pStyle w:val="ListParagraph1"/>
        <w:numPr>
          <w:ilvl w:val="0"/>
          <w:numId w:val="5"/>
        </w:numPr>
        <w:ind w:left="0" w:firstLine="709"/>
      </w:pPr>
      <w:r>
        <w:t>сведения о средствах массовой информации, учрежденных Администрацией района (при наличии);</w:t>
      </w:r>
    </w:p>
    <w:p w:rsidR="005F34E9" w:rsidRDefault="003D7569">
      <w:pPr>
        <w:pStyle w:val="ListParagraph1"/>
        <w:numPr>
          <w:ilvl w:val="0"/>
          <w:numId w:val="5"/>
        </w:numPr>
        <w:ind w:left="0" w:firstLine="709"/>
      </w:pPr>
      <w:r>
        <w:t xml:space="preserve">информацию об официальных страницах Администрации </w:t>
      </w:r>
      <w:proofErr w:type="spellStart"/>
      <w:r>
        <w:t>Белокалитвинского</w:t>
      </w:r>
      <w:proofErr w:type="spellEnd"/>
      <w:r>
        <w:t xml:space="preserve"> района с указателями данных страниц в сети «Интернет»;</w:t>
      </w:r>
    </w:p>
    <w:p w:rsidR="005F34E9" w:rsidRDefault="003D7569">
      <w:pPr>
        <w:pStyle w:val="ListParagraph1"/>
        <w:numPr>
          <w:ilvl w:val="0"/>
          <w:numId w:val="5"/>
        </w:numPr>
        <w:ind w:left="0" w:firstLine="709"/>
      </w:pPr>
      <w:r>
        <w:t xml:space="preserve">информацию о проводимых Администрацией </w:t>
      </w:r>
      <w:proofErr w:type="spellStart"/>
      <w:r>
        <w:t>Белокалитвинского</w:t>
      </w:r>
      <w:proofErr w:type="spellEnd"/>
      <w:r>
        <w:t xml:space="preserve"> района опросах и иных мероприятиях, связанных с выявлением мнения граждан (физических лиц), материалы по вопросам, которые выносятся Администрацией </w:t>
      </w:r>
      <w:proofErr w:type="spellStart"/>
      <w:r>
        <w:t>Белокалитвинского</w:t>
      </w:r>
      <w:proofErr w:type="spellEnd"/>
      <w:r>
        <w:t xml:space="preserve"> района на публичное слушание или общественное обсуждение, и результаты публичных слушаний или общественных обсуждений, а также информацию о способах направления гражданами (физическими лицами) своих предложений в электронной форме;</w:t>
      </w:r>
    </w:p>
    <w:p w:rsidR="005F34E9" w:rsidRDefault="003D7569">
      <w:pPr>
        <w:pStyle w:val="ListParagraph1"/>
        <w:numPr>
          <w:ilvl w:val="0"/>
          <w:numId w:val="5"/>
        </w:numPr>
        <w:ind w:left="0" w:firstLine="709"/>
      </w:pPr>
      <w:r>
        <w:t xml:space="preserve">информацию о проводимых Администрацией </w:t>
      </w:r>
      <w:proofErr w:type="spellStart"/>
      <w:r>
        <w:t>Белокалитвинского</w:t>
      </w:r>
      <w:proofErr w:type="spellEnd"/>
      <w:r>
        <w:t xml:space="preserve"> района публичных слушаниях и общественных обсуждениях с использованием Единого портала;</w:t>
      </w:r>
    </w:p>
    <w:p w:rsidR="005F34E9" w:rsidRDefault="003D7569">
      <w:pPr>
        <w:pStyle w:val="ListParagraph1"/>
        <w:numPr>
          <w:ilvl w:val="0"/>
          <w:numId w:val="4"/>
        </w:numPr>
        <w:ind w:left="0" w:firstLine="709"/>
      </w:pPr>
      <w:r>
        <w:t>информацию о нормотворческой деятельности Администрации района, в том числе:</w:t>
      </w:r>
    </w:p>
    <w:p w:rsidR="005F34E9" w:rsidRDefault="003D7569">
      <w:pPr>
        <w:pStyle w:val="ListParagraph1"/>
        <w:numPr>
          <w:ilvl w:val="0"/>
          <w:numId w:val="6"/>
        </w:numPr>
        <w:ind w:left="0" w:firstLine="709"/>
      </w:pPr>
      <w:r>
        <w:t>нормативные правовые акты, изданные Администрацией района, включая сведения о внесении в них изменений, признании их утратившими силу, признании их судом недействительными, а также сведения о государственной регистрации нормативных правовых актов в случаях, установленных законодательством Российской Федерации;</w:t>
      </w:r>
    </w:p>
    <w:p w:rsidR="005F34E9" w:rsidRDefault="003D7569">
      <w:pPr>
        <w:pStyle w:val="ListParagraph1"/>
        <w:numPr>
          <w:ilvl w:val="0"/>
          <w:numId w:val="6"/>
        </w:numPr>
        <w:ind w:left="0" w:firstLine="709"/>
      </w:pPr>
      <w:r>
        <w:t xml:space="preserve">тексты проектов нормативных правовых актов, в том числе внесенных в Собрание депутатов </w:t>
      </w:r>
      <w:proofErr w:type="spellStart"/>
      <w:r>
        <w:t>Белокалитвинского</w:t>
      </w:r>
      <w:proofErr w:type="spellEnd"/>
      <w:r>
        <w:t xml:space="preserve"> района;</w:t>
      </w:r>
    </w:p>
    <w:p w:rsidR="005F34E9" w:rsidRDefault="003D7569">
      <w:pPr>
        <w:pStyle w:val="ListParagraph1"/>
        <w:numPr>
          <w:ilvl w:val="0"/>
          <w:numId w:val="7"/>
        </w:numPr>
        <w:spacing w:after="280"/>
        <w:ind w:left="0" w:firstLine="709"/>
      </w:pPr>
      <w:r>
        <w:lastRenderedPageBreak/>
        <w:t xml:space="preserve">информацию о закупках товаров, работ, услуг для обеспечения муниципальных нужд в </w:t>
      </w:r>
      <w:proofErr w:type="spellStart"/>
      <w:r>
        <w:t>Белокалитвинском</w:t>
      </w:r>
      <w:proofErr w:type="spellEnd"/>
      <w:r>
        <w:t xml:space="preserve"> районе в соответствии с законодательством Российской Федерации о контрактной системе в сфере закупок товаров, работ, услуг для обеспечения муниципальных нужд;</w:t>
      </w:r>
    </w:p>
    <w:p w:rsidR="005F34E9" w:rsidRDefault="003D7569">
      <w:pPr>
        <w:pStyle w:val="ListParagraph1"/>
        <w:numPr>
          <w:ilvl w:val="0"/>
          <w:numId w:val="7"/>
        </w:numPr>
        <w:spacing w:after="280"/>
        <w:ind w:left="0" w:firstLine="709"/>
      </w:pPr>
      <w:r>
        <w:t>административные регламенты, стандарты муниципальных услуг;</w:t>
      </w:r>
    </w:p>
    <w:p w:rsidR="005F34E9" w:rsidRDefault="003D7569">
      <w:pPr>
        <w:pStyle w:val="ListParagraph1"/>
        <w:numPr>
          <w:ilvl w:val="0"/>
          <w:numId w:val="7"/>
        </w:numPr>
        <w:spacing w:after="280"/>
        <w:ind w:left="0" w:firstLine="709"/>
      </w:pPr>
      <w:r>
        <w:t>порядок обжалования нормативных правовых актов и иных решений, принятых Администрацией района, муниципальных правовых актов;</w:t>
      </w:r>
    </w:p>
    <w:p w:rsidR="005F34E9" w:rsidRDefault="003D7569">
      <w:pPr>
        <w:pStyle w:val="ListParagraph1"/>
        <w:numPr>
          <w:ilvl w:val="0"/>
          <w:numId w:val="7"/>
        </w:numPr>
        <w:spacing w:after="280"/>
        <w:ind w:left="0" w:firstLine="709"/>
      </w:pPr>
      <w:r>
        <w:t>установленные формы обращений, заявлений и иных документов, принимаемых Администрацией района к рассмотрению в соответствии с законами и иными нормативными правовыми актами, муниципальными правовыми актами;</w:t>
      </w:r>
    </w:p>
    <w:p w:rsidR="005F34E9" w:rsidRDefault="003D7569">
      <w:pPr>
        <w:pStyle w:val="ListParagraph1"/>
        <w:numPr>
          <w:ilvl w:val="0"/>
          <w:numId w:val="4"/>
        </w:numPr>
        <w:ind w:left="0" w:firstLine="709"/>
      </w:pPr>
      <w:r>
        <w:t xml:space="preserve">информацию об участии Администрации района в целевых и иных программах, реализация которых осуществляется за счет средств бюджета </w:t>
      </w:r>
      <w:proofErr w:type="spellStart"/>
      <w:r>
        <w:t>Белокалитвинского</w:t>
      </w:r>
      <w:proofErr w:type="spellEnd"/>
      <w:r>
        <w:t xml:space="preserve"> района;</w:t>
      </w:r>
    </w:p>
    <w:p w:rsidR="005F34E9" w:rsidRDefault="003D7569">
      <w:pPr>
        <w:pStyle w:val="ListParagraph1"/>
        <w:numPr>
          <w:ilvl w:val="0"/>
          <w:numId w:val="4"/>
        </w:numPr>
        <w:ind w:left="0" w:firstLine="709"/>
      </w:pPr>
      <w:r>
        <w:t>информацию о международном сотрудничестве, а также о мероприятиях, проводимых Администрацией района, в том числе сведения об официальных визитах и о рабочих поездках официальных делегаций Администрации района;</w:t>
      </w:r>
    </w:p>
    <w:p w:rsidR="005F34E9" w:rsidRDefault="003D7569">
      <w:pPr>
        <w:pStyle w:val="ListParagraph1"/>
        <w:numPr>
          <w:ilvl w:val="0"/>
          <w:numId w:val="4"/>
        </w:numPr>
        <w:ind w:left="0" w:firstLine="709"/>
      </w:pPr>
      <w:r>
        <w:t>информацию о состоянии защиты населения и территории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иная информация, подлежащая доведению Администрацией района до сведения граждан и организаций в соответствии с действующим законодательством;</w:t>
      </w:r>
    </w:p>
    <w:p w:rsidR="005F34E9" w:rsidRDefault="003D7569">
      <w:pPr>
        <w:pStyle w:val="ListParagraph1"/>
        <w:numPr>
          <w:ilvl w:val="0"/>
          <w:numId w:val="4"/>
        </w:numPr>
        <w:ind w:left="0" w:firstLine="709"/>
      </w:pPr>
      <w:r>
        <w:t>информацию о результатах проверок, проведенных Администрацией района, подведомственными организациями в пределах их полномочий, а также о результатах проверок, проведенных в Администрации района и в подведомственных организациях;</w:t>
      </w:r>
    </w:p>
    <w:p w:rsidR="005F34E9" w:rsidRDefault="003D7569">
      <w:pPr>
        <w:pStyle w:val="ListParagraph1"/>
        <w:numPr>
          <w:ilvl w:val="0"/>
          <w:numId w:val="4"/>
        </w:numPr>
        <w:ind w:left="0" w:firstLine="709"/>
      </w:pPr>
      <w:r>
        <w:t>тексты официальных выступлений и заявлений главы Администрации района и должностных лиц Администрации района;</w:t>
      </w:r>
    </w:p>
    <w:p w:rsidR="005F34E9" w:rsidRDefault="003D7569">
      <w:pPr>
        <w:pStyle w:val="ListParagraph1"/>
        <w:numPr>
          <w:ilvl w:val="0"/>
          <w:numId w:val="4"/>
        </w:numPr>
        <w:ind w:left="0" w:firstLine="709"/>
      </w:pPr>
      <w:r>
        <w:t>статистическую информацию о деятельности Администрации района и подведомственных Администрации района предприятий и учреждений, в том числе:</w:t>
      </w:r>
    </w:p>
    <w:p w:rsidR="005F34E9" w:rsidRDefault="003D7569">
      <w:pPr>
        <w:pStyle w:val="ListParagraph1"/>
        <w:numPr>
          <w:ilvl w:val="0"/>
          <w:numId w:val="8"/>
        </w:numPr>
        <w:ind w:left="0" w:firstLine="709"/>
      </w:pPr>
      <w:r>
        <w:t>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Администрации района;</w:t>
      </w:r>
    </w:p>
    <w:p w:rsidR="005F34E9" w:rsidRDefault="003D7569">
      <w:pPr>
        <w:pStyle w:val="ListParagraph1"/>
        <w:numPr>
          <w:ilvl w:val="0"/>
          <w:numId w:val="8"/>
        </w:numPr>
        <w:ind w:left="0" w:firstLine="709"/>
      </w:pPr>
      <w:r>
        <w:t>сведения об использовании Администрацией района, подведомственными организациями выделяемых бюджетных средства;</w:t>
      </w:r>
    </w:p>
    <w:p w:rsidR="005F34E9" w:rsidRDefault="003D7569">
      <w:pPr>
        <w:pStyle w:val="ListParagraph1"/>
        <w:numPr>
          <w:ilvl w:val="0"/>
          <w:numId w:val="4"/>
        </w:numPr>
        <w:ind w:left="0" w:firstLine="709"/>
      </w:pPr>
      <w:r>
        <w:t>информацию о кадровом обеспечении Администрации района в том числе:</w:t>
      </w:r>
    </w:p>
    <w:p w:rsidR="005F34E9" w:rsidRDefault="003D7569">
      <w:pPr>
        <w:pStyle w:val="ListParagraph1"/>
        <w:numPr>
          <w:ilvl w:val="0"/>
          <w:numId w:val="9"/>
        </w:numPr>
        <w:spacing w:after="280"/>
        <w:ind w:left="0" w:firstLine="709"/>
      </w:pPr>
      <w:r>
        <w:t xml:space="preserve">порядок поступления граждан на муниципальную службу в Администрацию </w:t>
      </w:r>
      <w:proofErr w:type="spellStart"/>
      <w:r>
        <w:t>Белокалитвинского</w:t>
      </w:r>
      <w:proofErr w:type="spellEnd"/>
      <w:r>
        <w:t xml:space="preserve"> района;</w:t>
      </w:r>
    </w:p>
    <w:p w:rsidR="005F34E9" w:rsidRDefault="003D7569">
      <w:pPr>
        <w:pStyle w:val="ListParagraph1"/>
        <w:numPr>
          <w:ilvl w:val="0"/>
          <w:numId w:val="9"/>
        </w:numPr>
        <w:spacing w:after="280"/>
        <w:ind w:left="0" w:firstLine="709"/>
      </w:pPr>
      <w:r>
        <w:t xml:space="preserve">сведения о вакантных должностях муниципальной службы, имеющихся в Администрации </w:t>
      </w:r>
      <w:proofErr w:type="spellStart"/>
      <w:r>
        <w:t>Белокалитвинского</w:t>
      </w:r>
      <w:proofErr w:type="spellEnd"/>
      <w:r>
        <w:t xml:space="preserve"> района;</w:t>
      </w:r>
    </w:p>
    <w:p w:rsidR="005F34E9" w:rsidRDefault="003D7569">
      <w:pPr>
        <w:pStyle w:val="ListParagraph1"/>
        <w:numPr>
          <w:ilvl w:val="0"/>
          <w:numId w:val="9"/>
        </w:numPr>
        <w:spacing w:after="280"/>
        <w:ind w:left="0" w:firstLine="709"/>
      </w:pPr>
      <w:r>
        <w:lastRenderedPageBreak/>
        <w:t xml:space="preserve">квалификационные требования к кандидатам на замещение вакантных должностей в Администрации </w:t>
      </w:r>
      <w:proofErr w:type="spellStart"/>
      <w:r>
        <w:t>Белокалитвинского</w:t>
      </w:r>
      <w:proofErr w:type="spellEnd"/>
      <w:r>
        <w:t xml:space="preserve"> района;</w:t>
      </w:r>
    </w:p>
    <w:p w:rsidR="005F34E9" w:rsidRDefault="003D7569">
      <w:pPr>
        <w:pStyle w:val="ListParagraph1"/>
        <w:numPr>
          <w:ilvl w:val="0"/>
          <w:numId w:val="9"/>
        </w:numPr>
        <w:spacing w:after="280"/>
        <w:ind w:left="0" w:firstLine="709"/>
      </w:pPr>
      <w:r>
        <w:t xml:space="preserve">условия и результаты конкурсов на замещение вакантных должностей в Администрации </w:t>
      </w:r>
      <w:proofErr w:type="spellStart"/>
      <w:r>
        <w:t>Белокалитвинского</w:t>
      </w:r>
      <w:proofErr w:type="spellEnd"/>
      <w:r>
        <w:t xml:space="preserve"> района;</w:t>
      </w:r>
    </w:p>
    <w:p w:rsidR="005F34E9" w:rsidRDefault="003D7569">
      <w:pPr>
        <w:pStyle w:val="ListParagraph1"/>
        <w:numPr>
          <w:ilvl w:val="0"/>
          <w:numId w:val="9"/>
        </w:numPr>
        <w:spacing w:after="280"/>
        <w:ind w:left="0" w:firstLine="709"/>
      </w:pPr>
      <w:r>
        <w:t xml:space="preserve">номера телефонов, по которым можно получить информацию по вопросу замещения вакантных должностей в Администрации </w:t>
      </w:r>
      <w:proofErr w:type="spellStart"/>
      <w:r>
        <w:t>Белокалитвинского</w:t>
      </w:r>
      <w:proofErr w:type="spellEnd"/>
      <w:r>
        <w:t xml:space="preserve"> района;</w:t>
      </w:r>
    </w:p>
    <w:p w:rsidR="005F34E9" w:rsidRDefault="003D7569">
      <w:pPr>
        <w:pStyle w:val="ListParagraph1"/>
        <w:numPr>
          <w:ilvl w:val="0"/>
          <w:numId w:val="4"/>
        </w:numPr>
        <w:ind w:left="0" w:firstLine="709"/>
      </w:pPr>
      <w:r>
        <w:t xml:space="preserve"> информацию о работе в Администрации района с обращениями граждан (физических лиц), организаций (юридических лиц) органов местного самоуправления, в том числе:</w:t>
      </w:r>
    </w:p>
    <w:p w:rsidR="005F34E9" w:rsidRDefault="003D7569">
      <w:pPr>
        <w:pStyle w:val="ListParagraph1"/>
        <w:numPr>
          <w:ilvl w:val="0"/>
          <w:numId w:val="10"/>
        </w:numPr>
        <w:spacing w:after="280"/>
        <w:ind w:left="0" w:firstLine="851"/>
      </w:pPr>
      <w:r>
        <w:t>порядок и время приема граждан (физических лиц), в том числе представителей организаций (юридических лиц), общественных объединений, органов местного самоуправления, порядок рассмотрения их обращений;</w:t>
      </w:r>
    </w:p>
    <w:p w:rsidR="005F34E9" w:rsidRDefault="003D7569">
      <w:pPr>
        <w:pStyle w:val="ListParagraph1"/>
        <w:numPr>
          <w:ilvl w:val="0"/>
          <w:numId w:val="10"/>
        </w:numPr>
        <w:spacing w:after="280"/>
        <w:ind w:left="0" w:firstLine="851"/>
      </w:pPr>
      <w:r>
        <w:t>фамилию, имя и отчество руководителя подразделения или иного должностного лица, к полномочиям которых отнесены организация приема лиц, указанных в подпункте «а» настоящего пункта, обеспечение рассмотрения их обращений, а также номер телефона, по которому можно получить информацию справочного характера;</w:t>
      </w:r>
    </w:p>
    <w:p w:rsidR="005F34E9" w:rsidRDefault="003D7569">
      <w:pPr>
        <w:pStyle w:val="ListParagraph1"/>
        <w:numPr>
          <w:ilvl w:val="0"/>
          <w:numId w:val="10"/>
        </w:numPr>
        <w:spacing w:after="280"/>
        <w:ind w:left="0" w:firstLine="851"/>
      </w:pPr>
      <w:r>
        <w:t>обзоры обращений лиц, указанных в подпункте «а» настоящего пункта - обобщенную информацию о результатах рассмотрения этих обращений и принятых мерах.</w:t>
      </w:r>
    </w:p>
    <w:p w:rsidR="005F34E9" w:rsidRDefault="00552A44" w:rsidP="00552A44">
      <w:pPr>
        <w:pStyle w:val="ListParagraph1"/>
        <w:numPr>
          <w:ilvl w:val="0"/>
          <w:numId w:val="3"/>
        </w:numPr>
        <w:ind w:left="0" w:firstLine="709"/>
      </w:pPr>
      <w:r>
        <w:t>Перечень подведомственных организаций и и</w:t>
      </w:r>
      <w:r w:rsidR="003D7569">
        <w:t>нформация о</w:t>
      </w:r>
      <w:r>
        <w:t xml:space="preserve"> их</w:t>
      </w:r>
      <w:r w:rsidR="003D7569">
        <w:t xml:space="preserve"> деятельности, размещаемая на официальном сайте, в зависимости</w:t>
      </w:r>
      <w:r>
        <w:t xml:space="preserve"> от сферы деятельности изложена согласно приложений 1, 2 к настоящему постановлению;</w:t>
      </w:r>
    </w:p>
    <w:p w:rsidR="005F34E9" w:rsidRDefault="003D7569">
      <w:pPr>
        <w:pStyle w:val="ListParagraph1"/>
        <w:numPr>
          <w:ilvl w:val="0"/>
          <w:numId w:val="3"/>
        </w:numPr>
        <w:ind w:left="0" w:firstLine="709"/>
      </w:pPr>
      <w:r>
        <w:t>Иная информация, в том числе о деятельности Администрации района и подведомственных организаций с учетом требований действующего законодательства.</w:t>
      </w:r>
    </w:p>
    <w:p w:rsidR="005F34E9" w:rsidRDefault="003D7569">
      <w:pPr>
        <w:pStyle w:val="ListParagraph1"/>
        <w:numPr>
          <w:ilvl w:val="0"/>
          <w:numId w:val="3"/>
        </w:numPr>
        <w:ind w:left="0" w:firstLine="709"/>
        <w:rPr>
          <w:u w:val="single"/>
        </w:rPr>
      </w:pPr>
      <w:r>
        <w:t>На сайте могут размещаться интерактивные сервисы (обсуждения, формы для направления обращений граждан, информации и запросов, поисковые и другие сервисы), ссылки на иные сайты.</w:t>
      </w:r>
    </w:p>
    <w:p w:rsidR="005F34E9" w:rsidRDefault="003D7569">
      <w:pPr>
        <w:pStyle w:val="ListParagraph1"/>
        <w:numPr>
          <w:ilvl w:val="0"/>
          <w:numId w:val="3"/>
        </w:numPr>
        <w:ind w:left="0" w:firstLine="709"/>
        <w:rPr>
          <w:u w:val="single"/>
        </w:rPr>
      </w:pPr>
      <w:r>
        <w:t>На сайте запрещается размещение экстремистских материалов, сведений, составляющих государственную или иную охраняемую законом тайну, другой информации ограниченного доступа, предвыборной агитации и агитации по вопросам референдума, информации, нарушающей законодательство об интеллектуальной собственности и персональных данных, рекламы (за исключением социальной рекламы), вредоносных программ.</w:t>
      </w:r>
    </w:p>
    <w:p w:rsidR="005F34E9" w:rsidRDefault="003D7569">
      <w:pPr>
        <w:pStyle w:val="ListParagraph1"/>
        <w:numPr>
          <w:ilvl w:val="0"/>
          <w:numId w:val="3"/>
        </w:numPr>
        <w:ind w:left="0" w:firstLine="709"/>
        <w:rPr>
          <w:u w:val="single"/>
        </w:rPr>
      </w:pPr>
      <w:r>
        <w:t xml:space="preserve">Определение структуры сайта, создание и удаление разделов сайта осуществляется отделом электронно-информационного обеспечения и защиты информации Администрации </w:t>
      </w:r>
      <w:proofErr w:type="spellStart"/>
      <w:r>
        <w:t>Белокалитвинского</w:t>
      </w:r>
      <w:proofErr w:type="spellEnd"/>
      <w:r>
        <w:t xml:space="preserve"> района (далее – </w:t>
      </w:r>
      <w:r>
        <w:rPr>
          <w:sz w:val="24"/>
        </w:rPr>
        <w:t xml:space="preserve">Отдел </w:t>
      </w:r>
      <w:proofErr w:type="spellStart"/>
      <w:r>
        <w:rPr>
          <w:sz w:val="24"/>
        </w:rPr>
        <w:t>ЭИОиЗИ</w:t>
      </w:r>
      <w:proofErr w:type="spellEnd"/>
      <w:r>
        <w:t xml:space="preserve">), исходя из стандартных шаблонов и технических возможностей. </w:t>
      </w:r>
    </w:p>
    <w:p w:rsidR="005F34E9" w:rsidRDefault="003D7569">
      <w:pPr>
        <w:pStyle w:val="ListParagraph1"/>
        <w:numPr>
          <w:ilvl w:val="0"/>
          <w:numId w:val="3"/>
        </w:numPr>
        <w:ind w:left="0" w:firstLine="709"/>
        <w:rPr>
          <w:u w:val="single"/>
        </w:rPr>
      </w:pPr>
      <w:r>
        <w:t>Информация, размещаемая на официальном сайте, должна быть круглосуточно доступна пользователям официального сайта для ознакомления.</w:t>
      </w:r>
    </w:p>
    <w:p w:rsidR="005F34E9" w:rsidRDefault="005F34E9">
      <w:pPr>
        <w:pStyle w:val="ListParagraph1"/>
        <w:ind w:left="709" w:firstLine="0"/>
        <w:rPr>
          <w:u w:val="single"/>
        </w:rPr>
      </w:pPr>
    </w:p>
    <w:p w:rsidR="005F34E9" w:rsidRDefault="003D7569">
      <w:pPr>
        <w:pStyle w:val="10"/>
        <w:numPr>
          <w:ilvl w:val="0"/>
          <w:numId w:val="12"/>
        </w:numPr>
        <w:spacing w:line="240" w:lineRule="auto"/>
      </w:pPr>
      <w:r>
        <w:lastRenderedPageBreak/>
        <w:t>Порядок предоставления, размещения, редактирования и удаления информации на сайте</w:t>
      </w:r>
    </w:p>
    <w:p w:rsidR="005F34E9" w:rsidRDefault="005F34E9"/>
    <w:p w:rsidR="005F34E9" w:rsidRDefault="003D7569">
      <w:pPr>
        <w:pStyle w:val="ListParagraph1"/>
        <w:numPr>
          <w:ilvl w:val="1"/>
          <w:numId w:val="12"/>
        </w:numPr>
        <w:ind w:left="0" w:firstLine="709"/>
      </w:pPr>
      <w:r>
        <w:t>Перечень сведений, относящихся к информации ограниченного доступа, а также порядок отнесения указанных сведений к информации ограниченного доступа устанавливаются федеральными законами.</w:t>
      </w:r>
    </w:p>
    <w:p w:rsidR="005F34E9" w:rsidRDefault="003D7569">
      <w:pPr>
        <w:pStyle w:val="ListParagraph1"/>
        <w:numPr>
          <w:ilvl w:val="1"/>
          <w:numId w:val="12"/>
        </w:numPr>
        <w:ind w:left="0" w:firstLine="709"/>
      </w:pPr>
      <w:r>
        <w:t xml:space="preserve">Отдел электронно-информационного обеспечения и защиты информации Администрации </w:t>
      </w:r>
      <w:proofErr w:type="spellStart"/>
      <w:r>
        <w:t>Белокалитвинского</w:t>
      </w:r>
      <w:proofErr w:type="spellEnd"/>
      <w:r>
        <w:t xml:space="preserve"> района (далее – отдел </w:t>
      </w:r>
      <w:proofErr w:type="spellStart"/>
      <w:r>
        <w:t>ЭИОиЗИ</w:t>
      </w:r>
      <w:proofErr w:type="spellEnd"/>
      <w:r>
        <w:t>) контролирует деятельность по обеспечению сохранности информации, предупреждению и пресечению попыток ее уничтожения, несанкционированного изменения и копирования, а также нарушения штатного режима обработки информации, включая технологическое взаимодействие с другими информационными системами.</w:t>
      </w:r>
    </w:p>
    <w:p w:rsidR="005F34E9" w:rsidRDefault="003D7569">
      <w:pPr>
        <w:pStyle w:val="ListParagraph1"/>
        <w:numPr>
          <w:ilvl w:val="1"/>
          <w:numId w:val="13"/>
        </w:numPr>
        <w:tabs>
          <w:tab w:val="left" w:pos="284"/>
        </w:tabs>
        <w:spacing w:after="280"/>
        <w:ind w:left="0" w:firstLine="709"/>
      </w:pPr>
      <w:r>
        <w:t xml:space="preserve">Отдел </w:t>
      </w:r>
      <w:proofErr w:type="spellStart"/>
      <w:r>
        <w:t>ЭИОиЗИ</w:t>
      </w:r>
      <w:proofErr w:type="spellEnd"/>
      <w:r>
        <w:t xml:space="preserve"> Администрации </w:t>
      </w:r>
      <w:proofErr w:type="spellStart"/>
      <w:r>
        <w:t>Белокалитвинского</w:t>
      </w:r>
      <w:proofErr w:type="spellEnd"/>
      <w:r>
        <w:t xml:space="preserve"> района осуществляет общую координацию работы официального сайта, в том числе:</w:t>
      </w:r>
    </w:p>
    <w:p w:rsidR="005F34E9" w:rsidRDefault="003D7569">
      <w:pPr>
        <w:pStyle w:val="ListParagraph1"/>
        <w:numPr>
          <w:ilvl w:val="0"/>
          <w:numId w:val="14"/>
        </w:numPr>
        <w:ind w:left="0" w:firstLine="709"/>
      </w:pPr>
      <w:r>
        <w:t>координирует работу структурных подразделений Администрации района, иных организаций по информационному наполнению официального сайта;</w:t>
      </w:r>
    </w:p>
    <w:p w:rsidR="005F34E9" w:rsidRDefault="003D7569">
      <w:pPr>
        <w:pStyle w:val="ListParagraph1"/>
        <w:numPr>
          <w:ilvl w:val="0"/>
          <w:numId w:val="14"/>
        </w:numPr>
        <w:spacing w:after="280"/>
        <w:ind w:left="0" w:firstLine="709"/>
      </w:pPr>
      <w:r>
        <w:t xml:space="preserve">принимает решения по содержанию и оформлению официального сайта, его развитию в пределах своих полномочий по согласованию </w:t>
      </w:r>
      <w:r>
        <w:br/>
        <w:t xml:space="preserve">с заместителем главы Администрации </w:t>
      </w:r>
      <w:proofErr w:type="spellStart"/>
      <w:r>
        <w:t>Белокалитвинского</w:t>
      </w:r>
      <w:proofErr w:type="spellEnd"/>
      <w:r>
        <w:t xml:space="preserve"> района по организационной и кадровой работе.</w:t>
      </w:r>
    </w:p>
    <w:p w:rsidR="005F34E9" w:rsidRDefault="003D7569">
      <w:pPr>
        <w:pStyle w:val="ListParagraph1"/>
        <w:numPr>
          <w:ilvl w:val="1"/>
          <w:numId w:val="13"/>
        </w:numPr>
        <w:tabs>
          <w:tab w:val="left" w:pos="284"/>
        </w:tabs>
        <w:spacing w:after="280"/>
        <w:ind w:left="0" w:firstLine="709"/>
      </w:pPr>
      <w:r>
        <w:t xml:space="preserve">Отдел </w:t>
      </w:r>
      <w:proofErr w:type="spellStart"/>
      <w:r>
        <w:t>ЭИОиЗИ</w:t>
      </w:r>
      <w:proofErr w:type="spellEnd"/>
      <w:r>
        <w:t xml:space="preserve"> Администрации </w:t>
      </w:r>
      <w:proofErr w:type="spellStart"/>
      <w:r>
        <w:t>Белокалитвинского</w:t>
      </w:r>
      <w:proofErr w:type="spellEnd"/>
      <w:r>
        <w:t xml:space="preserve"> района оставляет за собой право исправлять орфографические, пунктуационные и грамматические ошибки в текстовой информации, предоставляемой для размещения на официальном сайте.</w:t>
      </w:r>
    </w:p>
    <w:p w:rsidR="005F34E9" w:rsidRDefault="003D7569">
      <w:pPr>
        <w:pStyle w:val="ListParagraph1"/>
        <w:numPr>
          <w:ilvl w:val="1"/>
          <w:numId w:val="13"/>
        </w:numPr>
        <w:tabs>
          <w:tab w:val="left" w:pos="284"/>
        </w:tabs>
        <w:spacing w:after="280"/>
        <w:ind w:left="0" w:firstLine="709"/>
      </w:pPr>
      <w:r>
        <w:t xml:space="preserve">Размещение, редактирование и удаление информации на сайте осуществляется отделом </w:t>
      </w:r>
      <w:proofErr w:type="spellStart"/>
      <w:r>
        <w:t>ЭИОиЗИ</w:t>
      </w:r>
      <w:proofErr w:type="spellEnd"/>
      <w:r>
        <w:t xml:space="preserve"> в соответствии с приложением к настоящему Положению.</w:t>
      </w:r>
    </w:p>
    <w:p w:rsidR="005F34E9" w:rsidRDefault="003D7569">
      <w:pPr>
        <w:pStyle w:val="ListParagraph1"/>
        <w:numPr>
          <w:ilvl w:val="1"/>
          <w:numId w:val="13"/>
        </w:numPr>
        <w:tabs>
          <w:tab w:val="left" w:pos="284"/>
        </w:tabs>
        <w:spacing w:after="240" w:line="216" w:lineRule="auto"/>
        <w:ind w:left="0" w:firstLine="709"/>
      </w:pPr>
      <w:r>
        <w:t xml:space="preserve">Размещение информации на сайте Администрации осуществляется </w:t>
      </w:r>
      <w:r>
        <w:br/>
        <w:t>в соответствии с периодичностью и сроками, предусмотренными приложением     к настоящему Положению. С указанной периодичностью отраслевые (функциональные) органы и структурные подразделения Администрации района осуществляют проверку необходимости размещения или обновления информации на сайте.</w:t>
      </w:r>
    </w:p>
    <w:p w:rsidR="005F34E9" w:rsidRDefault="003D7569">
      <w:pPr>
        <w:pStyle w:val="ListParagraph1"/>
        <w:numPr>
          <w:ilvl w:val="1"/>
          <w:numId w:val="13"/>
        </w:numPr>
        <w:tabs>
          <w:tab w:val="left" w:pos="284"/>
        </w:tabs>
        <w:spacing w:after="240"/>
        <w:ind w:left="0" w:firstLine="709"/>
      </w:pPr>
      <w:r>
        <w:t xml:space="preserve">Информация для размещения на официальном сайте подается не позднее 5 рабочих дней после утверждения информации или ее изменений ответственным отраслевым (функциональным) органом или структурным подразделением Администрации </w:t>
      </w:r>
      <w:proofErr w:type="spellStart"/>
      <w:r>
        <w:t>Белокалитвинского</w:t>
      </w:r>
      <w:proofErr w:type="spellEnd"/>
      <w:r>
        <w:t xml:space="preserve"> района.</w:t>
      </w:r>
    </w:p>
    <w:p w:rsidR="005F34E9" w:rsidRDefault="003D7569">
      <w:pPr>
        <w:pStyle w:val="ListParagraph1"/>
        <w:numPr>
          <w:ilvl w:val="1"/>
          <w:numId w:val="13"/>
        </w:numPr>
        <w:tabs>
          <w:tab w:val="left" w:pos="284"/>
        </w:tabs>
        <w:spacing w:after="240"/>
        <w:ind w:left="0" w:firstLine="709"/>
      </w:pPr>
      <w:r>
        <w:t xml:space="preserve">Информация, предоставляемая отраслевыми (функциональными) органами и структурными подразделениями Администрации </w:t>
      </w:r>
      <w:proofErr w:type="spellStart"/>
      <w:r>
        <w:t>Белокалитвинского</w:t>
      </w:r>
      <w:proofErr w:type="spellEnd"/>
      <w:r>
        <w:t xml:space="preserve"> района в соответствии с перечнем информации о деятельности Администрации </w:t>
      </w:r>
      <w:proofErr w:type="spellStart"/>
      <w:r>
        <w:t>Белокалитвинского</w:t>
      </w:r>
      <w:proofErr w:type="spellEnd"/>
      <w:r>
        <w:t xml:space="preserve"> района, размещаемой на официальном сайте Администрации </w:t>
      </w:r>
      <w:proofErr w:type="spellStart"/>
      <w:r>
        <w:t>Белокалитвинского</w:t>
      </w:r>
      <w:proofErr w:type="spellEnd"/>
      <w:r>
        <w:t xml:space="preserve"> района, размещается не позднее следующего дня со дня </w:t>
      </w:r>
      <w:r>
        <w:lastRenderedPageBreak/>
        <w:t xml:space="preserve">получения отделом </w:t>
      </w:r>
      <w:proofErr w:type="spellStart"/>
      <w:r>
        <w:t>ЭИОиЗИ</w:t>
      </w:r>
      <w:proofErr w:type="spellEnd"/>
      <w:r>
        <w:t xml:space="preserve"> Администрации </w:t>
      </w:r>
      <w:proofErr w:type="spellStart"/>
      <w:r>
        <w:t>Белокалитвинского</w:t>
      </w:r>
      <w:proofErr w:type="spellEnd"/>
      <w:r>
        <w:t xml:space="preserve"> района электронной версии документа.</w:t>
      </w:r>
    </w:p>
    <w:p w:rsidR="005F34E9" w:rsidRDefault="003D7569">
      <w:pPr>
        <w:pStyle w:val="ListParagraph1"/>
        <w:numPr>
          <w:ilvl w:val="1"/>
          <w:numId w:val="13"/>
        </w:numPr>
        <w:tabs>
          <w:tab w:val="left" w:pos="284"/>
        </w:tabs>
        <w:spacing w:after="280" w:line="216" w:lineRule="auto"/>
        <w:ind w:left="0" w:firstLine="709"/>
      </w:pPr>
      <w:r>
        <w:t xml:space="preserve">Срочная информация, предоставляемая отраслевыми (функциональными) органами и структурными подразделениями Администрации </w:t>
      </w:r>
      <w:proofErr w:type="spellStart"/>
      <w:r>
        <w:t>Белокалитвинского</w:t>
      </w:r>
      <w:proofErr w:type="spellEnd"/>
      <w:r>
        <w:t xml:space="preserve"> района, размещается в этот же день со дня получения отделом </w:t>
      </w:r>
      <w:proofErr w:type="spellStart"/>
      <w:r>
        <w:t>ЭИОиЗИ</w:t>
      </w:r>
      <w:proofErr w:type="spellEnd"/>
      <w:r>
        <w:t xml:space="preserve"> Администрации </w:t>
      </w:r>
      <w:proofErr w:type="spellStart"/>
      <w:r>
        <w:t>Белокалитвинского</w:t>
      </w:r>
      <w:proofErr w:type="spellEnd"/>
      <w:r>
        <w:t xml:space="preserve"> района электронной версии документа.</w:t>
      </w:r>
    </w:p>
    <w:p w:rsidR="005F34E9" w:rsidRDefault="003D7569">
      <w:pPr>
        <w:pStyle w:val="ListParagraph1"/>
        <w:numPr>
          <w:ilvl w:val="1"/>
          <w:numId w:val="13"/>
        </w:numPr>
        <w:tabs>
          <w:tab w:val="left" w:pos="284"/>
        </w:tabs>
        <w:spacing w:after="280" w:line="216" w:lineRule="auto"/>
        <w:ind w:left="0" w:firstLine="709"/>
      </w:pPr>
      <w:r>
        <w:t xml:space="preserve">Не позднее девяти рабочих дней с момента издания нормативного правового акта ответственное за подготовку муниципального правового акта подразделение Администрации </w:t>
      </w:r>
      <w:proofErr w:type="spellStart"/>
      <w:r>
        <w:t>Белокалитвинского</w:t>
      </w:r>
      <w:proofErr w:type="spellEnd"/>
      <w:r>
        <w:t xml:space="preserve"> района передает в отдел </w:t>
      </w:r>
      <w:proofErr w:type="spellStart"/>
      <w:r>
        <w:t>ЭИОиЗИ</w:t>
      </w:r>
      <w:proofErr w:type="spellEnd"/>
      <w:r>
        <w:t xml:space="preserve"> Администрации </w:t>
      </w:r>
      <w:proofErr w:type="spellStart"/>
      <w:r>
        <w:t>Белокалитвинского</w:t>
      </w:r>
      <w:proofErr w:type="spellEnd"/>
      <w:r>
        <w:t xml:space="preserve"> района электронную версию документа.</w:t>
      </w:r>
    </w:p>
    <w:p w:rsidR="005F34E9" w:rsidRDefault="003D7569">
      <w:pPr>
        <w:pStyle w:val="ListParagraph1"/>
        <w:numPr>
          <w:ilvl w:val="1"/>
          <w:numId w:val="13"/>
        </w:numPr>
        <w:tabs>
          <w:tab w:val="left" w:pos="284"/>
        </w:tabs>
        <w:spacing w:after="280" w:line="216" w:lineRule="auto"/>
        <w:ind w:left="0" w:firstLine="709"/>
      </w:pPr>
      <w:r>
        <w:t xml:space="preserve">В случае принятия решения об удалении информации с официального сайта в сопроводительное письмо включается причина удаления, точное описание, позволяющее однозначно идентифицировать, о какой информации идет речь. </w:t>
      </w:r>
    </w:p>
    <w:p w:rsidR="005F34E9" w:rsidRDefault="003D7569">
      <w:pPr>
        <w:pStyle w:val="ListParagraph1"/>
        <w:numPr>
          <w:ilvl w:val="1"/>
          <w:numId w:val="13"/>
        </w:numPr>
        <w:tabs>
          <w:tab w:val="left" w:pos="284"/>
        </w:tabs>
        <w:spacing w:line="216" w:lineRule="auto"/>
        <w:ind w:left="0" w:firstLine="709"/>
      </w:pPr>
      <w:r>
        <w:t xml:space="preserve">Отраслевые (функциональные) органы и структурные подразделения Администрации района самостоятельно осуществляют проверку на актуальность и достоверность размещаемой на официальном сайте информации. При необходимости редактирования (обновления) или удаления, имеющейся информации, в адрес заместителя главы Администрации </w:t>
      </w:r>
      <w:proofErr w:type="spellStart"/>
      <w:r>
        <w:t>Белокалитвинского</w:t>
      </w:r>
      <w:proofErr w:type="spellEnd"/>
      <w:r>
        <w:t xml:space="preserve"> района по организационной и кадровой работе направляется письмо для размещения, обновления, редактирования информации на официальном сайте Администрации района в сети «Интернет».</w:t>
      </w:r>
    </w:p>
    <w:p w:rsidR="005F34E9" w:rsidRDefault="003D7569">
      <w:pPr>
        <w:numPr>
          <w:ilvl w:val="1"/>
          <w:numId w:val="13"/>
        </w:numPr>
        <w:tabs>
          <w:tab w:val="left" w:pos="284"/>
        </w:tabs>
        <w:spacing w:line="216" w:lineRule="auto"/>
        <w:ind w:left="0" w:firstLine="709"/>
        <w:contextualSpacing/>
      </w:pPr>
      <w:r>
        <w:t xml:space="preserve">Контрольно-организационная служба Администрации </w:t>
      </w:r>
      <w:proofErr w:type="spellStart"/>
      <w:r>
        <w:t>Белокалитвинского</w:t>
      </w:r>
      <w:proofErr w:type="spellEnd"/>
      <w:r>
        <w:t xml:space="preserve"> района осуществляет контроль на актуальность и </w:t>
      </w:r>
      <w:proofErr w:type="gramStart"/>
      <w:r>
        <w:t>наполняемость  размещаемой</w:t>
      </w:r>
      <w:proofErr w:type="gramEnd"/>
      <w:r>
        <w:t xml:space="preserve"> информации отраслевыми (функциональными) органами, структурными подразделениями, администрациями городских и сельских поселений на официальном сайте Администрации района.</w:t>
      </w:r>
    </w:p>
    <w:p w:rsidR="005F34E9" w:rsidRDefault="003D7569">
      <w:pPr>
        <w:pStyle w:val="ListParagraph1"/>
        <w:numPr>
          <w:ilvl w:val="1"/>
          <w:numId w:val="13"/>
        </w:numPr>
        <w:tabs>
          <w:tab w:val="left" w:pos="284"/>
        </w:tabs>
        <w:spacing w:after="280" w:line="216" w:lineRule="auto"/>
        <w:ind w:left="0" w:firstLine="709"/>
      </w:pPr>
      <w:r>
        <w:t xml:space="preserve">Письмо для размещения, актуализации или удаления информации должно быть подписано руководителем и отправлено через систему электронного документооборота и делопроизводства «Дело» (далее – СЭД «Дело») в адрес заместителя главы Администрации </w:t>
      </w:r>
      <w:proofErr w:type="spellStart"/>
      <w:r>
        <w:t>Белокалитвинского</w:t>
      </w:r>
      <w:proofErr w:type="spellEnd"/>
      <w:r>
        <w:t xml:space="preserve"> района по организационной и кадровой работе. Письма, отправленные участниками СЭД «Дело» по электронной почте, к рассмотрению не принимаются. В случае отсутствия у организации (учреждения) СЭД «Дело», письмо необходимо направить на адрес электронной почты Администрации </w:t>
      </w:r>
      <w:proofErr w:type="spellStart"/>
      <w:r>
        <w:t>Белокалитвинского</w:t>
      </w:r>
      <w:proofErr w:type="spellEnd"/>
      <w:r>
        <w:t xml:space="preserve"> района </w:t>
      </w:r>
      <w:hyperlink r:id="rId13" w:history="1">
        <w:r>
          <w:t>adminbk@donland.ru</w:t>
        </w:r>
      </w:hyperlink>
      <w:r>
        <w:t>.</w:t>
      </w:r>
    </w:p>
    <w:p w:rsidR="005F34E9" w:rsidRDefault="003D7569">
      <w:pPr>
        <w:pStyle w:val="ListParagraph1"/>
        <w:numPr>
          <w:ilvl w:val="1"/>
          <w:numId w:val="13"/>
        </w:numPr>
        <w:tabs>
          <w:tab w:val="left" w:pos="284"/>
        </w:tabs>
        <w:spacing w:after="280"/>
        <w:ind w:left="0" w:firstLine="709"/>
      </w:pPr>
      <w:r>
        <w:t>Руководители отраслевых (функциональных) органов и структурных подразделений Администрации района несут персональную ответственность за полноту, актуальность и достоверность размещаемой на сайте информации, а</w:t>
      </w:r>
      <w:r>
        <w:rPr>
          <w:u w:val="single"/>
        </w:rPr>
        <w:t xml:space="preserve"> </w:t>
      </w:r>
      <w:r>
        <w:t>также за недопущение опубликования на сайте информации, содержащей сведения, запрещенные к открытому опубликованию в соответствии с федеральным и областным законодательством.</w:t>
      </w:r>
    </w:p>
    <w:p w:rsidR="005F34E9" w:rsidRDefault="003D7569">
      <w:pPr>
        <w:pStyle w:val="ListParagraph1"/>
        <w:numPr>
          <w:ilvl w:val="1"/>
          <w:numId w:val="13"/>
        </w:numPr>
        <w:tabs>
          <w:tab w:val="left" w:pos="284"/>
        </w:tabs>
        <w:spacing w:after="280"/>
        <w:ind w:left="0" w:firstLine="709"/>
      </w:pPr>
      <w:r>
        <w:t xml:space="preserve">Ответственность за идентичность электронной версии документа несет руководитель отраслевого (функционального) органа или структурного </w:t>
      </w:r>
      <w:r>
        <w:lastRenderedPageBreak/>
        <w:t xml:space="preserve">подразделения Администрации </w:t>
      </w:r>
      <w:proofErr w:type="spellStart"/>
      <w:r>
        <w:t>Белокалитвинского</w:t>
      </w:r>
      <w:proofErr w:type="spellEnd"/>
      <w:r>
        <w:t xml:space="preserve"> района, запросившего размещение информации на официальном сайте.</w:t>
      </w:r>
    </w:p>
    <w:p w:rsidR="005F34E9" w:rsidRDefault="003D7569">
      <w:pPr>
        <w:pStyle w:val="ListParagraph1"/>
        <w:numPr>
          <w:ilvl w:val="1"/>
          <w:numId w:val="13"/>
        </w:numPr>
        <w:tabs>
          <w:tab w:val="left" w:pos="284"/>
        </w:tabs>
        <w:spacing w:after="280"/>
        <w:ind w:left="0" w:firstLine="709"/>
      </w:pPr>
      <w:r>
        <w:t xml:space="preserve">Ответственность за структуру содержательной части официального сайта несут должностные лица отдела </w:t>
      </w:r>
      <w:proofErr w:type="spellStart"/>
      <w:r>
        <w:t>ЭИОиЗИ</w:t>
      </w:r>
      <w:proofErr w:type="spellEnd"/>
      <w:r>
        <w:t>.</w:t>
      </w:r>
    </w:p>
    <w:p w:rsidR="005F34E9" w:rsidRDefault="003D7569">
      <w:pPr>
        <w:pStyle w:val="ListParagraph1"/>
        <w:numPr>
          <w:ilvl w:val="1"/>
          <w:numId w:val="13"/>
        </w:numPr>
        <w:tabs>
          <w:tab w:val="left" w:pos="284"/>
        </w:tabs>
        <w:spacing w:after="280"/>
        <w:ind w:left="0" w:firstLine="709"/>
      </w:pPr>
      <w:r>
        <w:t xml:space="preserve">Ответственность за техническое сопровождение официального сайта несет начальник отдела </w:t>
      </w:r>
      <w:proofErr w:type="spellStart"/>
      <w:r>
        <w:t>ЭИОиЗИ</w:t>
      </w:r>
      <w:proofErr w:type="spellEnd"/>
      <w:r>
        <w:t xml:space="preserve"> Администрации района.</w:t>
      </w:r>
    </w:p>
    <w:p w:rsidR="005F34E9" w:rsidRDefault="005F34E9">
      <w:pPr>
        <w:pStyle w:val="ListParagraph1"/>
        <w:ind w:left="709" w:firstLine="0"/>
      </w:pPr>
    </w:p>
    <w:p w:rsidR="005F34E9" w:rsidRDefault="003D7569">
      <w:pPr>
        <w:pStyle w:val="10"/>
        <w:numPr>
          <w:ilvl w:val="0"/>
          <w:numId w:val="15"/>
        </w:numPr>
        <w:spacing w:line="240" w:lineRule="auto"/>
        <w:rPr>
          <w:sz w:val="27"/>
        </w:rPr>
      </w:pPr>
      <w:r>
        <w:t xml:space="preserve">Требования к технологическим, </w:t>
      </w:r>
      <w:r>
        <w:br/>
        <w:t>программным и лингвистическим средствам обеспечения пользования сайтом</w:t>
      </w:r>
    </w:p>
    <w:p w:rsidR="005F34E9" w:rsidRDefault="005F34E9"/>
    <w:p w:rsidR="005F34E9" w:rsidRDefault="003D7569">
      <w:pPr>
        <w:pStyle w:val="ListParagraph1"/>
        <w:numPr>
          <w:ilvl w:val="1"/>
          <w:numId w:val="16"/>
        </w:numPr>
        <w:ind w:left="0" w:firstLine="851"/>
      </w:pPr>
      <w:r>
        <w:t>Программные средства, обеспечивающие пользование сайтом, должны формировать содержимое, корректно отображаемое распространенными веб-обозревателями. Не должна требоваться установка на рабочие станции пользователей дополнительных программных и аппаратных средств, созданных специально для пользования сайтом.</w:t>
      </w:r>
    </w:p>
    <w:p w:rsidR="005F34E9" w:rsidRDefault="003D7569">
      <w:pPr>
        <w:pStyle w:val="ListParagraph1"/>
        <w:numPr>
          <w:ilvl w:val="1"/>
          <w:numId w:val="16"/>
        </w:numPr>
        <w:ind w:left="0" w:firstLine="851"/>
      </w:pPr>
      <w:r>
        <w:t>Рабочая станция, используемая для размещения, редактирования и удаления информации на сайте, должна быть оборудована регулярно обновляемым антивирусным программным обеспечением, вход в операционную систему должен осуществляться с вводом пароля.</w:t>
      </w:r>
    </w:p>
    <w:p w:rsidR="005F34E9" w:rsidRDefault="003D7569">
      <w:pPr>
        <w:pStyle w:val="ListParagraph1"/>
        <w:numPr>
          <w:ilvl w:val="1"/>
          <w:numId w:val="16"/>
        </w:numPr>
        <w:ind w:left="0" w:firstLine="851"/>
      </w:pPr>
      <w:r>
        <w:t xml:space="preserve">Размещение материалов на сайте допускается в следующих форматах: HTML, DOC, DOCX, RTF, XLS, XLSX, PPT, PPTX, TXT или PDF. Файл может быть упакован в формате ZIP или RAR. Графическая информация размещается на сайте в форматах JPEG, GIF, PNG, TIFF, видеозаписи - в формате FLV, AVI или с помощью ссылки на </w:t>
      </w:r>
      <w:proofErr w:type="spellStart"/>
      <w:r>
        <w:t>медиахостинг</w:t>
      </w:r>
      <w:proofErr w:type="spellEnd"/>
      <w:r>
        <w:t>, аудиозаписи - в формате MP3.</w:t>
      </w:r>
    </w:p>
    <w:p w:rsidR="005F34E9" w:rsidRDefault="003D7569">
      <w:pPr>
        <w:pStyle w:val="ListParagraph1"/>
        <w:numPr>
          <w:ilvl w:val="1"/>
          <w:numId w:val="16"/>
        </w:numPr>
        <w:ind w:left="0" w:firstLine="851"/>
      </w:pPr>
      <w:r>
        <w:t>Максимальный объем графического файла, размещаемого на сайте, - 100 килобайт, видео- или аудиозаписи - 5 мегабайт.</w:t>
      </w:r>
    </w:p>
    <w:p w:rsidR="005F34E9" w:rsidRDefault="003D7569">
      <w:pPr>
        <w:pStyle w:val="ListParagraph1"/>
        <w:numPr>
          <w:ilvl w:val="1"/>
          <w:numId w:val="16"/>
        </w:numPr>
        <w:ind w:left="0" w:firstLine="851"/>
      </w:pPr>
      <w:r>
        <w:t>Информация на сайте размещается на русском языке.</w:t>
      </w:r>
    </w:p>
    <w:p w:rsidR="005F34E9" w:rsidRDefault="003D7569">
      <w:pPr>
        <w:ind w:firstLine="851"/>
      </w:pPr>
      <w:r>
        <w:t>Допускается использование иностранных языков в электронных адресах, именах собственных, а также в случае отсутствия русскоязычного наименования.</w:t>
      </w:r>
    </w:p>
    <w:p w:rsidR="005F34E9" w:rsidRDefault="003D7569">
      <w:pPr>
        <w:pStyle w:val="ListParagraph1"/>
        <w:numPr>
          <w:ilvl w:val="1"/>
          <w:numId w:val="16"/>
        </w:numPr>
        <w:ind w:left="0" w:firstLine="851"/>
      </w:pPr>
      <w:r>
        <w:t xml:space="preserve">При размещении информации обеспечивается ее соответствие правилам русского языка (иностранных языков), стилистике и особенностям публикации информации в сети «Интернет». Оформление размещаемой информации должно соответствовать дизайну сайта. На сайте запрещается использование </w:t>
      </w:r>
      <w:proofErr w:type="spellStart"/>
      <w:r>
        <w:t>обсценной</w:t>
      </w:r>
      <w:proofErr w:type="spellEnd"/>
      <w:r>
        <w:t xml:space="preserve"> лексики.</w:t>
      </w:r>
    </w:p>
    <w:p w:rsidR="005F34E9" w:rsidRDefault="003D7569">
      <w:pPr>
        <w:pStyle w:val="ListParagraph1"/>
        <w:numPr>
          <w:ilvl w:val="1"/>
          <w:numId w:val="16"/>
        </w:numPr>
        <w:ind w:left="0" w:firstLine="851"/>
      </w:pPr>
      <w:r>
        <w:t>Информация в виде текста размещается на сайте в формате, обеспечивающем возможность поиска и копирования фрагментов текста средствами веб-обозревателя («гипертекстовый формат»).</w:t>
      </w:r>
    </w:p>
    <w:p w:rsidR="005F34E9" w:rsidRDefault="003D7569">
      <w:pPr>
        <w:ind w:firstLine="851"/>
      </w:pPr>
      <w:r>
        <w:t xml:space="preserve">Нормативные правовые и иные акты, проекты актов, судебные акты, договоры, обзоры, прогнозы, протоколы, заключения, образцы форм и иные документы дополнительно к гипертекстовому формату размещаются на сайте в виде файлов в формате, обеспечивающем возможность их сохранения на технических средствах пользователей и допускающем после сохранения </w:t>
      </w:r>
      <w:r>
        <w:lastRenderedPageBreak/>
        <w:t>возможность поиска и копирования произвольного фрагмента текста средствами соответствующей программы для просмотра («документ в электронной форме»).</w:t>
      </w:r>
    </w:p>
    <w:p w:rsidR="005F34E9" w:rsidRDefault="003D7569">
      <w:pPr>
        <w:pStyle w:val="ListParagraph1"/>
        <w:numPr>
          <w:ilvl w:val="1"/>
          <w:numId w:val="16"/>
        </w:numPr>
        <w:ind w:left="0" w:firstLine="851"/>
      </w:pPr>
      <w:r>
        <w:t>Информация, размещаемая на официальном сайте, является официальной, публичной.</w:t>
      </w:r>
    </w:p>
    <w:p w:rsidR="005F34E9" w:rsidRDefault="003D7569">
      <w:pPr>
        <w:pStyle w:val="ListParagraph1"/>
        <w:numPr>
          <w:ilvl w:val="1"/>
          <w:numId w:val="16"/>
        </w:numPr>
        <w:ind w:left="0" w:firstLine="851"/>
      </w:pPr>
      <w:r>
        <w:t>Навигационные средства сайта должны соответствовать следующим требованиям:</w:t>
      </w:r>
    </w:p>
    <w:p w:rsidR="005F34E9" w:rsidRDefault="003D7569">
      <w:pPr>
        <w:ind w:firstLine="851"/>
      </w:pPr>
      <w:r>
        <w:t>а) вся размещенная на сайте информация должна быть доступна пользователям путем последовательного перехода по гиперссылкам, начиная с главной страницы сайта. Количество таких переходов (по кратчайшей последовательности) должно быть не более пяти;</w:t>
      </w:r>
    </w:p>
    <w:p w:rsidR="005F34E9" w:rsidRDefault="003D7569">
      <w:pPr>
        <w:ind w:firstLine="851"/>
      </w:pPr>
      <w:r>
        <w:t>б) пользователю должна предоставляться наглядная информация о структуре сайта и о местонахождении отображаемой страницы в этой структуре;</w:t>
      </w:r>
    </w:p>
    <w:p w:rsidR="005F34E9" w:rsidRDefault="003D7569">
      <w:pPr>
        <w:ind w:firstLine="851"/>
      </w:pPr>
      <w:r>
        <w:t>в) на каждой странице сайта должны быть размещены: главное меню, явно обозначенная ссылка на главную страницу, ссылка на карту сайта, наименование органа, которому принадлежит сайт;</w:t>
      </w:r>
    </w:p>
    <w:p w:rsidR="005F34E9" w:rsidRDefault="003D7569">
      <w:pPr>
        <w:ind w:firstLine="851"/>
      </w:pPr>
      <w:r>
        <w:t>г) заголовки и подписи на страницах должны описывать содержание (назначение) данной страницы, наименование текущего раздела и отображаемого документа; наименование страницы, описывающее ее содержание (назначение), должно отображаться в заголовке окна веб-обозревателя.</w:t>
      </w:r>
    </w:p>
    <w:p w:rsidR="005F34E9" w:rsidRDefault="005F34E9">
      <w:pPr>
        <w:ind w:firstLine="851"/>
      </w:pPr>
    </w:p>
    <w:p w:rsidR="005F34E9" w:rsidRDefault="003D7569">
      <w:pPr>
        <w:pStyle w:val="ListParagraph1"/>
        <w:numPr>
          <w:ilvl w:val="0"/>
          <w:numId w:val="17"/>
        </w:numPr>
        <w:tabs>
          <w:tab w:val="left" w:pos="284"/>
        </w:tabs>
        <w:spacing w:after="280"/>
        <w:jc w:val="center"/>
      </w:pPr>
      <w:r>
        <w:t>Программно-техническое обеспечение пользования сайтом</w:t>
      </w:r>
    </w:p>
    <w:p w:rsidR="005F34E9" w:rsidRDefault="005F34E9">
      <w:pPr>
        <w:pStyle w:val="ListParagraph1"/>
        <w:tabs>
          <w:tab w:val="left" w:pos="284"/>
        </w:tabs>
        <w:spacing w:after="280"/>
        <w:ind w:left="0" w:firstLine="0"/>
      </w:pPr>
    </w:p>
    <w:p w:rsidR="005F34E9" w:rsidRDefault="003D7569">
      <w:pPr>
        <w:pStyle w:val="ListParagraph1"/>
        <w:numPr>
          <w:ilvl w:val="1"/>
          <w:numId w:val="18"/>
        </w:numPr>
        <w:ind w:left="0" w:firstLine="709"/>
      </w:pPr>
      <w:r>
        <w:t xml:space="preserve">Отдел </w:t>
      </w:r>
      <w:proofErr w:type="spellStart"/>
      <w:r>
        <w:t>ЭИОиЗИ</w:t>
      </w:r>
      <w:proofErr w:type="spellEnd"/>
      <w:r>
        <w:t xml:space="preserve"> определяет структуру сайта, осуществляет информационное наполнение.</w:t>
      </w:r>
    </w:p>
    <w:p w:rsidR="005F34E9" w:rsidRDefault="003D7569">
      <w:pPr>
        <w:pStyle w:val="ListParagraph1"/>
        <w:numPr>
          <w:ilvl w:val="1"/>
          <w:numId w:val="18"/>
        </w:numPr>
        <w:ind w:left="0" w:firstLine="709"/>
      </w:pPr>
      <w:r>
        <w:t xml:space="preserve">Техническое сопровождение официального сайта, в том числе обеспечение поддержки доменного имени официального сайта; обеспечение доступности официального сайта в сети Интернет; предоставление соответствующих программно-технических средств для обеспечения функционирования и развития официального сайта и для защиты, размещенной на нем информации осуществляет отдел </w:t>
      </w:r>
      <w:proofErr w:type="spellStart"/>
      <w:r>
        <w:t>ЭИОиЗИ</w:t>
      </w:r>
      <w:proofErr w:type="spellEnd"/>
      <w:r>
        <w:t xml:space="preserve"> Администрации района.</w:t>
      </w:r>
    </w:p>
    <w:p w:rsidR="005F34E9" w:rsidRDefault="003D7569">
      <w:pPr>
        <w:pStyle w:val="ListParagraph1"/>
        <w:numPr>
          <w:ilvl w:val="1"/>
          <w:numId w:val="18"/>
        </w:numPr>
        <w:tabs>
          <w:tab w:val="left" w:pos="284"/>
        </w:tabs>
        <w:ind w:left="0" w:firstLine="709"/>
      </w:pPr>
      <w:r>
        <w:t xml:space="preserve">В случае возникновения технических, программных неполадок или иных проблем, влекущих невозможность доступа к официальному сайту, сотрудники отдела </w:t>
      </w:r>
      <w:proofErr w:type="spellStart"/>
      <w:r>
        <w:t>ЭИОиЗИ</w:t>
      </w:r>
      <w:proofErr w:type="spellEnd"/>
      <w:r>
        <w:t xml:space="preserve"> Администрации района определяют характер и причину неполадок и немедленно приступают к их устранению.</w:t>
      </w:r>
    </w:p>
    <w:p w:rsidR="005F34E9" w:rsidRDefault="003D7569">
      <w:pPr>
        <w:pStyle w:val="ListParagraph1"/>
        <w:numPr>
          <w:ilvl w:val="1"/>
          <w:numId w:val="18"/>
        </w:numPr>
        <w:ind w:left="0" w:firstLine="709"/>
      </w:pPr>
      <w:r>
        <w:t xml:space="preserve">При обнаружении невозможности доступа к официальному сайту сотрудники Администрации </w:t>
      </w:r>
      <w:proofErr w:type="spellStart"/>
      <w:r>
        <w:t>Белокалитвинского</w:t>
      </w:r>
      <w:proofErr w:type="spellEnd"/>
      <w:r>
        <w:t xml:space="preserve"> района доводят до сведения сотрудников отдела </w:t>
      </w:r>
      <w:proofErr w:type="spellStart"/>
      <w:r>
        <w:t>ЭИОиЗИ</w:t>
      </w:r>
      <w:proofErr w:type="spellEnd"/>
      <w:r>
        <w:t xml:space="preserve"> Администрации </w:t>
      </w:r>
      <w:proofErr w:type="spellStart"/>
      <w:r>
        <w:t>Белокалитвинского</w:t>
      </w:r>
      <w:proofErr w:type="spellEnd"/>
      <w:r>
        <w:t xml:space="preserve"> района информацию о невозможности доступа с помощью журнала заявок на обслуживание компьютерной техники, либо по телефонам.</w:t>
      </w:r>
    </w:p>
    <w:p w:rsidR="005F34E9" w:rsidRDefault="003D7569">
      <w:pPr>
        <w:pStyle w:val="ListParagraph1"/>
        <w:numPr>
          <w:ilvl w:val="1"/>
          <w:numId w:val="18"/>
        </w:numPr>
        <w:ind w:left="0" w:firstLine="709"/>
      </w:pPr>
      <w:r>
        <w:t xml:space="preserve">Контроль выполнения мер по защите информационных ресурсов официального сайта, внедрения и эффективности использования систем информационной безопасности осуществляет отдел </w:t>
      </w:r>
      <w:proofErr w:type="spellStart"/>
      <w:r>
        <w:t>ЭИОиЗИ</w:t>
      </w:r>
      <w:proofErr w:type="spellEnd"/>
      <w:r>
        <w:t xml:space="preserve"> Администрации района.</w:t>
      </w:r>
    </w:p>
    <w:p w:rsidR="005F34E9" w:rsidRDefault="003D7569">
      <w:pPr>
        <w:pStyle w:val="ListParagraph1"/>
        <w:numPr>
          <w:ilvl w:val="1"/>
          <w:numId w:val="18"/>
        </w:numPr>
        <w:ind w:left="0" w:firstLine="709"/>
      </w:pPr>
      <w:r>
        <w:lastRenderedPageBreak/>
        <w:t xml:space="preserve">Оплата услуг по сопровождению и развитию официального сайта осуществляется из бюджета </w:t>
      </w:r>
      <w:proofErr w:type="spellStart"/>
      <w:r>
        <w:t>Белокалитвинского</w:t>
      </w:r>
      <w:proofErr w:type="spellEnd"/>
      <w:r>
        <w:t xml:space="preserve"> района.</w:t>
      </w:r>
    </w:p>
    <w:p w:rsidR="005F34E9" w:rsidRDefault="005F34E9">
      <w:pPr>
        <w:tabs>
          <w:tab w:val="left" w:pos="284"/>
        </w:tabs>
        <w:spacing w:after="280"/>
        <w:ind w:firstLine="0"/>
        <w:rPr>
          <w:u w:val="single"/>
        </w:rPr>
      </w:pPr>
    </w:p>
    <w:tbl>
      <w:tblPr>
        <w:tblStyle w:val="af4"/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4957"/>
        <w:gridCol w:w="2267"/>
        <w:gridCol w:w="2546"/>
      </w:tblGrid>
      <w:tr w:rsidR="005F34E9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spacing w:line="264" w:lineRule="auto"/>
              <w:ind w:right="-143" w:firstLine="0"/>
              <w:jc w:val="left"/>
              <w:rPr>
                <w:color w:val="000000"/>
              </w:rPr>
            </w:pPr>
            <w:r>
              <w:t>Заместитель главы Администрации района по организационной и кадровой работе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5F34E9">
            <w:pPr>
              <w:spacing w:line="264" w:lineRule="auto"/>
              <w:ind w:right="-143" w:firstLine="0"/>
              <w:jc w:val="left"/>
              <w:rPr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spacing w:line="264" w:lineRule="auto"/>
              <w:ind w:right="-143" w:firstLine="0"/>
              <w:jc w:val="left"/>
              <w:rPr>
                <w:color w:val="000000"/>
              </w:rPr>
            </w:pPr>
            <w:r>
              <w:t>Л.Г. Василенко</w:t>
            </w:r>
          </w:p>
        </w:tc>
      </w:tr>
    </w:tbl>
    <w:p w:rsidR="005F34E9" w:rsidRDefault="005F34E9">
      <w:pPr>
        <w:spacing w:line="12" w:lineRule="atLeast"/>
        <w:ind w:firstLine="0"/>
        <w:jc w:val="left"/>
        <w:rPr>
          <w:color w:val="000000"/>
        </w:rPr>
      </w:pPr>
    </w:p>
    <w:p w:rsidR="005F34E9" w:rsidRDefault="005F34E9">
      <w:pPr>
        <w:sectPr w:rsidR="005F34E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276" w:right="707" w:bottom="1276" w:left="1418" w:header="708" w:footer="708" w:gutter="0"/>
          <w:cols w:space="720"/>
        </w:sectPr>
      </w:pPr>
    </w:p>
    <w:p w:rsidR="005F34E9" w:rsidRDefault="003D7569">
      <w:pPr>
        <w:ind w:firstLine="851"/>
        <w:jc w:val="right"/>
        <w:rPr>
          <w:color w:val="000000"/>
        </w:rPr>
      </w:pPr>
      <w:r>
        <w:lastRenderedPageBreak/>
        <w:t>Приложение</w:t>
      </w:r>
      <w:r w:rsidR="00D162C0">
        <w:t xml:space="preserve"> № 1</w:t>
      </w:r>
    </w:p>
    <w:p w:rsidR="005F34E9" w:rsidRDefault="003D7569">
      <w:pPr>
        <w:ind w:firstLine="851"/>
        <w:jc w:val="right"/>
        <w:rPr>
          <w:color w:val="000000"/>
        </w:rPr>
      </w:pPr>
      <w:r>
        <w:t xml:space="preserve">к Положению об официальном сайте </w:t>
      </w:r>
    </w:p>
    <w:p w:rsidR="005F34E9" w:rsidRDefault="003D7569">
      <w:pPr>
        <w:ind w:firstLine="851"/>
        <w:jc w:val="right"/>
        <w:rPr>
          <w:color w:val="000000"/>
        </w:rPr>
      </w:pPr>
      <w:r>
        <w:t xml:space="preserve">Администрации </w:t>
      </w:r>
      <w:proofErr w:type="spellStart"/>
      <w:r>
        <w:t>Белокалитвинского</w:t>
      </w:r>
      <w:proofErr w:type="spellEnd"/>
      <w:r>
        <w:t xml:space="preserve"> района</w:t>
      </w:r>
    </w:p>
    <w:p w:rsidR="005F34E9" w:rsidRDefault="005F34E9">
      <w:pPr>
        <w:ind w:firstLine="851"/>
        <w:jc w:val="right"/>
        <w:rPr>
          <w:color w:val="000000"/>
        </w:rPr>
      </w:pPr>
    </w:p>
    <w:p w:rsidR="005F34E9" w:rsidRDefault="003D7569">
      <w:pPr>
        <w:keepNext/>
        <w:keepLines/>
        <w:ind w:firstLine="0"/>
        <w:jc w:val="center"/>
        <w:outlineLvl w:val="0"/>
        <w:rPr>
          <w:color w:val="000000"/>
        </w:rPr>
      </w:pPr>
      <w:r>
        <w:t>ПЕРЕЧЕНЬ</w:t>
      </w:r>
      <w:r>
        <w:br/>
        <w:t xml:space="preserve">информации о деятельности органа местного самоуправления, отраслевых (функциональных) органах и подведомственных учреждениях Администрации </w:t>
      </w:r>
      <w:proofErr w:type="spellStart"/>
      <w:r>
        <w:t>Белокалитвинского</w:t>
      </w:r>
      <w:proofErr w:type="spellEnd"/>
      <w:r>
        <w:t xml:space="preserve"> района, размещаемой в информационно-коммуникационной сети «Интернет»</w:t>
      </w:r>
    </w:p>
    <w:p w:rsidR="005F34E9" w:rsidRDefault="005F34E9">
      <w:pPr>
        <w:ind w:firstLine="0"/>
        <w:jc w:val="left"/>
        <w:rPr>
          <w:color w:val="000000"/>
          <w:sz w:val="24"/>
        </w:rPr>
      </w:pPr>
    </w:p>
    <w:tbl>
      <w:tblPr>
        <w:tblStyle w:val="1b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422"/>
        <w:gridCol w:w="4112"/>
        <w:gridCol w:w="4110"/>
        <w:gridCol w:w="1673"/>
      </w:tblGrid>
      <w:tr w:rsidR="005F34E9">
        <w:trPr>
          <w:trHeight w:val="982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widowControl w:val="0"/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  <w:highlight w:val="white"/>
              </w:rPr>
              <w:t>№</w:t>
            </w:r>
          </w:p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  <w:highlight w:val="white"/>
              </w:rPr>
              <w:t>п/п</w:t>
            </w:r>
          </w:p>
        </w:tc>
        <w:tc>
          <w:tcPr>
            <w:tcW w:w="44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Информация об органе местного самоуправления, отраслевых (функциональных) органах, подведомственных учреждениях, их деятельности, задачах и функциях.</w:t>
            </w:r>
          </w:p>
          <w:p w:rsidR="005F34E9" w:rsidRDefault="003D7569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Наименование разделов, подразделов сайта.</w:t>
            </w:r>
          </w:p>
        </w:tc>
        <w:tc>
          <w:tcPr>
            <w:tcW w:w="41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Ответственный за предоставление и актуализацию информации</w:t>
            </w: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Периодичность </w:t>
            </w:r>
          </w:p>
          <w:p w:rsidR="005F34E9" w:rsidRDefault="003D7569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размещения</w:t>
            </w:r>
          </w:p>
          <w:p w:rsidR="005F34E9" w:rsidRDefault="003D7569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(срок обновления)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Ответственный за размещение предоставленной информации, сроки размещения (обновления)</w:t>
            </w:r>
          </w:p>
        </w:tc>
      </w:tr>
    </w:tbl>
    <w:p w:rsidR="005F34E9" w:rsidRDefault="005F34E9">
      <w:pPr>
        <w:spacing w:line="24" w:lineRule="auto"/>
        <w:ind w:firstLine="0"/>
        <w:jc w:val="left"/>
        <w:rPr>
          <w:color w:val="000000"/>
          <w:sz w:val="24"/>
        </w:rPr>
      </w:pPr>
    </w:p>
    <w:tbl>
      <w:tblPr>
        <w:tblStyle w:val="1b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14"/>
        <w:gridCol w:w="4430"/>
        <w:gridCol w:w="4111"/>
        <w:gridCol w:w="4111"/>
        <w:gridCol w:w="1673"/>
      </w:tblGrid>
      <w:tr w:rsidR="005F34E9">
        <w:trPr>
          <w:tblHeader/>
        </w:trPr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5F34E9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5F34E9">
            <w:pPr>
              <w:numPr>
                <w:ilvl w:val="0"/>
                <w:numId w:val="19"/>
              </w:numPr>
              <w:tabs>
                <w:tab w:val="left" w:pos="57"/>
              </w:tabs>
              <w:ind w:firstLine="709"/>
              <w:contextualSpacing/>
              <w:jc w:val="left"/>
              <w:rPr>
                <w:color w:val="000000"/>
                <w:sz w:val="24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Раздел «Администрация» (полномочия, задачи и функции), в том числе: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Юридический отдел Администрации </w:t>
            </w:r>
            <w:proofErr w:type="spellStart"/>
            <w:r>
              <w:rPr>
                <w:sz w:val="24"/>
              </w:rPr>
              <w:t>Белокалитвинского</w:t>
            </w:r>
            <w:proofErr w:type="spellEnd"/>
            <w:r>
              <w:rPr>
                <w:sz w:val="24"/>
              </w:rPr>
              <w:t xml:space="preserve"> района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 мере необходимости, но не позднее 2 рабочих дней после внесения изменений в нормативные правовые акты или фактического изменения сведений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Отдел </w:t>
            </w:r>
            <w:proofErr w:type="spellStart"/>
            <w:r>
              <w:rPr>
                <w:sz w:val="24"/>
              </w:rPr>
              <w:t>ЭИОиЗИ</w:t>
            </w:r>
            <w:proofErr w:type="spellEnd"/>
          </w:p>
        </w:tc>
      </w:tr>
      <w:tr w:rsidR="005F34E9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5F34E9">
            <w:pPr>
              <w:numPr>
                <w:ilvl w:val="1"/>
                <w:numId w:val="19"/>
              </w:numPr>
              <w:tabs>
                <w:tab w:val="left" w:pos="57"/>
              </w:tabs>
              <w:contextualSpacing/>
              <w:jc w:val="left"/>
              <w:rPr>
                <w:color w:val="000000"/>
                <w:sz w:val="24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Подраздел  «Глава Администрации»</w:t>
            </w:r>
          </w:p>
        </w:tc>
        <w:tc>
          <w:tcPr>
            <w:tcW w:w="411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Контрольно-организационная служба Администрации </w:t>
            </w:r>
            <w:proofErr w:type="spellStart"/>
            <w:r>
              <w:rPr>
                <w:sz w:val="24"/>
              </w:rPr>
              <w:t>Белокалитвинского</w:t>
            </w:r>
            <w:proofErr w:type="spellEnd"/>
            <w:r>
              <w:rPr>
                <w:sz w:val="24"/>
              </w:rPr>
              <w:t xml:space="preserve"> района</w:t>
            </w:r>
          </w:p>
          <w:p w:rsidR="005F34E9" w:rsidRDefault="005F34E9">
            <w:pPr>
              <w:ind w:firstLine="0"/>
              <w:jc w:val="left"/>
              <w:rPr>
                <w:color w:val="000000"/>
                <w:sz w:val="24"/>
              </w:rPr>
            </w:pPr>
          </w:p>
          <w:p w:rsidR="005F34E9" w:rsidRDefault="005F34E9">
            <w:pPr>
              <w:ind w:firstLine="0"/>
              <w:jc w:val="left"/>
              <w:rPr>
                <w:color w:val="000000"/>
                <w:sz w:val="24"/>
              </w:rPr>
            </w:pP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Отдел </w:t>
            </w:r>
            <w:proofErr w:type="spellStart"/>
            <w:r>
              <w:rPr>
                <w:sz w:val="24"/>
              </w:rPr>
              <w:t>ЭИОиЗИ</w:t>
            </w:r>
            <w:proofErr w:type="spellEnd"/>
          </w:p>
        </w:tc>
      </w:tr>
      <w:tr w:rsidR="005F34E9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5F34E9">
            <w:pPr>
              <w:numPr>
                <w:ilvl w:val="2"/>
                <w:numId w:val="19"/>
              </w:numPr>
              <w:tabs>
                <w:tab w:val="left" w:pos="57"/>
              </w:tabs>
              <w:contextualSpacing/>
              <w:jc w:val="left"/>
              <w:rPr>
                <w:color w:val="000000"/>
                <w:sz w:val="24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Выступления и обращения главы Администрации района на проводимых мероприятиях</w:t>
            </w:r>
          </w:p>
          <w:p w:rsidR="005F34E9" w:rsidRDefault="005F34E9">
            <w:pPr>
              <w:ind w:firstLine="0"/>
              <w:jc w:val="left"/>
              <w:rPr>
                <w:color w:val="000000"/>
                <w:sz w:val="24"/>
              </w:rPr>
            </w:pPr>
          </w:p>
          <w:p w:rsidR="005F34E9" w:rsidRDefault="005F34E9">
            <w:pPr>
              <w:ind w:firstLine="0"/>
              <w:jc w:val="left"/>
              <w:rPr>
                <w:color w:val="000000"/>
                <w:sz w:val="24"/>
              </w:rPr>
            </w:pPr>
          </w:p>
          <w:p w:rsidR="005F34E9" w:rsidRDefault="005F34E9">
            <w:pPr>
              <w:ind w:firstLine="0"/>
              <w:jc w:val="left"/>
              <w:rPr>
                <w:color w:val="000000"/>
                <w:sz w:val="24"/>
              </w:rPr>
            </w:pPr>
          </w:p>
        </w:tc>
        <w:tc>
          <w:tcPr>
            <w:tcW w:w="4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4E9" w:rsidRDefault="005F34E9"/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 мере необходимости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Отдел </w:t>
            </w:r>
            <w:proofErr w:type="spellStart"/>
            <w:r>
              <w:rPr>
                <w:sz w:val="24"/>
              </w:rPr>
              <w:t>ЭИОиЗИ</w:t>
            </w:r>
            <w:proofErr w:type="spellEnd"/>
          </w:p>
        </w:tc>
      </w:tr>
      <w:tr w:rsidR="005F34E9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5F34E9">
            <w:pPr>
              <w:numPr>
                <w:ilvl w:val="1"/>
                <w:numId w:val="19"/>
              </w:numPr>
              <w:tabs>
                <w:tab w:val="left" w:pos="57"/>
              </w:tabs>
              <w:contextualSpacing/>
              <w:jc w:val="left"/>
              <w:rPr>
                <w:color w:val="000000"/>
                <w:sz w:val="24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Подраздел «Заместители главы» 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Общий отдел Администрации </w:t>
            </w:r>
            <w:proofErr w:type="spellStart"/>
            <w:r>
              <w:rPr>
                <w:sz w:val="24"/>
              </w:rPr>
              <w:t>Белокалитвинского</w:t>
            </w:r>
            <w:proofErr w:type="spellEnd"/>
            <w:r>
              <w:rPr>
                <w:sz w:val="24"/>
              </w:rPr>
              <w:t xml:space="preserve"> района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 мере необходимости, но не позднее 2 рабочих дней после внесения изменений в нормативные правовые акты или фактического изменения сведений</w:t>
            </w:r>
          </w:p>
          <w:p w:rsidR="005F34E9" w:rsidRDefault="005F34E9">
            <w:pPr>
              <w:ind w:firstLine="0"/>
              <w:jc w:val="left"/>
              <w:rPr>
                <w:color w:val="000000"/>
                <w:sz w:val="24"/>
              </w:rPr>
            </w:pP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Отдел </w:t>
            </w:r>
            <w:proofErr w:type="spellStart"/>
            <w:r>
              <w:rPr>
                <w:sz w:val="24"/>
              </w:rPr>
              <w:t>ЭИОиЗИ</w:t>
            </w:r>
            <w:proofErr w:type="spellEnd"/>
          </w:p>
        </w:tc>
      </w:tr>
      <w:tr w:rsidR="005F34E9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5F34E9">
            <w:pPr>
              <w:numPr>
                <w:ilvl w:val="1"/>
                <w:numId w:val="19"/>
              </w:numPr>
              <w:tabs>
                <w:tab w:val="left" w:pos="57"/>
              </w:tabs>
              <w:contextualSpacing/>
              <w:jc w:val="left"/>
              <w:rPr>
                <w:color w:val="000000"/>
                <w:sz w:val="24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Подраздел «Структура Администрации»</w:t>
            </w:r>
          </w:p>
        </w:tc>
        <w:tc>
          <w:tcPr>
            <w:tcW w:w="411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Общий отдел Администрации </w:t>
            </w:r>
            <w:proofErr w:type="spellStart"/>
            <w:r>
              <w:rPr>
                <w:sz w:val="24"/>
              </w:rPr>
              <w:t>Белокалитвинского</w:t>
            </w:r>
            <w:proofErr w:type="spellEnd"/>
            <w:r>
              <w:rPr>
                <w:sz w:val="24"/>
              </w:rPr>
              <w:t xml:space="preserve"> района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 мере необходимости, но не позднее 2 рабочих дней после внесения изменений в нормативные правовые акты или фактического изменения сведений</w:t>
            </w:r>
          </w:p>
          <w:p w:rsidR="005F34E9" w:rsidRDefault="005F34E9">
            <w:pPr>
              <w:ind w:firstLine="0"/>
              <w:jc w:val="left"/>
              <w:rPr>
                <w:color w:val="000000"/>
                <w:sz w:val="24"/>
              </w:rPr>
            </w:pP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Отдел </w:t>
            </w:r>
            <w:proofErr w:type="spellStart"/>
            <w:r>
              <w:rPr>
                <w:sz w:val="24"/>
              </w:rPr>
              <w:t>ЭИОиЗИ</w:t>
            </w:r>
            <w:proofErr w:type="spellEnd"/>
          </w:p>
        </w:tc>
      </w:tr>
      <w:tr w:rsidR="005F34E9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5F34E9">
            <w:pPr>
              <w:numPr>
                <w:ilvl w:val="1"/>
                <w:numId w:val="19"/>
              </w:numPr>
              <w:tabs>
                <w:tab w:val="left" w:pos="142"/>
              </w:tabs>
              <w:contextualSpacing/>
              <w:jc w:val="left"/>
              <w:rPr>
                <w:color w:val="000000"/>
                <w:sz w:val="24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Подраздел «Телефонный справочник»</w:t>
            </w:r>
          </w:p>
        </w:tc>
        <w:tc>
          <w:tcPr>
            <w:tcW w:w="4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4E9" w:rsidRDefault="005F34E9"/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не позднее 2 рабочих дней после фактического изменения сведений</w:t>
            </w:r>
          </w:p>
          <w:p w:rsidR="005F34E9" w:rsidRDefault="005F34E9">
            <w:pPr>
              <w:ind w:firstLine="0"/>
              <w:jc w:val="left"/>
              <w:rPr>
                <w:color w:val="000000"/>
                <w:sz w:val="24"/>
              </w:rPr>
            </w:pP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Отдел </w:t>
            </w:r>
            <w:proofErr w:type="spellStart"/>
            <w:r>
              <w:rPr>
                <w:sz w:val="24"/>
              </w:rPr>
              <w:t>ЭИОиЗИ</w:t>
            </w:r>
            <w:proofErr w:type="spellEnd"/>
          </w:p>
        </w:tc>
      </w:tr>
      <w:tr w:rsidR="005F34E9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5F34E9">
            <w:pPr>
              <w:numPr>
                <w:ilvl w:val="1"/>
                <w:numId w:val="19"/>
              </w:numPr>
              <w:tabs>
                <w:tab w:val="left" w:pos="57"/>
              </w:tabs>
              <w:contextualSpacing/>
              <w:jc w:val="left"/>
              <w:rPr>
                <w:color w:val="000000"/>
                <w:sz w:val="24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Подраздел «Структурные подразделения» </w:t>
            </w:r>
            <w:r>
              <w:rPr>
                <w:sz w:val="24"/>
                <w:highlight w:val="white"/>
              </w:rPr>
              <w:t>(сведения о подразделениях, руководителях, сотрудниках, Положениях (функциях, задачах), почтовых адресах, адресах электронной почты, номерах телефонов, НПА, информации для граждан)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Структурные подразделения Администрации </w:t>
            </w:r>
            <w:proofErr w:type="spellStart"/>
            <w:r>
              <w:rPr>
                <w:sz w:val="24"/>
              </w:rPr>
              <w:t>Белокалитвинского</w:t>
            </w:r>
            <w:proofErr w:type="spellEnd"/>
            <w:r>
              <w:rPr>
                <w:sz w:val="24"/>
              </w:rPr>
              <w:t xml:space="preserve"> района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 мере необходимости, но не позднее 2 рабочих дней после внесения изменений в нормативные правовые акты или фактического изменения сведений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Отдел </w:t>
            </w:r>
            <w:proofErr w:type="spellStart"/>
            <w:r>
              <w:rPr>
                <w:sz w:val="24"/>
              </w:rPr>
              <w:t>ЭИОиЗИ</w:t>
            </w:r>
            <w:proofErr w:type="spellEnd"/>
          </w:p>
        </w:tc>
      </w:tr>
      <w:tr w:rsidR="005F34E9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5F34E9">
            <w:pPr>
              <w:numPr>
                <w:ilvl w:val="1"/>
                <w:numId w:val="19"/>
              </w:numPr>
              <w:tabs>
                <w:tab w:val="left" w:pos="57"/>
              </w:tabs>
              <w:contextualSpacing/>
              <w:jc w:val="left"/>
              <w:rPr>
                <w:color w:val="000000"/>
                <w:sz w:val="24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Подраздел «Отраслевые отделы» </w:t>
            </w:r>
            <w:r>
              <w:rPr>
                <w:sz w:val="24"/>
                <w:highlight w:val="white"/>
              </w:rPr>
              <w:t>(сведения о подразделениях, руководителях, сотрудниках, Положениях (функциях, задачах), почтовых адресах, адресах электронной почты, номерах телефонов, НПА, информации для граждан)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  <w:highlight w:val="white"/>
              </w:rPr>
              <w:t xml:space="preserve">Отраслевые (функциональные) органы </w:t>
            </w:r>
            <w:r>
              <w:rPr>
                <w:sz w:val="24"/>
              </w:rPr>
              <w:t xml:space="preserve">Администрации </w:t>
            </w:r>
            <w:proofErr w:type="spellStart"/>
            <w:r>
              <w:rPr>
                <w:sz w:val="24"/>
              </w:rPr>
              <w:t>Белокалитвинского</w:t>
            </w:r>
            <w:proofErr w:type="spellEnd"/>
            <w:r>
              <w:rPr>
                <w:sz w:val="24"/>
              </w:rPr>
              <w:t xml:space="preserve"> района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 мере необходимости, но не позднее 2 рабочих дней после внесения изменений в нормативные правовые акты или фактического изменения сведений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Отдел </w:t>
            </w:r>
            <w:proofErr w:type="spellStart"/>
            <w:r>
              <w:rPr>
                <w:sz w:val="24"/>
              </w:rPr>
              <w:t>ЭИОиЗИ</w:t>
            </w:r>
            <w:proofErr w:type="spellEnd"/>
          </w:p>
        </w:tc>
      </w:tr>
      <w:tr w:rsidR="005F34E9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5F34E9">
            <w:pPr>
              <w:numPr>
                <w:ilvl w:val="1"/>
                <w:numId w:val="19"/>
              </w:numPr>
              <w:tabs>
                <w:tab w:val="left" w:pos="57"/>
              </w:tabs>
              <w:contextualSpacing/>
              <w:jc w:val="left"/>
              <w:rPr>
                <w:color w:val="000000"/>
                <w:sz w:val="24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Подраздел «Кадровый состав»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Общий отдел Администрации </w:t>
            </w:r>
            <w:proofErr w:type="spellStart"/>
            <w:r>
              <w:rPr>
                <w:sz w:val="24"/>
              </w:rPr>
              <w:t>Белокалитвинского</w:t>
            </w:r>
            <w:proofErr w:type="spellEnd"/>
            <w:r>
              <w:rPr>
                <w:sz w:val="24"/>
              </w:rPr>
              <w:t xml:space="preserve"> района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 мере необходимости, но не позднее 5 рабочих дней после фактического изменения сведений</w:t>
            </w:r>
          </w:p>
          <w:p w:rsidR="005F34E9" w:rsidRDefault="005F34E9">
            <w:pPr>
              <w:ind w:firstLine="0"/>
              <w:jc w:val="left"/>
              <w:rPr>
                <w:color w:val="000000"/>
                <w:sz w:val="24"/>
              </w:rPr>
            </w:pPr>
          </w:p>
          <w:p w:rsidR="005F34E9" w:rsidRDefault="005F34E9">
            <w:pPr>
              <w:ind w:firstLine="0"/>
              <w:jc w:val="left"/>
              <w:rPr>
                <w:color w:val="000000"/>
                <w:sz w:val="24"/>
              </w:rPr>
            </w:pP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lastRenderedPageBreak/>
              <w:t xml:space="preserve">Отдел </w:t>
            </w:r>
            <w:proofErr w:type="spellStart"/>
            <w:r>
              <w:rPr>
                <w:sz w:val="24"/>
              </w:rPr>
              <w:t>ЭИОиЗИ</w:t>
            </w:r>
            <w:proofErr w:type="spellEnd"/>
          </w:p>
        </w:tc>
      </w:tr>
      <w:tr w:rsidR="005F34E9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5F34E9">
            <w:pPr>
              <w:numPr>
                <w:ilvl w:val="1"/>
                <w:numId w:val="19"/>
              </w:numPr>
              <w:tabs>
                <w:tab w:val="left" w:pos="57"/>
              </w:tabs>
              <w:contextualSpacing/>
              <w:jc w:val="left"/>
              <w:rPr>
                <w:color w:val="000000"/>
                <w:sz w:val="24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Подраздел «Административные регламенты» 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Отдел экономики, малого бизнеса, инвестиций и местного самоуправления Администрации </w:t>
            </w:r>
            <w:proofErr w:type="spellStart"/>
            <w:r>
              <w:rPr>
                <w:sz w:val="24"/>
              </w:rPr>
              <w:t>Белокалитвинского</w:t>
            </w:r>
            <w:proofErr w:type="spellEnd"/>
            <w:r>
              <w:rPr>
                <w:sz w:val="24"/>
              </w:rPr>
              <w:t xml:space="preserve"> района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Отдел </w:t>
            </w:r>
            <w:proofErr w:type="spellStart"/>
            <w:r>
              <w:rPr>
                <w:sz w:val="24"/>
              </w:rPr>
              <w:t>ЭИОиЗИ</w:t>
            </w:r>
            <w:proofErr w:type="spellEnd"/>
          </w:p>
        </w:tc>
      </w:tr>
      <w:tr w:rsidR="005F34E9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5F34E9">
            <w:pPr>
              <w:numPr>
                <w:ilvl w:val="1"/>
                <w:numId w:val="19"/>
              </w:numPr>
              <w:tabs>
                <w:tab w:val="left" w:pos="57"/>
              </w:tabs>
              <w:contextualSpacing/>
              <w:jc w:val="left"/>
              <w:rPr>
                <w:color w:val="000000"/>
                <w:sz w:val="24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Подраздел «Противодействие коррупции», в том числе: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proofErr w:type="spellStart"/>
            <w:r>
              <w:rPr>
                <w:sz w:val="24"/>
              </w:rPr>
              <w:t>Cлужба</w:t>
            </w:r>
            <w:proofErr w:type="spellEnd"/>
            <w:r>
              <w:rPr>
                <w:sz w:val="24"/>
              </w:rPr>
              <w:t xml:space="preserve"> по противодействию коррупции и информированию населения Администрации </w:t>
            </w:r>
            <w:proofErr w:type="spellStart"/>
            <w:r>
              <w:rPr>
                <w:sz w:val="24"/>
              </w:rPr>
              <w:t>Белокалитвинского</w:t>
            </w:r>
            <w:proofErr w:type="spellEnd"/>
            <w:r>
              <w:rPr>
                <w:sz w:val="24"/>
              </w:rPr>
              <w:t xml:space="preserve"> района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 мере необходимости, но не позднее 2 рабочих дней после внесения изменений в нормативные правовые акты или фактического изменения сведений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Отдел </w:t>
            </w:r>
            <w:proofErr w:type="spellStart"/>
            <w:r>
              <w:rPr>
                <w:sz w:val="24"/>
              </w:rPr>
              <w:t>ЭИОиЗИ</w:t>
            </w:r>
            <w:proofErr w:type="spellEnd"/>
          </w:p>
        </w:tc>
      </w:tr>
      <w:tr w:rsidR="005F34E9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5F34E9">
            <w:pPr>
              <w:numPr>
                <w:ilvl w:val="2"/>
                <w:numId w:val="19"/>
              </w:numPr>
              <w:tabs>
                <w:tab w:val="left" w:pos="57"/>
              </w:tabs>
              <w:contextualSpacing/>
              <w:jc w:val="left"/>
              <w:rPr>
                <w:color w:val="000000"/>
                <w:sz w:val="24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Нормативные правовые и иные акты в сфере противодействия коррупции</w:t>
            </w:r>
          </w:p>
        </w:tc>
        <w:tc>
          <w:tcPr>
            <w:tcW w:w="411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proofErr w:type="spellStart"/>
            <w:r>
              <w:rPr>
                <w:sz w:val="24"/>
              </w:rPr>
              <w:t>Cлужба</w:t>
            </w:r>
            <w:proofErr w:type="spellEnd"/>
            <w:r>
              <w:rPr>
                <w:sz w:val="24"/>
              </w:rPr>
              <w:t xml:space="preserve"> по противодействию коррупции и информированию населения Администрации </w:t>
            </w:r>
            <w:proofErr w:type="spellStart"/>
            <w:r>
              <w:rPr>
                <w:sz w:val="24"/>
              </w:rPr>
              <w:t>Белокалитвинского</w:t>
            </w:r>
            <w:proofErr w:type="spellEnd"/>
            <w:r>
              <w:rPr>
                <w:sz w:val="24"/>
              </w:rPr>
              <w:t xml:space="preserve"> района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 мере необходимости, но не позднее 2 рабочих дней после внесения изменений в нормативные правовые акты или фактического изменения сведений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Отдел </w:t>
            </w:r>
            <w:proofErr w:type="spellStart"/>
            <w:r>
              <w:rPr>
                <w:sz w:val="24"/>
              </w:rPr>
              <w:t>ЭИОиЗИ</w:t>
            </w:r>
            <w:proofErr w:type="spellEnd"/>
          </w:p>
        </w:tc>
      </w:tr>
      <w:tr w:rsidR="005F34E9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5F34E9">
            <w:pPr>
              <w:numPr>
                <w:ilvl w:val="2"/>
                <w:numId w:val="19"/>
              </w:numPr>
              <w:tabs>
                <w:tab w:val="left" w:pos="57"/>
              </w:tabs>
              <w:contextualSpacing/>
              <w:jc w:val="left"/>
              <w:rPr>
                <w:color w:val="000000"/>
                <w:sz w:val="24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Формы документов, связанных с противодействием коррупции (для заполнения)</w:t>
            </w:r>
          </w:p>
        </w:tc>
        <w:tc>
          <w:tcPr>
            <w:tcW w:w="4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4E9" w:rsidRDefault="005F34E9"/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 мере необходимости, но не реже 1 раза в год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Отдел </w:t>
            </w:r>
            <w:proofErr w:type="spellStart"/>
            <w:r>
              <w:rPr>
                <w:sz w:val="24"/>
              </w:rPr>
              <w:t>ЭИОиЗИ</w:t>
            </w:r>
            <w:proofErr w:type="spellEnd"/>
          </w:p>
        </w:tc>
      </w:tr>
      <w:tr w:rsidR="005F34E9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5F34E9">
            <w:pPr>
              <w:numPr>
                <w:ilvl w:val="2"/>
                <w:numId w:val="19"/>
              </w:numPr>
              <w:tabs>
                <w:tab w:val="left" w:pos="57"/>
              </w:tabs>
              <w:contextualSpacing/>
              <w:jc w:val="left"/>
              <w:rPr>
                <w:color w:val="000000"/>
                <w:sz w:val="24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Сведения о доходах, расходах, об имуществе и обязательствах имущественного характера</w:t>
            </w:r>
          </w:p>
        </w:tc>
        <w:tc>
          <w:tcPr>
            <w:tcW w:w="4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4E9" w:rsidRDefault="005F34E9"/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Отдел </w:t>
            </w:r>
            <w:proofErr w:type="spellStart"/>
            <w:r>
              <w:rPr>
                <w:sz w:val="24"/>
              </w:rPr>
              <w:t>ЭИОиЗИ</w:t>
            </w:r>
            <w:proofErr w:type="spellEnd"/>
          </w:p>
        </w:tc>
      </w:tr>
      <w:tr w:rsidR="005F34E9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5F34E9">
            <w:pPr>
              <w:numPr>
                <w:ilvl w:val="2"/>
                <w:numId w:val="19"/>
              </w:numPr>
              <w:tabs>
                <w:tab w:val="left" w:pos="57"/>
              </w:tabs>
              <w:contextualSpacing/>
              <w:jc w:val="left"/>
              <w:rPr>
                <w:color w:val="000000"/>
                <w:sz w:val="24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Антикоррупционная экспертиза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Отраслевые (функциональные) органы и структурные подразделения Администрации </w:t>
            </w:r>
            <w:proofErr w:type="spellStart"/>
            <w:r>
              <w:rPr>
                <w:sz w:val="24"/>
              </w:rPr>
              <w:t>Белокалитвинского</w:t>
            </w:r>
            <w:proofErr w:type="spellEnd"/>
            <w:r>
              <w:rPr>
                <w:sz w:val="24"/>
              </w:rPr>
              <w:t xml:space="preserve"> района</w:t>
            </w:r>
          </w:p>
          <w:p w:rsidR="005F34E9" w:rsidRDefault="005F34E9">
            <w:pPr>
              <w:ind w:firstLine="0"/>
              <w:jc w:val="left"/>
              <w:rPr>
                <w:color w:val="000000"/>
                <w:sz w:val="24"/>
              </w:rPr>
            </w:pP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в день направления в установленном порядке на согласование (визирование) должностным лицам Администрации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Отдел </w:t>
            </w:r>
            <w:proofErr w:type="spellStart"/>
            <w:r>
              <w:rPr>
                <w:sz w:val="24"/>
              </w:rPr>
              <w:t>ЭИОиЗИ</w:t>
            </w:r>
            <w:proofErr w:type="spellEnd"/>
          </w:p>
        </w:tc>
      </w:tr>
      <w:tr w:rsidR="005F34E9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5F34E9">
            <w:pPr>
              <w:numPr>
                <w:ilvl w:val="1"/>
                <w:numId w:val="19"/>
              </w:numPr>
              <w:tabs>
                <w:tab w:val="left" w:pos="57"/>
              </w:tabs>
              <w:contextualSpacing/>
              <w:jc w:val="left"/>
              <w:rPr>
                <w:color w:val="000000"/>
                <w:sz w:val="24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Подраздел «Информационные системы» </w:t>
            </w:r>
          </w:p>
        </w:tc>
        <w:tc>
          <w:tcPr>
            <w:tcW w:w="411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Отдел электронно-информационного обеспечения и защиты информации Администрации </w:t>
            </w:r>
            <w:proofErr w:type="spellStart"/>
            <w:r>
              <w:rPr>
                <w:sz w:val="24"/>
              </w:rPr>
              <w:t>Белокалитвинского</w:t>
            </w:r>
            <w:proofErr w:type="spellEnd"/>
            <w:r>
              <w:rPr>
                <w:sz w:val="24"/>
              </w:rPr>
              <w:t xml:space="preserve"> района 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Отдел </w:t>
            </w:r>
            <w:proofErr w:type="spellStart"/>
            <w:r>
              <w:rPr>
                <w:sz w:val="24"/>
              </w:rPr>
              <w:t>ЭИОиЗИ</w:t>
            </w:r>
            <w:proofErr w:type="spellEnd"/>
          </w:p>
        </w:tc>
      </w:tr>
      <w:tr w:rsidR="005F34E9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5F34E9">
            <w:pPr>
              <w:numPr>
                <w:ilvl w:val="1"/>
                <w:numId w:val="19"/>
              </w:numPr>
              <w:tabs>
                <w:tab w:val="left" w:pos="57"/>
              </w:tabs>
              <w:contextualSpacing/>
              <w:jc w:val="left"/>
              <w:rPr>
                <w:color w:val="000000"/>
                <w:sz w:val="24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Подраздел «О персональных данных»</w:t>
            </w:r>
          </w:p>
        </w:tc>
        <w:tc>
          <w:tcPr>
            <w:tcW w:w="4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4E9" w:rsidRDefault="005F34E9"/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Отдел </w:t>
            </w:r>
            <w:proofErr w:type="spellStart"/>
            <w:r>
              <w:rPr>
                <w:sz w:val="24"/>
              </w:rPr>
              <w:t>ЭИОиЗИ</w:t>
            </w:r>
            <w:proofErr w:type="spellEnd"/>
          </w:p>
        </w:tc>
      </w:tr>
      <w:tr w:rsidR="005F34E9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5F34E9">
            <w:pPr>
              <w:numPr>
                <w:ilvl w:val="1"/>
                <w:numId w:val="19"/>
              </w:numPr>
              <w:tabs>
                <w:tab w:val="left" w:pos="142"/>
              </w:tabs>
              <w:contextualSpacing/>
              <w:jc w:val="left"/>
              <w:rPr>
                <w:color w:val="000000"/>
                <w:sz w:val="24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Подраздел «Социальное партнерство» 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Сектор по социальным вопросам Администрации </w:t>
            </w:r>
            <w:proofErr w:type="spellStart"/>
            <w:r>
              <w:rPr>
                <w:sz w:val="24"/>
              </w:rPr>
              <w:t>Белокалитвинского</w:t>
            </w:r>
            <w:proofErr w:type="spellEnd"/>
            <w:r>
              <w:rPr>
                <w:sz w:val="24"/>
              </w:rPr>
              <w:t xml:space="preserve"> района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Отдел </w:t>
            </w:r>
            <w:proofErr w:type="spellStart"/>
            <w:r>
              <w:rPr>
                <w:sz w:val="24"/>
              </w:rPr>
              <w:t>ЭИОиЗИ</w:t>
            </w:r>
            <w:proofErr w:type="spellEnd"/>
          </w:p>
        </w:tc>
      </w:tr>
      <w:tr w:rsidR="005F34E9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5F34E9">
            <w:pPr>
              <w:numPr>
                <w:ilvl w:val="1"/>
                <w:numId w:val="19"/>
              </w:numPr>
              <w:tabs>
                <w:tab w:val="left" w:pos="142"/>
              </w:tabs>
              <w:contextualSpacing/>
              <w:jc w:val="left"/>
              <w:rPr>
                <w:color w:val="000000"/>
                <w:sz w:val="24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Подраздел «Бесплатная Юридическая помощь»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Юридический отдел Администрации </w:t>
            </w:r>
            <w:proofErr w:type="spellStart"/>
            <w:r>
              <w:rPr>
                <w:sz w:val="24"/>
              </w:rPr>
              <w:t>Белокалитвинского</w:t>
            </w:r>
            <w:proofErr w:type="spellEnd"/>
            <w:r>
              <w:rPr>
                <w:sz w:val="24"/>
              </w:rPr>
              <w:t xml:space="preserve"> района</w:t>
            </w:r>
          </w:p>
          <w:p w:rsidR="005F34E9" w:rsidRDefault="005F34E9">
            <w:pPr>
              <w:ind w:firstLine="0"/>
              <w:jc w:val="left"/>
              <w:rPr>
                <w:color w:val="000000"/>
                <w:sz w:val="24"/>
              </w:rPr>
            </w:pP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 мере необходимости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Отдел </w:t>
            </w:r>
            <w:proofErr w:type="spellStart"/>
            <w:r>
              <w:rPr>
                <w:sz w:val="24"/>
              </w:rPr>
              <w:t>ЭИОиЗИ</w:t>
            </w:r>
            <w:proofErr w:type="spellEnd"/>
          </w:p>
        </w:tc>
      </w:tr>
      <w:tr w:rsidR="005F34E9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5F34E9">
            <w:pPr>
              <w:numPr>
                <w:ilvl w:val="1"/>
                <w:numId w:val="19"/>
              </w:numPr>
              <w:tabs>
                <w:tab w:val="left" w:pos="142"/>
              </w:tabs>
              <w:contextualSpacing/>
              <w:jc w:val="left"/>
              <w:rPr>
                <w:color w:val="000000"/>
                <w:sz w:val="24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Подраздел «Комиссии»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Руководители отраслевых (функциональных) органов и структурных подразделений Администрации </w:t>
            </w:r>
            <w:proofErr w:type="spellStart"/>
            <w:r>
              <w:rPr>
                <w:sz w:val="24"/>
              </w:rPr>
              <w:t>Белокалитвинского</w:t>
            </w:r>
            <w:proofErr w:type="spellEnd"/>
            <w:r>
              <w:rPr>
                <w:sz w:val="24"/>
              </w:rPr>
              <w:t xml:space="preserve"> района</w:t>
            </w:r>
          </w:p>
          <w:p w:rsidR="005F34E9" w:rsidRDefault="005F34E9">
            <w:pPr>
              <w:ind w:firstLine="0"/>
              <w:jc w:val="left"/>
              <w:rPr>
                <w:color w:val="000000"/>
                <w:sz w:val="24"/>
              </w:rPr>
            </w:pP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 мере необходимости, но не позднее 2 рабочих дней после внесения изменений в нормативные правовые акты или фактического изменения сведений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Отдел </w:t>
            </w:r>
            <w:proofErr w:type="spellStart"/>
            <w:r>
              <w:rPr>
                <w:sz w:val="24"/>
              </w:rPr>
              <w:t>ЭИОиЗИ</w:t>
            </w:r>
            <w:proofErr w:type="spellEnd"/>
          </w:p>
        </w:tc>
      </w:tr>
      <w:tr w:rsidR="005F34E9">
        <w:tc>
          <w:tcPr>
            <w:tcW w:w="1513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pStyle w:val="ListParagraph1"/>
              <w:numPr>
                <w:ilvl w:val="0"/>
                <w:numId w:val="19"/>
              </w:numPr>
              <w:ind w:firstLine="709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Раздел «О районе», в том числе:</w:t>
            </w:r>
          </w:p>
        </w:tc>
      </w:tr>
      <w:tr w:rsidR="005F34E9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5F34E9">
            <w:pPr>
              <w:numPr>
                <w:ilvl w:val="1"/>
                <w:numId w:val="19"/>
              </w:numPr>
              <w:tabs>
                <w:tab w:val="left" w:pos="142"/>
              </w:tabs>
              <w:contextualSpacing/>
              <w:jc w:val="left"/>
              <w:rPr>
                <w:color w:val="000000"/>
                <w:sz w:val="24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Подраздел «История»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Архивная служба Администрации</w:t>
            </w:r>
          </w:p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proofErr w:type="spellStart"/>
            <w:r>
              <w:rPr>
                <w:sz w:val="24"/>
              </w:rPr>
              <w:t>Белокалитвинского</w:t>
            </w:r>
            <w:proofErr w:type="spellEnd"/>
            <w:r>
              <w:rPr>
                <w:sz w:val="24"/>
              </w:rPr>
              <w:t xml:space="preserve"> района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Отдел </w:t>
            </w:r>
            <w:proofErr w:type="spellStart"/>
            <w:r>
              <w:rPr>
                <w:sz w:val="24"/>
              </w:rPr>
              <w:t>ЭИОиЗИ</w:t>
            </w:r>
            <w:proofErr w:type="spellEnd"/>
          </w:p>
        </w:tc>
      </w:tr>
      <w:tr w:rsidR="005F34E9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5F34E9">
            <w:pPr>
              <w:numPr>
                <w:ilvl w:val="1"/>
                <w:numId w:val="19"/>
              </w:numPr>
              <w:tabs>
                <w:tab w:val="left" w:pos="142"/>
              </w:tabs>
              <w:contextualSpacing/>
              <w:jc w:val="left"/>
              <w:rPr>
                <w:color w:val="000000"/>
                <w:sz w:val="24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Подраздел «Символика района»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Общий отдел Администрации </w:t>
            </w:r>
            <w:proofErr w:type="spellStart"/>
            <w:r>
              <w:rPr>
                <w:sz w:val="24"/>
              </w:rPr>
              <w:t>Белокалитвинского</w:t>
            </w:r>
            <w:proofErr w:type="spellEnd"/>
            <w:r>
              <w:rPr>
                <w:sz w:val="24"/>
              </w:rPr>
              <w:t xml:space="preserve"> района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</w:pPr>
            <w:r>
              <w:rPr>
                <w:sz w:val="24"/>
              </w:rPr>
              <w:t xml:space="preserve">Отдел </w:t>
            </w:r>
            <w:proofErr w:type="spellStart"/>
            <w:r>
              <w:rPr>
                <w:sz w:val="24"/>
              </w:rPr>
              <w:t>ЭИОиЗИ</w:t>
            </w:r>
            <w:proofErr w:type="spellEnd"/>
          </w:p>
        </w:tc>
      </w:tr>
      <w:tr w:rsidR="005F34E9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5F34E9">
            <w:pPr>
              <w:numPr>
                <w:ilvl w:val="1"/>
                <w:numId w:val="19"/>
              </w:numPr>
              <w:tabs>
                <w:tab w:val="left" w:pos="142"/>
              </w:tabs>
              <w:contextualSpacing/>
              <w:jc w:val="left"/>
              <w:rPr>
                <w:color w:val="000000"/>
                <w:sz w:val="24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Подраздел «Карта района»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Отдел архитектуры Администрации</w:t>
            </w:r>
          </w:p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proofErr w:type="spellStart"/>
            <w:r>
              <w:rPr>
                <w:sz w:val="24"/>
              </w:rPr>
              <w:t>Белокалитвинского</w:t>
            </w:r>
            <w:proofErr w:type="spellEnd"/>
            <w:r>
              <w:rPr>
                <w:sz w:val="24"/>
              </w:rPr>
              <w:t xml:space="preserve"> района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</w:pPr>
            <w:r>
              <w:rPr>
                <w:sz w:val="24"/>
              </w:rPr>
              <w:t xml:space="preserve">Отдел </w:t>
            </w:r>
            <w:proofErr w:type="spellStart"/>
            <w:r>
              <w:rPr>
                <w:sz w:val="24"/>
              </w:rPr>
              <w:t>ЭИОиЗИ</w:t>
            </w:r>
            <w:proofErr w:type="spellEnd"/>
          </w:p>
        </w:tc>
      </w:tr>
      <w:tr w:rsidR="005F34E9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5F34E9">
            <w:pPr>
              <w:numPr>
                <w:ilvl w:val="1"/>
                <w:numId w:val="19"/>
              </w:numPr>
              <w:tabs>
                <w:tab w:val="left" w:pos="142"/>
              </w:tabs>
              <w:contextualSpacing/>
              <w:jc w:val="left"/>
              <w:rPr>
                <w:color w:val="000000"/>
                <w:sz w:val="24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Подраздел «Стратегии развития района»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Отдел экономики, малого бизнеса, инвестиций и местного самоуправления Администрации </w:t>
            </w:r>
            <w:proofErr w:type="spellStart"/>
            <w:r>
              <w:rPr>
                <w:sz w:val="24"/>
              </w:rPr>
              <w:t>Белокалитвинского</w:t>
            </w:r>
            <w:proofErr w:type="spellEnd"/>
            <w:r>
              <w:rPr>
                <w:sz w:val="24"/>
              </w:rPr>
              <w:t xml:space="preserve"> района</w:t>
            </w:r>
          </w:p>
          <w:p w:rsidR="005F34E9" w:rsidRDefault="005F34E9">
            <w:pPr>
              <w:ind w:firstLine="0"/>
              <w:jc w:val="left"/>
              <w:rPr>
                <w:color w:val="000000"/>
                <w:sz w:val="24"/>
              </w:rPr>
            </w:pP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</w:pPr>
            <w:r>
              <w:rPr>
                <w:sz w:val="24"/>
              </w:rPr>
              <w:t xml:space="preserve">Отдел </w:t>
            </w:r>
            <w:proofErr w:type="spellStart"/>
            <w:r>
              <w:rPr>
                <w:sz w:val="24"/>
              </w:rPr>
              <w:t>ЭИОиЗИ</w:t>
            </w:r>
            <w:proofErr w:type="spellEnd"/>
          </w:p>
        </w:tc>
      </w:tr>
      <w:tr w:rsidR="005F34E9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5F34E9">
            <w:pPr>
              <w:numPr>
                <w:ilvl w:val="1"/>
                <w:numId w:val="19"/>
              </w:numPr>
              <w:tabs>
                <w:tab w:val="left" w:pos="142"/>
              </w:tabs>
              <w:contextualSpacing/>
              <w:jc w:val="left"/>
              <w:rPr>
                <w:color w:val="000000"/>
                <w:sz w:val="24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Подраздел «Культура района»</w:t>
            </w:r>
          </w:p>
        </w:tc>
        <w:tc>
          <w:tcPr>
            <w:tcW w:w="411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Отдел культуры Администрации </w:t>
            </w:r>
            <w:proofErr w:type="spellStart"/>
            <w:r>
              <w:rPr>
                <w:sz w:val="24"/>
              </w:rPr>
              <w:t>Белокалитвинского</w:t>
            </w:r>
            <w:proofErr w:type="spellEnd"/>
            <w:r>
              <w:rPr>
                <w:sz w:val="24"/>
              </w:rPr>
              <w:t xml:space="preserve"> района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 мере необходимости, но не позднее 5 рабочих дней после фактического изменения сведений</w:t>
            </w:r>
          </w:p>
          <w:p w:rsidR="005F34E9" w:rsidRDefault="005F34E9">
            <w:pPr>
              <w:ind w:firstLine="0"/>
              <w:jc w:val="left"/>
              <w:rPr>
                <w:color w:val="000000"/>
                <w:sz w:val="24"/>
              </w:rPr>
            </w:pP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</w:pPr>
            <w:r>
              <w:rPr>
                <w:sz w:val="24"/>
              </w:rPr>
              <w:t xml:space="preserve">Отдел </w:t>
            </w:r>
            <w:proofErr w:type="spellStart"/>
            <w:r>
              <w:rPr>
                <w:sz w:val="24"/>
              </w:rPr>
              <w:t>ЭИОиЗИ</w:t>
            </w:r>
            <w:proofErr w:type="spellEnd"/>
          </w:p>
        </w:tc>
      </w:tr>
      <w:tr w:rsidR="005F34E9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5F34E9">
            <w:pPr>
              <w:numPr>
                <w:ilvl w:val="1"/>
                <w:numId w:val="19"/>
              </w:numPr>
              <w:tabs>
                <w:tab w:val="left" w:pos="142"/>
              </w:tabs>
              <w:contextualSpacing/>
              <w:jc w:val="left"/>
              <w:rPr>
                <w:color w:val="000000"/>
                <w:sz w:val="24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Подраздел «Образование района»</w:t>
            </w:r>
          </w:p>
        </w:tc>
        <w:tc>
          <w:tcPr>
            <w:tcW w:w="411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Отдел образования Администрации </w:t>
            </w:r>
            <w:proofErr w:type="spellStart"/>
            <w:r>
              <w:rPr>
                <w:sz w:val="24"/>
              </w:rPr>
              <w:t>Белокалитвинского</w:t>
            </w:r>
            <w:proofErr w:type="spellEnd"/>
            <w:r>
              <w:rPr>
                <w:sz w:val="24"/>
              </w:rPr>
              <w:t xml:space="preserve"> района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</w:pPr>
            <w:r>
              <w:rPr>
                <w:sz w:val="24"/>
              </w:rPr>
              <w:t xml:space="preserve">Отдел </w:t>
            </w:r>
            <w:proofErr w:type="spellStart"/>
            <w:r>
              <w:rPr>
                <w:sz w:val="24"/>
              </w:rPr>
              <w:t>ЭИОиЗИ</w:t>
            </w:r>
            <w:proofErr w:type="spellEnd"/>
          </w:p>
        </w:tc>
      </w:tr>
      <w:tr w:rsidR="005F34E9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5F34E9">
            <w:pPr>
              <w:numPr>
                <w:ilvl w:val="1"/>
                <w:numId w:val="19"/>
              </w:numPr>
              <w:tabs>
                <w:tab w:val="left" w:pos="142"/>
              </w:tabs>
              <w:contextualSpacing/>
              <w:jc w:val="left"/>
              <w:rPr>
                <w:color w:val="000000"/>
                <w:sz w:val="24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Подраздел «Здравоохранение района»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Сектор по социальным вопросам Администрации </w:t>
            </w:r>
            <w:proofErr w:type="spellStart"/>
            <w:r>
              <w:rPr>
                <w:sz w:val="24"/>
              </w:rPr>
              <w:t>Белокалитвинского</w:t>
            </w:r>
            <w:proofErr w:type="spellEnd"/>
            <w:r>
              <w:rPr>
                <w:sz w:val="24"/>
              </w:rPr>
              <w:t xml:space="preserve"> района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</w:pPr>
            <w:r>
              <w:rPr>
                <w:sz w:val="24"/>
              </w:rPr>
              <w:t xml:space="preserve">Отдел </w:t>
            </w:r>
            <w:proofErr w:type="spellStart"/>
            <w:r>
              <w:rPr>
                <w:sz w:val="24"/>
              </w:rPr>
              <w:t>ЭИОиЗИ</w:t>
            </w:r>
            <w:proofErr w:type="spellEnd"/>
          </w:p>
        </w:tc>
      </w:tr>
      <w:tr w:rsidR="005F34E9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5F34E9">
            <w:pPr>
              <w:numPr>
                <w:ilvl w:val="1"/>
                <w:numId w:val="19"/>
              </w:numPr>
              <w:tabs>
                <w:tab w:val="left" w:pos="142"/>
              </w:tabs>
              <w:contextualSpacing/>
              <w:jc w:val="left"/>
              <w:rPr>
                <w:color w:val="000000"/>
                <w:sz w:val="24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Подраздел «Спорт, молодежная политика и социальная активность»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Служба по физической культуре, спорту и делам молодёжи Администрации </w:t>
            </w:r>
            <w:proofErr w:type="spellStart"/>
            <w:r>
              <w:rPr>
                <w:sz w:val="24"/>
              </w:rPr>
              <w:t>Белокалитвинского</w:t>
            </w:r>
            <w:proofErr w:type="spellEnd"/>
            <w:r>
              <w:rPr>
                <w:sz w:val="24"/>
              </w:rPr>
              <w:t xml:space="preserve"> района</w:t>
            </w:r>
          </w:p>
          <w:p w:rsidR="005F34E9" w:rsidRDefault="005F34E9">
            <w:pPr>
              <w:ind w:firstLine="0"/>
              <w:jc w:val="left"/>
              <w:rPr>
                <w:color w:val="000000"/>
                <w:sz w:val="24"/>
              </w:rPr>
            </w:pP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</w:pPr>
            <w:r>
              <w:rPr>
                <w:sz w:val="24"/>
              </w:rPr>
              <w:t xml:space="preserve">Отдел </w:t>
            </w:r>
            <w:proofErr w:type="spellStart"/>
            <w:r>
              <w:rPr>
                <w:sz w:val="24"/>
              </w:rPr>
              <w:t>ЭИОиЗИ</w:t>
            </w:r>
            <w:proofErr w:type="spellEnd"/>
          </w:p>
        </w:tc>
      </w:tr>
      <w:tr w:rsidR="005F34E9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5F34E9">
            <w:pPr>
              <w:numPr>
                <w:ilvl w:val="1"/>
                <w:numId w:val="19"/>
              </w:numPr>
              <w:tabs>
                <w:tab w:val="left" w:pos="142"/>
              </w:tabs>
              <w:contextualSpacing/>
              <w:jc w:val="left"/>
              <w:rPr>
                <w:color w:val="000000"/>
                <w:sz w:val="24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Подраздел «Казачество»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Сектор по взаимодействию с административными органами, казачеством и общественными объединениями Администрации </w:t>
            </w:r>
            <w:proofErr w:type="spellStart"/>
            <w:r>
              <w:rPr>
                <w:sz w:val="24"/>
              </w:rPr>
              <w:t>Белокалитвинского</w:t>
            </w:r>
            <w:proofErr w:type="spellEnd"/>
            <w:r>
              <w:rPr>
                <w:sz w:val="24"/>
              </w:rPr>
              <w:t xml:space="preserve"> района</w:t>
            </w:r>
          </w:p>
          <w:p w:rsidR="005F34E9" w:rsidRDefault="005F34E9">
            <w:pPr>
              <w:ind w:firstLine="0"/>
              <w:jc w:val="left"/>
              <w:rPr>
                <w:color w:val="000000"/>
                <w:sz w:val="24"/>
              </w:rPr>
            </w:pP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</w:pPr>
            <w:r>
              <w:rPr>
                <w:sz w:val="24"/>
              </w:rPr>
              <w:t xml:space="preserve">Отдел </w:t>
            </w:r>
            <w:proofErr w:type="spellStart"/>
            <w:r>
              <w:rPr>
                <w:sz w:val="24"/>
              </w:rPr>
              <w:t>ЭИОиЗИ</w:t>
            </w:r>
            <w:proofErr w:type="spellEnd"/>
          </w:p>
        </w:tc>
      </w:tr>
      <w:tr w:rsidR="005F34E9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5F34E9">
            <w:pPr>
              <w:numPr>
                <w:ilvl w:val="1"/>
                <w:numId w:val="19"/>
              </w:numPr>
              <w:tabs>
                <w:tab w:val="left" w:pos="142"/>
              </w:tabs>
              <w:contextualSpacing/>
              <w:jc w:val="left"/>
              <w:rPr>
                <w:color w:val="000000"/>
                <w:sz w:val="24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Подраздел «</w:t>
            </w:r>
            <w:proofErr w:type="spellStart"/>
            <w:r>
              <w:rPr>
                <w:sz w:val="24"/>
              </w:rPr>
              <w:t>Госуслуги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Отдел экономики, малого бизнеса, инвестиций и местного самоуправления Администрации </w:t>
            </w:r>
            <w:proofErr w:type="spellStart"/>
            <w:r>
              <w:rPr>
                <w:sz w:val="24"/>
              </w:rPr>
              <w:t>Белокалитвинского</w:t>
            </w:r>
            <w:proofErr w:type="spellEnd"/>
            <w:r>
              <w:rPr>
                <w:sz w:val="24"/>
              </w:rPr>
              <w:t xml:space="preserve"> района</w:t>
            </w:r>
          </w:p>
          <w:p w:rsidR="005F34E9" w:rsidRDefault="005F34E9">
            <w:pPr>
              <w:ind w:firstLine="0"/>
              <w:jc w:val="left"/>
              <w:rPr>
                <w:color w:val="000000"/>
                <w:sz w:val="24"/>
              </w:rPr>
            </w:pP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</w:pPr>
            <w:r>
              <w:rPr>
                <w:sz w:val="24"/>
              </w:rPr>
              <w:t xml:space="preserve">Отдел </w:t>
            </w:r>
            <w:proofErr w:type="spellStart"/>
            <w:r>
              <w:rPr>
                <w:sz w:val="24"/>
              </w:rPr>
              <w:t>ЭИОиЗИ</w:t>
            </w:r>
            <w:proofErr w:type="spellEnd"/>
          </w:p>
        </w:tc>
      </w:tr>
      <w:tr w:rsidR="005F34E9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5F34E9">
            <w:pPr>
              <w:numPr>
                <w:ilvl w:val="1"/>
                <w:numId w:val="19"/>
              </w:numPr>
              <w:tabs>
                <w:tab w:val="left" w:pos="142"/>
              </w:tabs>
              <w:contextualSpacing/>
              <w:jc w:val="left"/>
              <w:rPr>
                <w:color w:val="000000"/>
                <w:sz w:val="24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Подраздел «Учрежденные СМИ» </w:t>
            </w:r>
            <w:r>
              <w:rPr>
                <w:sz w:val="24"/>
                <w:highlight w:val="white"/>
              </w:rPr>
              <w:t>(сведения об учреждениях, деятельности, руководителях, почтовых адресах, адресах электронной почты, номерах телефонов справочных служб)</w:t>
            </w:r>
          </w:p>
        </w:tc>
        <w:tc>
          <w:tcPr>
            <w:tcW w:w="411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Контрольно-организационная служба Администрации </w:t>
            </w:r>
            <w:proofErr w:type="spellStart"/>
            <w:r>
              <w:rPr>
                <w:sz w:val="24"/>
              </w:rPr>
              <w:t>Белокалитвинского</w:t>
            </w:r>
            <w:proofErr w:type="spellEnd"/>
            <w:r>
              <w:rPr>
                <w:sz w:val="24"/>
              </w:rPr>
              <w:t xml:space="preserve"> района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</w:pPr>
            <w:r>
              <w:rPr>
                <w:sz w:val="24"/>
              </w:rPr>
              <w:t xml:space="preserve">Отдел </w:t>
            </w:r>
            <w:proofErr w:type="spellStart"/>
            <w:r>
              <w:rPr>
                <w:sz w:val="24"/>
              </w:rPr>
              <w:t>ЭИОиЗИ</w:t>
            </w:r>
            <w:proofErr w:type="spellEnd"/>
          </w:p>
        </w:tc>
      </w:tr>
      <w:tr w:rsidR="005F34E9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5F34E9">
            <w:pPr>
              <w:numPr>
                <w:ilvl w:val="1"/>
                <w:numId w:val="19"/>
              </w:numPr>
              <w:tabs>
                <w:tab w:val="left" w:pos="142"/>
              </w:tabs>
              <w:contextualSpacing/>
              <w:jc w:val="left"/>
              <w:rPr>
                <w:color w:val="000000"/>
                <w:sz w:val="24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Подраздел «СМИ города и района»</w:t>
            </w:r>
          </w:p>
        </w:tc>
        <w:tc>
          <w:tcPr>
            <w:tcW w:w="4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4E9" w:rsidRDefault="005F34E9"/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 мере необходимости, но не позднее 5 рабочих дней после фактического изменения сведений</w:t>
            </w:r>
          </w:p>
          <w:p w:rsidR="005F34E9" w:rsidRDefault="005F34E9">
            <w:pPr>
              <w:ind w:firstLine="0"/>
              <w:jc w:val="left"/>
              <w:rPr>
                <w:color w:val="000000"/>
                <w:sz w:val="24"/>
              </w:rPr>
            </w:pPr>
          </w:p>
          <w:p w:rsidR="005F34E9" w:rsidRDefault="005F34E9">
            <w:pPr>
              <w:ind w:firstLine="0"/>
              <w:jc w:val="left"/>
              <w:rPr>
                <w:color w:val="000000"/>
                <w:sz w:val="24"/>
              </w:rPr>
            </w:pP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</w:pPr>
            <w:r>
              <w:rPr>
                <w:sz w:val="24"/>
              </w:rPr>
              <w:t xml:space="preserve">Отдел </w:t>
            </w:r>
            <w:proofErr w:type="spellStart"/>
            <w:r>
              <w:rPr>
                <w:sz w:val="24"/>
              </w:rPr>
              <w:t>ЭИОиЗИ</w:t>
            </w:r>
            <w:proofErr w:type="spellEnd"/>
          </w:p>
        </w:tc>
      </w:tr>
      <w:tr w:rsidR="005F34E9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5F34E9">
            <w:pPr>
              <w:numPr>
                <w:ilvl w:val="1"/>
                <w:numId w:val="19"/>
              </w:numPr>
              <w:tabs>
                <w:tab w:val="left" w:pos="142"/>
              </w:tabs>
              <w:contextualSpacing/>
              <w:jc w:val="left"/>
              <w:rPr>
                <w:color w:val="000000"/>
                <w:sz w:val="24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Подраздел «Война – «Страницы истории»»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Архивная служба Администрации</w:t>
            </w:r>
          </w:p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proofErr w:type="spellStart"/>
            <w:r>
              <w:rPr>
                <w:sz w:val="24"/>
              </w:rPr>
              <w:t>Белокалитвинского</w:t>
            </w:r>
            <w:proofErr w:type="spellEnd"/>
            <w:r>
              <w:rPr>
                <w:sz w:val="24"/>
              </w:rPr>
              <w:t xml:space="preserve"> района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</w:pPr>
            <w:r>
              <w:rPr>
                <w:sz w:val="24"/>
              </w:rPr>
              <w:t xml:space="preserve">Отдел </w:t>
            </w:r>
            <w:proofErr w:type="spellStart"/>
            <w:r>
              <w:rPr>
                <w:sz w:val="24"/>
              </w:rPr>
              <w:t>ЭИОиЗИ</w:t>
            </w:r>
            <w:proofErr w:type="spellEnd"/>
          </w:p>
        </w:tc>
      </w:tr>
      <w:tr w:rsidR="005F34E9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5F34E9">
            <w:pPr>
              <w:numPr>
                <w:ilvl w:val="1"/>
                <w:numId w:val="19"/>
              </w:numPr>
              <w:tabs>
                <w:tab w:val="left" w:pos="142"/>
              </w:tabs>
              <w:contextualSpacing/>
              <w:jc w:val="left"/>
              <w:rPr>
                <w:color w:val="000000"/>
                <w:sz w:val="24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Подраздел «Открытые данные»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Отдел архитектуры Администрации</w:t>
            </w:r>
          </w:p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proofErr w:type="spellStart"/>
            <w:r>
              <w:rPr>
                <w:sz w:val="24"/>
              </w:rPr>
              <w:t>Белокалитвинского</w:t>
            </w:r>
            <w:proofErr w:type="spellEnd"/>
            <w:r>
              <w:rPr>
                <w:sz w:val="24"/>
              </w:rPr>
              <w:t xml:space="preserve"> района</w:t>
            </w:r>
          </w:p>
          <w:p w:rsidR="005F34E9" w:rsidRDefault="005F34E9">
            <w:pPr>
              <w:ind w:firstLine="0"/>
              <w:jc w:val="left"/>
              <w:rPr>
                <w:color w:val="000000"/>
                <w:sz w:val="24"/>
              </w:rPr>
            </w:pPr>
          </w:p>
          <w:p w:rsidR="005F34E9" w:rsidRDefault="005F34E9">
            <w:pPr>
              <w:ind w:firstLine="0"/>
              <w:jc w:val="left"/>
              <w:rPr>
                <w:color w:val="000000"/>
                <w:sz w:val="24"/>
              </w:rPr>
            </w:pPr>
          </w:p>
          <w:p w:rsidR="005F34E9" w:rsidRDefault="005F34E9">
            <w:pPr>
              <w:ind w:firstLine="0"/>
              <w:jc w:val="left"/>
              <w:rPr>
                <w:color w:val="000000"/>
                <w:sz w:val="24"/>
              </w:rPr>
            </w:pP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 мере необходимости, но не реже 1 раза в квартал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</w:pPr>
            <w:r>
              <w:rPr>
                <w:sz w:val="24"/>
              </w:rPr>
              <w:t xml:space="preserve">Отдел </w:t>
            </w:r>
            <w:proofErr w:type="spellStart"/>
            <w:r>
              <w:rPr>
                <w:sz w:val="24"/>
              </w:rPr>
              <w:t>ЭИОиЗИ</w:t>
            </w:r>
            <w:proofErr w:type="spellEnd"/>
          </w:p>
        </w:tc>
      </w:tr>
      <w:tr w:rsidR="005F34E9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5F34E9">
            <w:pPr>
              <w:numPr>
                <w:ilvl w:val="1"/>
                <w:numId w:val="19"/>
              </w:numPr>
              <w:tabs>
                <w:tab w:val="left" w:pos="142"/>
              </w:tabs>
              <w:contextualSpacing/>
              <w:jc w:val="left"/>
              <w:rPr>
                <w:color w:val="000000"/>
                <w:sz w:val="24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Подраздел «Межнациональные отношения»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Сектор по взаимодействию с административными органами, казачеством и общественными объединениями Администрации</w:t>
            </w:r>
          </w:p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proofErr w:type="spellStart"/>
            <w:r>
              <w:rPr>
                <w:sz w:val="24"/>
              </w:rPr>
              <w:t>Белокалитвинского</w:t>
            </w:r>
            <w:proofErr w:type="spellEnd"/>
            <w:r>
              <w:rPr>
                <w:sz w:val="24"/>
              </w:rPr>
              <w:t xml:space="preserve"> района</w:t>
            </w:r>
          </w:p>
          <w:p w:rsidR="005F34E9" w:rsidRDefault="005F34E9">
            <w:pPr>
              <w:ind w:firstLine="0"/>
              <w:jc w:val="left"/>
              <w:rPr>
                <w:color w:val="000000"/>
                <w:sz w:val="24"/>
              </w:rPr>
            </w:pP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</w:pPr>
            <w:r>
              <w:rPr>
                <w:sz w:val="24"/>
              </w:rPr>
              <w:t xml:space="preserve">Отдел </w:t>
            </w:r>
            <w:proofErr w:type="spellStart"/>
            <w:r>
              <w:rPr>
                <w:sz w:val="24"/>
              </w:rPr>
              <w:t>ЭИОиЗИ</w:t>
            </w:r>
            <w:proofErr w:type="spellEnd"/>
          </w:p>
        </w:tc>
      </w:tr>
      <w:tr w:rsidR="005F34E9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5F34E9">
            <w:pPr>
              <w:numPr>
                <w:ilvl w:val="1"/>
                <w:numId w:val="19"/>
              </w:numPr>
              <w:tabs>
                <w:tab w:val="left" w:pos="142"/>
              </w:tabs>
              <w:contextualSpacing/>
              <w:jc w:val="left"/>
              <w:rPr>
                <w:color w:val="000000"/>
                <w:sz w:val="24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Карта сайта 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Отдел электронно-информационного обеспечения и защиты информации </w:t>
            </w:r>
          </w:p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Администрации </w:t>
            </w:r>
            <w:proofErr w:type="spellStart"/>
            <w:r>
              <w:rPr>
                <w:sz w:val="24"/>
              </w:rPr>
              <w:t>Белокалитвинского</w:t>
            </w:r>
            <w:proofErr w:type="spellEnd"/>
            <w:r>
              <w:rPr>
                <w:sz w:val="24"/>
              </w:rPr>
              <w:t xml:space="preserve"> района</w:t>
            </w:r>
          </w:p>
          <w:p w:rsidR="005F34E9" w:rsidRDefault="005F34E9">
            <w:pPr>
              <w:ind w:firstLine="0"/>
              <w:jc w:val="left"/>
              <w:rPr>
                <w:color w:val="000000"/>
                <w:sz w:val="24"/>
              </w:rPr>
            </w:pP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поддерживается в актуальном состоянии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</w:pPr>
            <w:r>
              <w:rPr>
                <w:sz w:val="24"/>
              </w:rPr>
              <w:t xml:space="preserve">Отдел </w:t>
            </w:r>
            <w:proofErr w:type="spellStart"/>
            <w:r>
              <w:rPr>
                <w:sz w:val="24"/>
              </w:rPr>
              <w:t>ЭИОиЗИ</w:t>
            </w:r>
            <w:proofErr w:type="spellEnd"/>
          </w:p>
        </w:tc>
      </w:tr>
      <w:tr w:rsidR="005F34E9">
        <w:trPr>
          <w:trHeight w:val="343"/>
        </w:trPr>
        <w:tc>
          <w:tcPr>
            <w:tcW w:w="1513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pStyle w:val="ListParagraph1"/>
              <w:numPr>
                <w:ilvl w:val="0"/>
                <w:numId w:val="19"/>
              </w:numPr>
              <w:ind w:firstLine="709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Раздел «Экономика», в том числе:</w:t>
            </w:r>
          </w:p>
        </w:tc>
      </w:tr>
      <w:tr w:rsidR="005F34E9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5F34E9">
            <w:pPr>
              <w:numPr>
                <w:ilvl w:val="1"/>
                <w:numId w:val="19"/>
              </w:numPr>
              <w:tabs>
                <w:tab w:val="left" w:pos="142"/>
              </w:tabs>
              <w:contextualSpacing/>
              <w:jc w:val="left"/>
              <w:rPr>
                <w:color w:val="000000"/>
                <w:sz w:val="24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Подраздел «Сельское хозяйство»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Отдел сельского хозяйства, продовольствия и защиты окружающей среды Администрации </w:t>
            </w:r>
            <w:proofErr w:type="spellStart"/>
            <w:r>
              <w:rPr>
                <w:sz w:val="24"/>
              </w:rPr>
              <w:t>Белокалитвинского</w:t>
            </w:r>
            <w:proofErr w:type="spellEnd"/>
            <w:r>
              <w:rPr>
                <w:sz w:val="24"/>
              </w:rPr>
              <w:t xml:space="preserve"> района</w:t>
            </w:r>
          </w:p>
          <w:p w:rsidR="005F34E9" w:rsidRDefault="005F34E9">
            <w:pPr>
              <w:ind w:firstLine="0"/>
              <w:jc w:val="left"/>
              <w:rPr>
                <w:color w:val="000000"/>
                <w:sz w:val="24"/>
              </w:rPr>
            </w:pP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</w:pPr>
            <w:r>
              <w:rPr>
                <w:sz w:val="24"/>
              </w:rPr>
              <w:t xml:space="preserve">Отдел </w:t>
            </w:r>
            <w:proofErr w:type="spellStart"/>
            <w:r>
              <w:rPr>
                <w:sz w:val="24"/>
              </w:rPr>
              <w:t>ЭИОиЗИ</w:t>
            </w:r>
            <w:proofErr w:type="spellEnd"/>
          </w:p>
        </w:tc>
      </w:tr>
      <w:tr w:rsidR="005F34E9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5F34E9">
            <w:pPr>
              <w:numPr>
                <w:ilvl w:val="1"/>
                <w:numId w:val="19"/>
              </w:numPr>
              <w:tabs>
                <w:tab w:val="left" w:pos="142"/>
              </w:tabs>
              <w:contextualSpacing/>
              <w:jc w:val="left"/>
              <w:rPr>
                <w:color w:val="000000"/>
                <w:sz w:val="24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Подраздел «Финансовая сфера»</w:t>
            </w:r>
          </w:p>
        </w:tc>
        <w:tc>
          <w:tcPr>
            <w:tcW w:w="411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Отдел экономики, малого бизнеса, инвестиций и местного самоуправления Администрации </w:t>
            </w:r>
            <w:proofErr w:type="spellStart"/>
            <w:r>
              <w:rPr>
                <w:sz w:val="24"/>
              </w:rPr>
              <w:t>Белокалитвинского</w:t>
            </w:r>
            <w:proofErr w:type="spellEnd"/>
            <w:r>
              <w:rPr>
                <w:sz w:val="24"/>
              </w:rPr>
              <w:t xml:space="preserve"> района</w:t>
            </w:r>
          </w:p>
          <w:p w:rsidR="005F34E9" w:rsidRDefault="005F34E9">
            <w:pPr>
              <w:ind w:firstLine="0"/>
              <w:jc w:val="left"/>
              <w:rPr>
                <w:color w:val="000000"/>
                <w:sz w:val="24"/>
              </w:rPr>
            </w:pPr>
          </w:p>
          <w:p w:rsidR="005F34E9" w:rsidRDefault="005F34E9">
            <w:pPr>
              <w:ind w:firstLine="0"/>
              <w:jc w:val="left"/>
              <w:rPr>
                <w:color w:val="000000"/>
                <w:sz w:val="24"/>
              </w:rPr>
            </w:pPr>
          </w:p>
          <w:p w:rsidR="005F34E9" w:rsidRDefault="005F34E9">
            <w:pPr>
              <w:ind w:firstLine="0"/>
              <w:jc w:val="left"/>
              <w:rPr>
                <w:color w:val="000000"/>
                <w:sz w:val="24"/>
              </w:rPr>
            </w:pPr>
          </w:p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Отдел экономики, малого бизнеса, инвестиций и местного самоуправления Администрации </w:t>
            </w:r>
            <w:proofErr w:type="spellStart"/>
            <w:r>
              <w:rPr>
                <w:sz w:val="24"/>
              </w:rPr>
              <w:t>Белокалитвинского</w:t>
            </w:r>
            <w:proofErr w:type="spellEnd"/>
            <w:r>
              <w:rPr>
                <w:sz w:val="24"/>
              </w:rPr>
              <w:t xml:space="preserve"> района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lastRenderedPageBreak/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</w:pPr>
            <w:r>
              <w:rPr>
                <w:sz w:val="24"/>
              </w:rPr>
              <w:t xml:space="preserve">Отдел </w:t>
            </w:r>
            <w:proofErr w:type="spellStart"/>
            <w:r>
              <w:rPr>
                <w:sz w:val="24"/>
              </w:rPr>
              <w:t>ЭИОиЗИ</w:t>
            </w:r>
            <w:proofErr w:type="spellEnd"/>
          </w:p>
        </w:tc>
      </w:tr>
      <w:tr w:rsidR="005F34E9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5F34E9">
            <w:pPr>
              <w:numPr>
                <w:ilvl w:val="1"/>
                <w:numId w:val="19"/>
              </w:numPr>
              <w:tabs>
                <w:tab w:val="left" w:pos="142"/>
              </w:tabs>
              <w:contextualSpacing/>
              <w:jc w:val="left"/>
              <w:rPr>
                <w:color w:val="000000"/>
                <w:sz w:val="23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3"/>
              </w:rPr>
            </w:pPr>
            <w:r>
              <w:rPr>
                <w:sz w:val="23"/>
              </w:rPr>
              <w:t>Подраздел «Малый и средний бизнес»</w:t>
            </w:r>
          </w:p>
        </w:tc>
        <w:tc>
          <w:tcPr>
            <w:tcW w:w="4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4E9" w:rsidRDefault="005F34E9"/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3"/>
              </w:rPr>
            </w:pPr>
            <w:r>
              <w:rPr>
                <w:sz w:val="23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</w:pPr>
            <w:r>
              <w:rPr>
                <w:sz w:val="24"/>
              </w:rPr>
              <w:t xml:space="preserve">Отдел </w:t>
            </w:r>
            <w:proofErr w:type="spellStart"/>
            <w:r>
              <w:rPr>
                <w:sz w:val="24"/>
              </w:rPr>
              <w:t>ЭИОиЗИ</w:t>
            </w:r>
            <w:proofErr w:type="spellEnd"/>
          </w:p>
        </w:tc>
      </w:tr>
      <w:tr w:rsidR="005F34E9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5F34E9">
            <w:pPr>
              <w:numPr>
                <w:ilvl w:val="1"/>
                <w:numId w:val="19"/>
              </w:numPr>
              <w:tabs>
                <w:tab w:val="left" w:pos="142"/>
              </w:tabs>
              <w:contextualSpacing/>
              <w:jc w:val="left"/>
              <w:rPr>
                <w:color w:val="000000"/>
                <w:sz w:val="23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3"/>
              </w:rPr>
            </w:pPr>
            <w:r>
              <w:rPr>
                <w:sz w:val="23"/>
              </w:rPr>
              <w:t>Подраздел «Потребительский рынок»</w:t>
            </w:r>
          </w:p>
        </w:tc>
        <w:tc>
          <w:tcPr>
            <w:tcW w:w="4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4E9" w:rsidRDefault="005F34E9"/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3"/>
              </w:rPr>
            </w:pPr>
            <w:r>
              <w:rPr>
                <w:sz w:val="23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</w:pPr>
            <w:r>
              <w:rPr>
                <w:sz w:val="24"/>
              </w:rPr>
              <w:t xml:space="preserve">Отдел </w:t>
            </w:r>
            <w:proofErr w:type="spellStart"/>
            <w:r>
              <w:rPr>
                <w:sz w:val="24"/>
              </w:rPr>
              <w:t>ЭИОиЗИ</w:t>
            </w:r>
            <w:proofErr w:type="spellEnd"/>
          </w:p>
        </w:tc>
      </w:tr>
      <w:tr w:rsidR="005F34E9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5F34E9">
            <w:pPr>
              <w:numPr>
                <w:ilvl w:val="1"/>
                <w:numId w:val="19"/>
              </w:numPr>
              <w:tabs>
                <w:tab w:val="left" w:pos="142"/>
              </w:tabs>
              <w:contextualSpacing/>
              <w:jc w:val="left"/>
              <w:rPr>
                <w:color w:val="000000"/>
                <w:sz w:val="23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3"/>
              </w:rPr>
            </w:pPr>
            <w:r>
              <w:rPr>
                <w:sz w:val="23"/>
              </w:rPr>
              <w:t>Подраздел «Инвестиции»</w:t>
            </w:r>
          </w:p>
        </w:tc>
        <w:tc>
          <w:tcPr>
            <w:tcW w:w="4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4E9" w:rsidRDefault="005F34E9"/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3"/>
              </w:rPr>
            </w:pPr>
            <w:r>
              <w:rPr>
                <w:sz w:val="23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</w:pPr>
            <w:r>
              <w:rPr>
                <w:sz w:val="24"/>
              </w:rPr>
              <w:t xml:space="preserve">Отдел </w:t>
            </w:r>
            <w:proofErr w:type="spellStart"/>
            <w:r>
              <w:rPr>
                <w:sz w:val="24"/>
              </w:rPr>
              <w:t>ЭИОиЗИ</w:t>
            </w:r>
            <w:proofErr w:type="spellEnd"/>
          </w:p>
        </w:tc>
      </w:tr>
      <w:tr w:rsidR="005F34E9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5F34E9">
            <w:pPr>
              <w:numPr>
                <w:ilvl w:val="1"/>
                <w:numId w:val="19"/>
              </w:numPr>
              <w:tabs>
                <w:tab w:val="left" w:pos="142"/>
              </w:tabs>
              <w:contextualSpacing/>
              <w:jc w:val="left"/>
              <w:rPr>
                <w:color w:val="000000"/>
                <w:sz w:val="23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3"/>
              </w:rPr>
            </w:pPr>
            <w:r>
              <w:rPr>
                <w:sz w:val="23"/>
              </w:rPr>
              <w:t>Подраздел «Туризм»</w:t>
            </w:r>
          </w:p>
        </w:tc>
        <w:tc>
          <w:tcPr>
            <w:tcW w:w="4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4E9" w:rsidRDefault="005F34E9"/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3"/>
              </w:rPr>
            </w:pPr>
            <w:r>
              <w:rPr>
                <w:sz w:val="23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</w:pPr>
            <w:r>
              <w:rPr>
                <w:sz w:val="24"/>
              </w:rPr>
              <w:t xml:space="preserve">Отдел </w:t>
            </w:r>
            <w:proofErr w:type="spellStart"/>
            <w:r>
              <w:rPr>
                <w:sz w:val="24"/>
              </w:rPr>
              <w:t>ЭИОиЗИ</w:t>
            </w:r>
            <w:proofErr w:type="spellEnd"/>
          </w:p>
        </w:tc>
      </w:tr>
      <w:tr w:rsidR="005F34E9">
        <w:trPr>
          <w:trHeight w:val="335"/>
        </w:trPr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5F34E9">
            <w:pPr>
              <w:numPr>
                <w:ilvl w:val="1"/>
                <w:numId w:val="19"/>
              </w:numPr>
              <w:tabs>
                <w:tab w:val="left" w:pos="142"/>
              </w:tabs>
              <w:contextualSpacing/>
              <w:jc w:val="left"/>
              <w:rPr>
                <w:color w:val="000000"/>
                <w:sz w:val="23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3"/>
              </w:rPr>
            </w:pPr>
            <w:r>
              <w:rPr>
                <w:sz w:val="23"/>
              </w:rPr>
              <w:t>Подраздел «Социально-экономическое положение района»</w:t>
            </w:r>
          </w:p>
        </w:tc>
        <w:tc>
          <w:tcPr>
            <w:tcW w:w="4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4E9" w:rsidRDefault="005F34E9"/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3"/>
              </w:rPr>
            </w:pPr>
            <w:r>
              <w:rPr>
                <w:sz w:val="23"/>
              </w:rPr>
              <w:t>1 раз в квартал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</w:pPr>
            <w:r>
              <w:rPr>
                <w:sz w:val="24"/>
              </w:rPr>
              <w:t xml:space="preserve">Отдел </w:t>
            </w:r>
            <w:proofErr w:type="spellStart"/>
            <w:r>
              <w:rPr>
                <w:sz w:val="24"/>
              </w:rPr>
              <w:t>ЭИОиЗИ</w:t>
            </w:r>
            <w:proofErr w:type="spellEnd"/>
          </w:p>
        </w:tc>
      </w:tr>
      <w:tr w:rsidR="005F34E9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5F34E9">
            <w:pPr>
              <w:numPr>
                <w:ilvl w:val="1"/>
                <w:numId w:val="19"/>
              </w:numPr>
              <w:tabs>
                <w:tab w:val="left" w:pos="142"/>
              </w:tabs>
              <w:contextualSpacing/>
              <w:jc w:val="left"/>
              <w:rPr>
                <w:color w:val="000000"/>
                <w:sz w:val="23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3"/>
              </w:rPr>
            </w:pPr>
            <w:r>
              <w:rPr>
                <w:sz w:val="23"/>
              </w:rPr>
              <w:t>Подраздел «Налоги»</w:t>
            </w:r>
          </w:p>
        </w:tc>
        <w:tc>
          <w:tcPr>
            <w:tcW w:w="4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4E9" w:rsidRDefault="005F34E9"/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3"/>
              </w:rPr>
            </w:pPr>
            <w:r>
              <w:rPr>
                <w:sz w:val="23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</w:pPr>
            <w:r>
              <w:rPr>
                <w:sz w:val="24"/>
              </w:rPr>
              <w:t xml:space="preserve">Отдел </w:t>
            </w:r>
            <w:proofErr w:type="spellStart"/>
            <w:r>
              <w:rPr>
                <w:sz w:val="24"/>
              </w:rPr>
              <w:t>ЭИОиЗИ</w:t>
            </w:r>
            <w:proofErr w:type="spellEnd"/>
          </w:p>
        </w:tc>
      </w:tr>
      <w:tr w:rsidR="005F34E9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5F34E9">
            <w:pPr>
              <w:numPr>
                <w:ilvl w:val="1"/>
                <w:numId w:val="19"/>
              </w:numPr>
              <w:tabs>
                <w:tab w:val="left" w:pos="142"/>
              </w:tabs>
              <w:contextualSpacing/>
              <w:jc w:val="left"/>
              <w:rPr>
                <w:color w:val="000000"/>
                <w:sz w:val="24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Подраздел «Развитие конкуренции»</w:t>
            </w:r>
          </w:p>
        </w:tc>
        <w:tc>
          <w:tcPr>
            <w:tcW w:w="4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4E9" w:rsidRDefault="005F34E9"/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</w:pPr>
            <w:r>
              <w:rPr>
                <w:sz w:val="24"/>
              </w:rPr>
              <w:t xml:space="preserve">Отдел </w:t>
            </w:r>
            <w:proofErr w:type="spellStart"/>
            <w:r>
              <w:rPr>
                <w:sz w:val="24"/>
              </w:rPr>
              <w:t>ЭИОиЗИ</w:t>
            </w:r>
            <w:proofErr w:type="spellEnd"/>
          </w:p>
        </w:tc>
      </w:tr>
      <w:tr w:rsidR="005F34E9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5F34E9">
            <w:pPr>
              <w:numPr>
                <w:ilvl w:val="1"/>
                <w:numId w:val="19"/>
              </w:numPr>
              <w:tabs>
                <w:tab w:val="left" w:pos="142"/>
              </w:tabs>
              <w:contextualSpacing/>
              <w:jc w:val="left"/>
              <w:rPr>
                <w:color w:val="000000"/>
                <w:sz w:val="24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Подраздел «Муниципальные закупки»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Служба муниципальных закупок Администрации </w:t>
            </w:r>
            <w:proofErr w:type="spellStart"/>
            <w:r>
              <w:rPr>
                <w:sz w:val="24"/>
              </w:rPr>
              <w:t>Белокалитвинского</w:t>
            </w:r>
            <w:proofErr w:type="spellEnd"/>
            <w:r>
              <w:rPr>
                <w:sz w:val="24"/>
              </w:rPr>
              <w:t xml:space="preserve"> района 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в соответствии с федеральным законодательством о контрактной системе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</w:pPr>
            <w:r>
              <w:rPr>
                <w:sz w:val="24"/>
              </w:rPr>
              <w:t xml:space="preserve">Отдел </w:t>
            </w:r>
            <w:proofErr w:type="spellStart"/>
            <w:r>
              <w:rPr>
                <w:sz w:val="24"/>
              </w:rPr>
              <w:t>ЭИОиЗИ</w:t>
            </w:r>
            <w:proofErr w:type="spellEnd"/>
          </w:p>
        </w:tc>
      </w:tr>
      <w:tr w:rsidR="005F34E9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5F34E9">
            <w:pPr>
              <w:numPr>
                <w:ilvl w:val="1"/>
                <w:numId w:val="19"/>
              </w:numPr>
              <w:tabs>
                <w:tab w:val="left" w:pos="142"/>
              </w:tabs>
              <w:contextualSpacing/>
              <w:jc w:val="left"/>
              <w:rPr>
                <w:color w:val="000000"/>
                <w:sz w:val="24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Подраздел «Промышленность»</w:t>
            </w:r>
          </w:p>
        </w:tc>
        <w:tc>
          <w:tcPr>
            <w:tcW w:w="411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Отдел строительства, промышленности, транспорта, связи Администрации </w:t>
            </w:r>
            <w:proofErr w:type="spellStart"/>
            <w:r>
              <w:rPr>
                <w:sz w:val="24"/>
              </w:rPr>
              <w:t>Белокалитвинского</w:t>
            </w:r>
            <w:proofErr w:type="spellEnd"/>
            <w:r>
              <w:rPr>
                <w:sz w:val="24"/>
              </w:rPr>
              <w:t xml:space="preserve"> района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</w:pPr>
            <w:r>
              <w:rPr>
                <w:sz w:val="24"/>
              </w:rPr>
              <w:t xml:space="preserve">Отдел </w:t>
            </w:r>
            <w:proofErr w:type="spellStart"/>
            <w:r>
              <w:rPr>
                <w:sz w:val="24"/>
              </w:rPr>
              <w:t>ЭИОиЗИ</w:t>
            </w:r>
            <w:proofErr w:type="spellEnd"/>
          </w:p>
        </w:tc>
      </w:tr>
      <w:tr w:rsidR="005F34E9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5F34E9">
            <w:pPr>
              <w:numPr>
                <w:ilvl w:val="1"/>
                <w:numId w:val="19"/>
              </w:numPr>
              <w:tabs>
                <w:tab w:val="left" w:pos="142"/>
              </w:tabs>
              <w:contextualSpacing/>
              <w:jc w:val="left"/>
              <w:rPr>
                <w:color w:val="000000"/>
                <w:sz w:val="24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Подраздел «Строительство»</w:t>
            </w:r>
          </w:p>
        </w:tc>
        <w:tc>
          <w:tcPr>
            <w:tcW w:w="4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4E9" w:rsidRDefault="005F34E9"/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</w:pPr>
            <w:r>
              <w:rPr>
                <w:sz w:val="24"/>
              </w:rPr>
              <w:t xml:space="preserve">Отдел </w:t>
            </w:r>
            <w:proofErr w:type="spellStart"/>
            <w:r>
              <w:rPr>
                <w:sz w:val="24"/>
              </w:rPr>
              <w:t>ЭИОиЗИ</w:t>
            </w:r>
            <w:proofErr w:type="spellEnd"/>
          </w:p>
        </w:tc>
      </w:tr>
      <w:tr w:rsidR="005F34E9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5F34E9">
            <w:pPr>
              <w:numPr>
                <w:ilvl w:val="1"/>
                <w:numId w:val="19"/>
              </w:numPr>
              <w:tabs>
                <w:tab w:val="left" w:pos="142"/>
              </w:tabs>
              <w:contextualSpacing/>
              <w:jc w:val="left"/>
              <w:rPr>
                <w:color w:val="000000"/>
                <w:sz w:val="24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Подраздел «Транспорт»</w:t>
            </w:r>
          </w:p>
        </w:tc>
        <w:tc>
          <w:tcPr>
            <w:tcW w:w="4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4E9" w:rsidRDefault="005F34E9"/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</w:pPr>
            <w:r>
              <w:rPr>
                <w:sz w:val="24"/>
              </w:rPr>
              <w:t xml:space="preserve">Отдел </w:t>
            </w:r>
            <w:proofErr w:type="spellStart"/>
            <w:r>
              <w:rPr>
                <w:sz w:val="24"/>
              </w:rPr>
              <w:t>ЭИОиЗИ</w:t>
            </w:r>
            <w:proofErr w:type="spellEnd"/>
          </w:p>
        </w:tc>
      </w:tr>
      <w:tr w:rsidR="005F34E9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5F34E9">
            <w:pPr>
              <w:numPr>
                <w:ilvl w:val="1"/>
                <w:numId w:val="19"/>
              </w:numPr>
              <w:tabs>
                <w:tab w:val="left" w:pos="142"/>
              </w:tabs>
              <w:contextualSpacing/>
              <w:jc w:val="left"/>
              <w:rPr>
                <w:color w:val="000000"/>
                <w:sz w:val="24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Подраздел «Связь»</w:t>
            </w:r>
          </w:p>
          <w:p w:rsidR="005F34E9" w:rsidRDefault="005F34E9">
            <w:pPr>
              <w:ind w:firstLine="0"/>
              <w:jc w:val="left"/>
              <w:rPr>
                <w:color w:val="000000"/>
                <w:sz w:val="24"/>
              </w:rPr>
            </w:pPr>
          </w:p>
          <w:p w:rsidR="005F34E9" w:rsidRDefault="005F34E9">
            <w:pPr>
              <w:ind w:firstLine="0"/>
              <w:jc w:val="left"/>
              <w:rPr>
                <w:color w:val="000000"/>
                <w:sz w:val="23"/>
              </w:rPr>
            </w:pPr>
          </w:p>
          <w:p w:rsidR="005F34E9" w:rsidRDefault="005F34E9">
            <w:pPr>
              <w:ind w:firstLine="0"/>
              <w:jc w:val="left"/>
              <w:rPr>
                <w:color w:val="000000"/>
                <w:sz w:val="24"/>
              </w:rPr>
            </w:pPr>
          </w:p>
        </w:tc>
        <w:tc>
          <w:tcPr>
            <w:tcW w:w="4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4E9" w:rsidRDefault="005F34E9"/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</w:pPr>
            <w:r>
              <w:rPr>
                <w:sz w:val="24"/>
              </w:rPr>
              <w:t xml:space="preserve">Отдел </w:t>
            </w:r>
            <w:proofErr w:type="spellStart"/>
            <w:r>
              <w:rPr>
                <w:sz w:val="24"/>
              </w:rPr>
              <w:t>ЭИОиЗИ</w:t>
            </w:r>
            <w:proofErr w:type="spellEnd"/>
          </w:p>
        </w:tc>
      </w:tr>
      <w:tr w:rsidR="005F34E9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5F34E9">
            <w:pPr>
              <w:numPr>
                <w:ilvl w:val="1"/>
                <w:numId w:val="19"/>
              </w:numPr>
              <w:tabs>
                <w:tab w:val="left" w:pos="142"/>
              </w:tabs>
              <w:contextualSpacing/>
              <w:jc w:val="left"/>
              <w:rPr>
                <w:color w:val="000000"/>
                <w:sz w:val="23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3"/>
              </w:rPr>
            </w:pPr>
            <w:r>
              <w:rPr>
                <w:sz w:val="23"/>
              </w:rPr>
              <w:t>Подраздел «Обеспечение жильем»</w:t>
            </w:r>
          </w:p>
        </w:tc>
        <w:tc>
          <w:tcPr>
            <w:tcW w:w="411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4E9" w:rsidRDefault="003D7569">
            <w:pPr>
              <w:ind w:firstLine="0"/>
              <w:jc w:val="left"/>
              <w:rPr>
                <w:color w:val="000000"/>
                <w:sz w:val="23"/>
              </w:rPr>
            </w:pPr>
            <w:r>
              <w:rPr>
                <w:sz w:val="23"/>
              </w:rPr>
              <w:t xml:space="preserve">Служба реализации жилищных программ Администрации </w:t>
            </w:r>
            <w:proofErr w:type="spellStart"/>
            <w:r>
              <w:rPr>
                <w:sz w:val="24"/>
              </w:rPr>
              <w:t>Белокалитвинского</w:t>
            </w:r>
            <w:proofErr w:type="spellEnd"/>
            <w:r>
              <w:rPr>
                <w:sz w:val="23"/>
              </w:rPr>
              <w:t xml:space="preserve"> района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3"/>
              </w:rPr>
            </w:pPr>
            <w:r>
              <w:rPr>
                <w:sz w:val="23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</w:pPr>
            <w:r>
              <w:rPr>
                <w:sz w:val="24"/>
              </w:rPr>
              <w:t xml:space="preserve">Отдел </w:t>
            </w:r>
            <w:proofErr w:type="spellStart"/>
            <w:r>
              <w:rPr>
                <w:sz w:val="24"/>
              </w:rPr>
              <w:t>ЭИОиЗИ</w:t>
            </w:r>
            <w:proofErr w:type="spellEnd"/>
          </w:p>
        </w:tc>
      </w:tr>
      <w:tr w:rsidR="005F34E9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5F34E9">
            <w:pPr>
              <w:numPr>
                <w:ilvl w:val="1"/>
                <w:numId w:val="19"/>
              </w:numPr>
              <w:tabs>
                <w:tab w:val="left" w:pos="142"/>
              </w:tabs>
              <w:contextualSpacing/>
              <w:jc w:val="left"/>
              <w:rPr>
                <w:color w:val="000000"/>
                <w:sz w:val="24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Подраздел «Переселение граждан»</w:t>
            </w:r>
          </w:p>
        </w:tc>
        <w:tc>
          <w:tcPr>
            <w:tcW w:w="4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4E9" w:rsidRDefault="005F34E9"/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</w:pPr>
            <w:r>
              <w:rPr>
                <w:sz w:val="24"/>
              </w:rPr>
              <w:t xml:space="preserve">Отдел </w:t>
            </w:r>
            <w:proofErr w:type="spellStart"/>
            <w:r>
              <w:rPr>
                <w:sz w:val="24"/>
              </w:rPr>
              <w:t>ЭИОиЗИ</w:t>
            </w:r>
            <w:proofErr w:type="spellEnd"/>
          </w:p>
        </w:tc>
      </w:tr>
      <w:tr w:rsidR="005F34E9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5F34E9">
            <w:pPr>
              <w:numPr>
                <w:ilvl w:val="1"/>
                <w:numId w:val="19"/>
              </w:numPr>
              <w:tabs>
                <w:tab w:val="left" w:pos="142"/>
              </w:tabs>
              <w:contextualSpacing/>
              <w:jc w:val="left"/>
              <w:rPr>
                <w:color w:val="000000"/>
                <w:sz w:val="23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3"/>
              </w:rPr>
            </w:pPr>
            <w:r>
              <w:rPr>
                <w:sz w:val="23"/>
              </w:rPr>
              <w:t>Подраздел «ЖКХ»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3"/>
              </w:rPr>
            </w:pPr>
            <w:r>
              <w:rPr>
                <w:sz w:val="23"/>
              </w:rPr>
              <w:t xml:space="preserve">Отдел жилищно-коммунального хозяйства Администрации </w:t>
            </w:r>
            <w:proofErr w:type="spellStart"/>
            <w:r>
              <w:rPr>
                <w:sz w:val="23"/>
              </w:rPr>
              <w:t>Белокалитвинского</w:t>
            </w:r>
            <w:proofErr w:type="spellEnd"/>
            <w:r>
              <w:rPr>
                <w:sz w:val="23"/>
              </w:rPr>
              <w:t xml:space="preserve"> района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3"/>
              </w:rPr>
            </w:pPr>
            <w:r>
              <w:rPr>
                <w:sz w:val="23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</w:pPr>
            <w:r>
              <w:rPr>
                <w:sz w:val="24"/>
              </w:rPr>
              <w:t xml:space="preserve">Отдел </w:t>
            </w:r>
            <w:proofErr w:type="spellStart"/>
            <w:r>
              <w:rPr>
                <w:sz w:val="24"/>
              </w:rPr>
              <w:t>ЭИОиЗИ</w:t>
            </w:r>
            <w:proofErr w:type="spellEnd"/>
          </w:p>
        </w:tc>
      </w:tr>
      <w:tr w:rsidR="005F34E9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5F34E9">
            <w:pPr>
              <w:numPr>
                <w:ilvl w:val="1"/>
                <w:numId w:val="19"/>
              </w:numPr>
              <w:tabs>
                <w:tab w:val="left" w:pos="142"/>
              </w:tabs>
              <w:contextualSpacing/>
              <w:jc w:val="left"/>
              <w:rPr>
                <w:color w:val="000000"/>
                <w:sz w:val="24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Подраздел «Охрана труда»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Сектор по социальным вопросам Администрации </w:t>
            </w:r>
            <w:proofErr w:type="spellStart"/>
            <w:r>
              <w:rPr>
                <w:sz w:val="24"/>
              </w:rPr>
              <w:t>Белокалитвинского</w:t>
            </w:r>
            <w:proofErr w:type="spellEnd"/>
            <w:r>
              <w:rPr>
                <w:sz w:val="24"/>
              </w:rPr>
              <w:t xml:space="preserve"> района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</w:pPr>
            <w:r>
              <w:rPr>
                <w:sz w:val="24"/>
              </w:rPr>
              <w:t xml:space="preserve">Отдел </w:t>
            </w:r>
            <w:proofErr w:type="spellStart"/>
            <w:r>
              <w:rPr>
                <w:sz w:val="24"/>
              </w:rPr>
              <w:t>ЭИОиЗИ</w:t>
            </w:r>
            <w:proofErr w:type="spellEnd"/>
          </w:p>
        </w:tc>
      </w:tr>
      <w:tr w:rsidR="005F34E9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5F34E9">
            <w:pPr>
              <w:numPr>
                <w:ilvl w:val="1"/>
                <w:numId w:val="19"/>
              </w:numPr>
              <w:tabs>
                <w:tab w:val="left" w:pos="142"/>
              </w:tabs>
              <w:contextualSpacing/>
              <w:jc w:val="left"/>
              <w:rPr>
                <w:color w:val="000000"/>
                <w:sz w:val="24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Подраздел «Бюджет для граждан»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Финансовое управление Администрации </w:t>
            </w:r>
            <w:proofErr w:type="spellStart"/>
            <w:r>
              <w:rPr>
                <w:sz w:val="24"/>
              </w:rPr>
              <w:t>Белокалитвинского</w:t>
            </w:r>
            <w:proofErr w:type="spellEnd"/>
            <w:r>
              <w:rPr>
                <w:sz w:val="24"/>
              </w:rPr>
              <w:t xml:space="preserve"> района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информация за 1 квартал,</w:t>
            </w:r>
          </w:p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полугодие, 9 месяцев, </w:t>
            </w:r>
          </w:p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информация за год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</w:pPr>
            <w:r>
              <w:rPr>
                <w:sz w:val="24"/>
              </w:rPr>
              <w:t xml:space="preserve">Отдел </w:t>
            </w:r>
            <w:proofErr w:type="spellStart"/>
            <w:r>
              <w:rPr>
                <w:sz w:val="24"/>
              </w:rPr>
              <w:t>ЭИОиЗИ</w:t>
            </w:r>
            <w:proofErr w:type="spellEnd"/>
          </w:p>
        </w:tc>
      </w:tr>
      <w:tr w:rsidR="005F34E9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5F34E9">
            <w:pPr>
              <w:numPr>
                <w:ilvl w:val="0"/>
                <w:numId w:val="19"/>
              </w:numPr>
              <w:tabs>
                <w:tab w:val="left" w:pos="142"/>
              </w:tabs>
              <w:ind w:firstLine="709"/>
              <w:contextualSpacing/>
              <w:jc w:val="left"/>
              <w:rPr>
                <w:color w:val="000000"/>
                <w:sz w:val="24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Раздел «Организации», в том числе: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  <w:highlight w:val="white"/>
              </w:rPr>
            </w:pPr>
            <w:r>
              <w:rPr>
                <w:sz w:val="24"/>
              </w:rPr>
              <w:t xml:space="preserve">Отраслевые (функциональные) органы Администрации </w:t>
            </w:r>
            <w:proofErr w:type="spellStart"/>
            <w:r>
              <w:rPr>
                <w:sz w:val="24"/>
              </w:rPr>
              <w:t>Белокалитвинского</w:t>
            </w:r>
            <w:proofErr w:type="spellEnd"/>
            <w:r>
              <w:rPr>
                <w:sz w:val="24"/>
              </w:rPr>
              <w:t xml:space="preserve"> района и </w:t>
            </w:r>
            <w:r>
              <w:rPr>
                <w:sz w:val="24"/>
                <w:highlight w:val="white"/>
              </w:rPr>
              <w:t>территориальные органы (ПФР, ФНС, городская Прокуратура, МВД, военный комиссариат)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 мере необходимости, но реже 1 раза в год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</w:pPr>
            <w:r>
              <w:rPr>
                <w:sz w:val="24"/>
              </w:rPr>
              <w:t xml:space="preserve">Отдел </w:t>
            </w:r>
            <w:proofErr w:type="spellStart"/>
            <w:r>
              <w:rPr>
                <w:sz w:val="24"/>
              </w:rPr>
              <w:t>ЭИОиЗИ</w:t>
            </w:r>
            <w:proofErr w:type="spellEnd"/>
          </w:p>
        </w:tc>
      </w:tr>
      <w:tr w:rsidR="005F34E9">
        <w:tc>
          <w:tcPr>
            <w:tcW w:w="1513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pStyle w:val="ListParagraph1"/>
              <w:jc w:val="left"/>
              <w:rPr>
                <w:color w:val="000000"/>
                <w:sz w:val="24"/>
              </w:rPr>
            </w:pPr>
            <w:r>
              <w:rPr>
                <w:sz w:val="23"/>
              </w:rPr>
              <w:t>4. Раздел «Обращения граждан», в том числе:</w:t>
            </w:r>
          </w:p>
        </w:tc>
      </w:tr>
      <w:tr w:rsidR="005F34E9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5F34E9">
            <w:pPr>
              <w:numPr>
                <w:ilvl w:val="1"/>
                <w:numId w:val="19"/>
              </w:numPr>
              <w:tabs>
                <w:tab w:val="left" w:pos="142"/>
              </w:tabs>
              <w:contextualSpacing/>
              <w:jc w:val="left"/>
              <w:rPr>
                <w:color w:val="000000"/>
                <w:sz w:val="24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Подраздел «Порядок и время приема»</w:t>
            </w:r>
          </w:p>
        </w:tc>
        <w:tc>
          <w:tcPr>
            <w:tcW w:w="411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Общий отдел Администрации </w:t>
            </w:r>
            <w:proofErr w:type="spellStart"/>
            <w:r>
              <w:rPr>
                <w:sz w:val="24"/>
              </w:rPr>
              <w:t>Белокалитвинского</w:t>
            </w:r>
            <w:proofErr w:type="spellEnd"/>
            <w:r>
              <w:rPr>
                <w:sz w:val="24"/>
              </w:rPr>
              <w:t xml:space="preserve"> района</w:t>
            </w:r>
          </w:p>
          <w:p w:rsidR="005F34E9" w:rsidRDefault="005F34E9">
            <w:pPr>
              <w:ind w:firstLine="0"/>
              <w:jc w:val="left"/>
              <w:rPr>
                <w:color w:val="000000"/>
                <w:sz w:val="24"/>
              </w:rPr>
            </w:pP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ежемесячно до начала действия графика приема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</w:pPr>
            <w:r>
              <w:rPr>
                <w:sz w:val="24"/>
              </w:rPr>
              <w:t xml:space="preserve">Отдел </w:t>
            </w:r>
            <w:proofErr w:type="spellStart"/>
            <w:r>
              <w:rPr>
                <w:sz w:val="24"/>
              </w:rPr>
              <w:t>ЭИОиЗИ</w:t>
            </w:r>
            <w:proofErr w:type="spellEnd"/>
          </w:p>
        </w:tc>
      </w:tr>
      <w:tr w:rsidR="005F34E9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5F34E9">
            <w:pPr>
              <w:numPr>
                <w:ilvl w:val="1"/>
                <w:numId w:val="19"/>
              </w:numPr>
              <w:tabs>
                <w:tab w:val="left" w:pos="142"/>
              </w:tabs>
              <w:contextualSpacing/>
              <w:jc w:val="left"/>
              <w:rPr>
                <w:color w:val="000000"/>
                <w:sz w:val="24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Подраздел «Порядок приема обращений»</w:t>
            </w:r>
          </w:p>
        </w:tc>
        <w:tc>
          <w:tcPr>
            <w:tcW w:w="4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4E9" w:rsidRDefault="005F34E9"/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поддерживается в актуальном состоянии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</w:pPr>
            <w:r>
              <w:rPr>
                <w:sz w:val="24"/>
              </w:rPr>
              <w:t xml:space="preserve">Отдел </w:t>
            </w:r>
            <w:proofErr w:type="spellStart"/>
            <w:r>
              <w:rPr>
                <w:sz w:val="24"/>
              </w:rPr>
              <w:t>ЭИОиЗИ</w:t>
            </w:r>
            <w:proofErr w:type="spellEnd"/>
          </w:p>
        </w:tc>
      </w:tr>
      <w:tr w:rsidR="005F34E9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5F34E9">
            <w:pPr>
              <w:numPr>
                <w:ilvl w:val="1"/>
                <w:numId w:val="19"/>
              </w:numPr>
              <w:tabs>
                <w:tab w:val="left" w:pos="142"/>
              </w:tabs>
              <w:contextualSpacing/>
              <w:jc w:val="left"/>
              <w:rPr>
                <w:color w:val="000000"/>
                <w:sz w:val="24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Подраздел «Порядок обжалования»</w:t>
            </w:r>
          </w:p>
        </w:tc>
        <w:tc>
          <w:tcPr>
            <w:tcW w:w="4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4E9" w:rsidRDefault="005F34E9"/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поддерживается в актуальном состоянии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</w:pPr>
            <w:r>
              <w:rPr>
                <w:sz w:val="24"/>
              </w:rPr>
              <w:t xml:space="preserve">Отдел </w:t>
            </w:r>
            <w:proofErr w:type="spellStart"/>
            <w:r>
              <w:rPr>
                <w:sz w:val="24"/>
              </w:rPr>
              <w:t>ЭИОиЗИ</w:t>
            </w:r>
            <w:proofErr w:type="spellEnd"/>
          </w:p>
        </w:tc>
      </w:tr>
      <w:tr w:rsidR="005F34E9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5F34E9">
            <w:pPr>
              <w:numPr>
                <w:ilvl w:val="1"/>
                <w:numId w:val="19"/>
              </w:numPr>
              <w:tabs>
                <w:tab w:val="left" w:pos="142"/>
              </w:tabs>
              <w:contextualSpacing/>
              <w:jc w:val="left"/>
              <w:rPr>
                <w:color w:val="000000"/>
                <w:sz w:val="24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Подраздел «Обзоры обращений»</w:t>
            </w:r>
          </w:p>
        </w:tc>
        <w:tc>
          <w:tcPr>
            <w:tcW w:w="4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4E9" w:rsidRDefault="005F34E9"/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1 раз в квартал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</w:pPr>
            <w:r>
              <w:rPr>
                <w:sz w:val="24"/>
              </w:rPr>
              <w:t xml:space="preserve">Отдел </w:t>
            </w:r>
            <w:proofErr w:type="spellStart"/>
            <w:r>
              <w:rPr>
                <w:sz w:val="24"/>
              </w:rPr>
              <w:t>ЭИОиЗИ</w:t>
            </w:r>
            <w:proofErr w:type="spellEnd"/>
          </w:p>
        </w:tc>
      </w:tr>
      <w:tr w:rsidR="005F34E9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5F34E9">
            <w:pPr>
              <w:numPr>
                <w:ilvl w:val="1"/>
                <w:numId w:val="19"/>
              </w:numPr>
              <w:tabs>
                <w:tab w:val="left" w:pos="142"/>
              </w:tabs>
              <w:contextualSpacing/>
              <w:jc w:val="left"/>
              <w:rPr>
                <w:color w:val="000000"/>
                <w:sz w:val="24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Подраздел «Информация о ходе рассмотрения»</w:t>
            </w:r>
          </w:p>
        </w:tc>
        <w:tc>
          <w:tcPr>
            <w:tcW w:w="4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4E9" w:rsidRDefault="005F34E9"/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поддерживается в актуальном состоянии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4E9" w:rsidRDefault="003D7569">
            <w:pPr>
              <w:ind w:firstLine="0"/>
            </w:pPr>
            <w:r>
              <w:rPr>
                <w:sz w:val="24"/>
              </w:rPr>
              <w:t xml:space="preserve">Отдел </w:t>
            </w:r>
            <w:proofErr w:type="spellStart"/>
            <w:r>
              <w:rPr>
                <w:sz w:val="24"/>
              </w:rPr>
              <w:t>ЭИОиЗИ</w:t>
            </w:r>
            <w:proofErr w:type="spellEnd"/>
          </w:p>
        </w:tc>
      </w:tr>
    </w:tbl>
    <w:p w:rsidR="00FE7BDD" w:rsidRDefault="00FE7BDD">
      <w:pPr>
        <w:tabs>
          <w:tab w:val="left" w:pos="284"/>
        </w:tabs>
        <w:spacing w:after="280"/>
        <w:ind w:firstLine="0"/>
        <w:rPr>
          <w:color w:val="000000"/>
        </w:rPr>
        <w:sectPr w:rsidR="00FE7BDD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6838" w:h="11906" w:orient="landscape"/>
          <w:pgMar w:top="1418" w:right="1134" w:bottom="765" w:left="1134" w:header="708" w:footer="708" w:gutter="0"/>
          <w:cols w:space="720"/>
        </w:sectPr>
      </w:pPr>
    </w:p>
    <w:p w:rsidR="00D162C0" w:rsidRDefault="00D162C0" w:rsidP="00D162C0">
      <w:pPr>
        <w:ind w:firstLine="851"/>
        <w:jc w:val="right"/>
        <w:rPr>
          <w:color w:val="000000"/>
        </w:rPr>
      </w:pPr>
      <w:r>
        <w:lastRenderedPageBreak/>
        <w:t>Приложение №</w:t>
      </w:r>
      <w:r>
        <w:t xml:space="preserve"> 2</w:t>
      </w:r>
    </w:p>
    <w:p w:rsidR="00D162C0" w:rsidRDefault="00D162C0" w:rsidP="00D162C0">
      <w:pPr>
        <w:ind w:firstLine="851"/>
        <w:jc w:val="right"/>
        <w:rPr>
          <w:color w:val="000000"/>
        </w:rPr>
      </w:pPr>
      <w:r>
        <w:t xml:space="preserve">к Положению об официальном сайте </w:t>
      </w:r>
    </w:p>
    <w:p w:rsidR="00D162C0" w:rsidRDefault="00D162C0" w:rsidP="00D162C0">
      <w:pPr>
        <w:ind w:firstLine="851"/>
        <w:jc w:val="right"/>
      </w:pPr>
      <w:r>
        <w:t xml:space="preserve">Администрации </w:t>
      </w:r>
      <w:proofErr w:type="spellStart"/>
      <w:r>
        <w:t>Белокалитвинского</w:t>
      </w:r>
      <w:proofErr w:type="spellEnd"/>
      <w:r>
        <w:t xml:space="preserve"> района</w:t>
      </w:r>
    </w:p>
    <w:p w:rsidR="00D162C0" w:rsidRDefault="00D162C0" w:rsidP="00D162C0">
      <w:pPr>
        <w:ind w:firstLine="851"/>
        <w:jc w:val="right"/>
        <w:rPr>
          <w:color w:val="000000"/>
        </w:rPr>
      </w:pPr>
    </w:p>
    <w:p w:rsidR="003D7569" w:rsidRPr="003D7569" w:rsidRDefault="003D7569" w:rsidP="003D7569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3D7569">
        <w:rPr>
          <w:rFonts w:ascii="Times New Roman" w:hAnsi="Times New Roman" w:cs="Times New Roman"/>
          <w:b w:val="0"/>
          <w:sz w:val="28"/>
        </w:rPr>
        <w:t xml:space="preserve">Перечень организаций, подведомственных Администрации </w:t>
      </w:r>
      <w:proofErr w:type="spellStart"/>
      <w:r w:rsidRPr="003D7569">
        <w:rPr>
          <w:rFonts w:ascii="Times New Roman" w:hAnsi="Times New Roman" w:cs="Times New Roman"/>
          <w:b w:val="0"/>
          <w:sz w:val="28"/>
        </w:rPr>
        <w:t>Белокалитвинского</w:t>
      </w:r>
      <w:proofErr w:type="spellEnd"/>
      <w:r w:rsidRPr="003D7569">
        <w:rPr>
          <w:rFonts w:ascii="Times New Roman" w:hAnsi="Times New Roman" w:cs="Times New Roman"/>
          <w:b w:val="0"/>
          <w:sz w:val="28"/>
        </w:rPr>
        <w:t xml:space="preserve"> района</w:t>
      </w:r>
    </w:p>
    <w:p w:rsidR="003D7569" w:rsidRDefault="003D7569" w:rsidP="003D7569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Style w:val="af4"/>
        <w:tblW w:w="15021" w:type="dxa"/>
        <w:tblLook w:val="04A0" w:firstRow="1" w:lastRow="0" w:firstColumn="1" w:lastColumn="0" w:noHBand="0" w:noVBand="1"/>
      </w:tblPr>
      <w:tblGrid>
        <w:gridCol w:w="445"/>
        <w:gridCol w:w="2796"/>
        <w:gridCol w:w="2209"/>
        <w:gridCol w:w="1619"/>
        <w:gridCol w:w="1915"/>
        <w:gridCol w:w="2484"/>
        <w:gridCol w:w="1165"/>
        <w:gridCol w:w="2447"/>
      </w:tblGrid>
      <w:tr w:rsidR="00D905AE" w:rsidTr="003D7569">
        <w:tc>
          <w:tcPr>
            <w:tcW w:w="562" w:type="dxa"/>
          </w:tcPr>
          <w:p w:rsidR="003D7569" w:rsidRPr="003D7569" w:rsidRDefault="003D7569" w:rsidP="003D756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№</w:t>
            </w:r>
          </w:p>
        </w:tc>
        <w:tc>
          <w:tcPr>
            <w:tcW w:w="2209" w:type="dxa"/>
          </w:tcPr>
          <w:p w:rsidR="003D7569" w:rsidRPr="003D7569" w:rsidRDefault="003D7569" w:rsidP="003D756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3D7569">
              <w:rPr>
                <w:rFonts w:ascii="Times New Roman" w:hAnsi="Times New Roman" w:cs="Times New Roman"/>
                <w:b w:val="0"/>
              </w:rPr>
              <w:t>Наименование</w:t>
            </w:r>
          </w:p>
          <w:p w:rsidR="003D7569" w:rsidRPr="003D7569" w:rsidRDefault="003D7569" w:rsidP="003D756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3D7569">
              <w:rPr>
                <w:rFonts w:ascii="Times New Roman" w:hAnsi="Times New Roman" w:cs="Times New Roman"/>
                <w:b w:val="0"/>
              </w:rPr>
              <w:t>организации</w:t>
            </w:r>
          </w:p>
        </w:tc>
        <w:tc>
          <w:tcPr>
            <w:tcW w:w="2209" w:type="dxa"/>
          </w:tcPr>
          <w:p w:rsidR="003D7569" w:rsidRPr="003D7569" w:rsidRDefault="003D7569" w:rsidP="003D756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3D7569">
              <w:rPr>
                <w:rFonts w:ascii="Times New Roman" w:hAnsi="Times New Roman" w:cs="Times New Roman"/>
                <w:b w:val="0"/>
              </w:rPr>
              <w:t>Учредитель</w:t>
            </w:r>
          </w:p>
        </w:tc>
        <w:tc>
          <w:tcPr>
            <w:tcW w:w="1619" w:type="dxa"/>
          </w:tcPr>
          <w:p w:rsidR="003D7569" w:rsidRPr="003D7569" w:rsidRDefault="003D7569" w:rsidP="003D756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3D7569">
              <w:rPr>
                <w:rFonts w:ascii="Times New Roman" w:hAnsi="Times New Roman" w:cs="Times New Roman"/>
                <w:b w:val="0"/>
              </w:rPr>
              <w:t>ФИО, должность</w:t>
            </w:r>
          </w:p>
          <w:p w:rsidR="003D7569" w:rsidRPr="003D7569" w:rsidRDefault="003D7569" w:rsidP="003D756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3D7569">
              <w:rPr>
                <w:rFonts w:ascii="Times New Roman" w:hAnsi="Times New Roman" w:cs="Times New Roman"/>
                <w:b w:val="0"/>
              </w:rPr>
              <w:t>руководителя</w:t>
            </w:r>
          </w:p>
        </w:tc>
        <w:tc>
          <w:tcPr>
            <w:tcW w:w="1755" w:type="dxa"/>
          </w:tcPr>
          <w:p w:rsidR="003D7569" w:rsidRPr="003D7569" w:rsidRDefault="003D7569" w:rsidP="003D756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3D7569">
              <w:rPr>
                <w:rFonts w:ascii="Times New Roman" w:hAnsi="Times New Roman" w:cs="Times New Roman"/>
                <w:b w:val="0"/>
              </w:rPr>
              <w:t>Почтовый адрес</w:t>
            </w:r>
          </w:p>
        </w:tc>
        <w:tc>
          <w:tcPr>
            <w:tcW w:w="1737" w:type="dxa"/>
          </w:tcPr>
          <w:p w:rsidR="003D7569" w:rsidRPr="003D7569" w:rsidRDefault="003D7569" w:rsidP="003D756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3D7569">
              <w:rPr>
                <w:rFonts w:ascii="Times New Roman" w:hAnsi="Times New Roman" w:cs="Times New Roman"/>
                <w:b w:val="0"/>
              </w:rPr>
              <w:t>Адрес</w:t>
            </w:r>
          </w:p>
          <w:p w:rsidR="003D7569" w:rsidRPr="003D7569" w:rsidRDefault="003D7569" w:rsidP="003D756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3D7569">
              <w:rPr>
                <w:rFonts w:ascii="Times New Roman" w:hAnsi="Times New Roman" w:cs="Times New Roman"/>
                <w:b w:val="0"/>
              </w:rPr>
              <w:t>электронной</w:t>
            </w:r>
          </w:p>
          <w:p w:rsidR="003D7569" w:rsidRPr="003D7569" w:rsidRDefault="003D7569" w:rsidP="003D756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3D7569">
              <w:rPr>
                <w:rFonts w:ascii="Times New Roman" w:hAnsi="Times New Roman" w:cs="Times New Roman"/>
                <w:b w:val="0"/>
              </w:rPr>
              <w:t>почты</w:t>
            </w:r>
          </w:p>
        </w:tc>
        <w:tc>
          <w:tcPr>
            <w:tcW w:w="1388" w:type="dxa"/>
          </w:tcPr>
          <w:p w:rsidR="003D7569" w:rsidRPr="003D7569" w:rsidRDefault="003D7569" w:rsidP="003D756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3D7569">
              <w:rPr>
                <w:rFonts w:ascii="Times New Roman" w:hAnsi="Times New Roman" w:cs="Times New Roman"/>
                <w:b w:val="0"/>
              </w:rPr>
              <w:t>Номер</w:t>
            </w:r>
          </w:p>
          <w:p w:rsidR="003D7569" w:rsidRPr="003D7569" w:rsidRDefault="003D7569" w:rsidP="003D756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3D7569">
              <w:rPr>
                <w:rFonts w:ascii="Times New Roman" w:hAnsi="Times New Roman" w:cs="Times New Roman"/>
                <w:b w:val="0"/>
              </w:rPr>
              <w:t>телефона</w:t>
            </w:r>
          </w:p>
        </w:tc>
        <w:tc>
          <w:tcPr>
            <w:tcW w:w="3542" w:type="dxa"/>
          </w:tcPr>
          <w:p w:rsidR="003D7569" w:rsidRPr="003D7569" w:rsidRDefault="003D7569" w:rsidP="003D756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3D7569">
              <w:rPr>
                <w:rFonts w:ascii="Times New Roman" w:hAnsi="Times New Roman" w:cs="Times New Roman"/>
                <w:b w:val="0"/>
              </w:rPr>
              <w:t>Задачи и функции</w:t>
            </w:r>
          </w:p>
        </w:tc>
      </w:tr>
      <w:tr w:rsidR="00D905AE" w:rsidTr="003D7569">
        <w:tc>
          <w:tcPr>
            <w:tcW w:w="562" w:type="dxa"/>
          </w:tcPr>
          <w:p w:rsidR="003D7569" w:rsidRPr="003D7569" w:rsidRDefault="003D7569" w:rsidP="003D756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4"/>
                <w:shd w:val="clear" w:color="auto" w:fill="FFFFFF"/>
              </w:rPr>
            </w:pPr>
            <w:r w:rsidRPr="003D7569">
              <w:rPr>
                <w:rFonts w:ascii="Times New Roman" w:hAnsi="Times New Roman" w:cs="Times New Roman"/>
                <w:b w:val="0"/>
                <w:szCs w:val="24"/>
                <w:shd w:val="clear" w:color="auto" w:fill="FFFFFF"/>
              </w:rPr>
              <w:t>1</w:t>
            </w:r>
          </w:p>
        </w:tc>
        <w:tc>
          <w:tcPr>
            <w:tcW w:w="2209" w:type="dxa"/>
          </w:tcPr>
          <w:p w:rsidR="003D7569" w:rsidRPr="003D7569" w:rsidRDefault="003D7569" w:rsidP="003D756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3D7569">
              <w:rPr>
                <w:rFonts w:ascii="Times New Roman" w:hAnsi="Times New Roman" w:cs="Times New Roman"/>
                <w:b w:val="0"/>
                <w:shd w:val="clear" w:color="auto" w:fill="FFFFFF"/>
              </w:rPr>
              <w:t xml:space="preserve">Муниципальное бюджетное учреждение </w:t>
            </w:r>
            <w:proofErr w:type="spellStart"/>
            <w:r w:rsidRPr="003D7569">
              <w:rPr>
                <w:rFonts w:ascii="Times New Roman" w:hAnsi="Times New Roman" w:cs="Times New Roman"/>
                <w:b w:val="0"/>
                <w:shd w:val="clear" w:color="auto" w:fill="FFFFFF"/>
              </w:rPr>
              <w:t>Белокалитвинского</w:t>
            </w:r>
            <w:proofErr w:type="spellEnd"/>
            <w:r w:rsidRPr="003D7569">
              <w:rPr>
                <w:rFonts w:ascii="Times New Roman" w:hAnsi="Times New Roman" w:cs="Times New Roman"/>
                <w:b w:val="0"/>
                <w:shd w:val="clear" w:color="auto" w:fill="FFFFFF"/>
              </w:rPr>
              <w:t xml:space="preserve"> района «Управление гражданской обороны и чрезвычайных ситуаций</w:t>
            </w:r>
            <w:r>
              <w:rPr>
                <w:rFonts w:ascii="Times New Roman" w:hAnsi="Times New Roman" w:cs="Times New Roman"/>
                <w:b w:val="0"/>
                <w:shd w:val="clear" w:color="auto" w:fill="FFFFFF"/>
              </w:rPr>
              <w:t>»</w:t>
            </w:r>
          </w:p>
        </w:tc>
        <w:tc>
          <w:tcPr>
            <w:tcW w:w="2209" w:type="dxa"/>
          </w:tcPr>
          <w:p w:rsidR="003D7569" w:rsidRPr="003D7569" w:rsidRDefault="003D7569" w:rsidP="003D756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3D7569">
              <w:rPr>
                <w:rFonts w:ascii="Times New Roman" w:hAnsi="Times New Roman" w:cs="Times New Roman"/>
                <w:b w:val="0"/>
                <w:color w:val="2B2B2B"/>
                <w:shd w:val="clear" w:color="auto" w:fill="FFFFFF"/>
              </w:rPr>
              <w:t xml:space="preserve">Администрация </w:t>
            </w:r>
            <w:proofErr w:type="spellStart"/>
            <w:r w:rsidRPr="003D7569">
              <w:rPr>
                <w:rFonts w:ascii="Times New Roman" w:hAnsi="Times New Roman" w:cs="Times New Roman"/>
                <w:b w:val="0"/>
                <w:color w:val="2B2B2B"/>
                <w:shd w:val="clear" w:color="auto" w:fill="FFFFFF"/>
              </w:rPr>
              <w:t>Белокалитвинского</w:t>
            </w:r>
            <w:proofErr w:type="spellEnd"/>
            <w:r w:rsidRPr="003D7569">
              <w:rPr>
                <w:rFonts w:ascii="Times New Roman" w:hAnsi="Times New Roman" w:cs="Times New Roman"/>
                <w:b w:val="0"/>
                <w:color w:val="2B2B2B"/>
                <w:shd w:val="clear" w:color="auto" w:fill="FFFFFF"/>
              </w:rPr>
              <w:t xml:space="preserve"> района</w:t>
            </w:r>
          </w:p>
        </w:tc>
        <w:tc>
          <w:tcPr>
            <w:tcW w:w="1619" w:type="dxa"/>
          </w:tcPr>
          <w:p w:rsidR="003D7569" w:rsidRDefault="003D7569" w:rsidP="003D756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3D7569">
              <w:rPr>
                <w:rFonts w:ascii="Times New Roman" w:hAnsi="Times New Roman" w:cs="Times New Roman"/>
                <w:b w:val="0"/>
              </w:rPr>
              <w:t>Тарасенко Федор Николаевич</w:t>
            </w:r>
          </w:p>
          <w:p w:rsidR="003D7569" w:rsidRPr="003D7569" w:rsidRDefault="003D7569" w:rsidP="003D756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</w:p>
          <w:p w:rsidR="003D7569" w:rsidRPr="003D7569" w:rsidRDefault="003D7569" w:rsidP="003D756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3D7569">
              <w:rPr>
                <w:rFonts w:ascii="Times New Roman" w:hAnsi="Times New Roman" w:cs="Times New Roman"/>
                <w:b w:val="0"/>
              </w:rPr>
              <w:t>директор</w:t>
            </w:r>
          </w:p>
          <w:p w:rsidR="003D7569" w:rsidRPr="003D7569" w:rsidRDefault="003D7569" w:rsidP="003D756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</w:p>
        </w:tc>
        <w:tc>
          <w:tcPr>
            <w:tcW w:w="1755" w:type="dxa"/>
          </w:tcPr>
          <w:p w:rsidR="003D7569" w:rsidRPr="003D7569" w:rsidRDefault="003D7569" w:rsidP="003D756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3D7569">
              <w:rPr>
                <w:rFonts w:ascii="Times New Roman" w:hAnsi="Times New Roman" w:cs="Times New Roman"/>
                <w:b w:val="0"/>
              </w:rPr>
              <w:t>347041</w:t>
            </w:r>
          </w:p>
          <w:p w:rsidR="003D7569" w:rsidRPr="003D7569" w:rsidRDefault="003D7569" w:rsidP="003D756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</w:p>
          <w:p w:rsidR="003D7569" w:rsidRPr="003D7569" w:rsidRDefault="003D7569" w:rsidP="003D756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3D7569">
              <w:rPr>
                <w:rFonts w:ascii="Times New Roman" w:hAnsi="Times New Roman" w:cs="Times New Roman"/>
                <w:b w:val="0"/>
              </w:rPr>
              <w:t>Ростовская область,</w:t>
            </w:r>
          </w:p>
          <w:p w:rsidR="003D7569" w:rsidRPr="003D7569" w:rsidRDefault="003D7569" w:rsidP="003D756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</w:p>
          <w:p w:rsidR="003D7569" w:rsidRPr="003D7569" w:rsidRDefault="003D7569" w:rsidP="003D756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3D7569">
              <w:rPr>
                <w:rFonts w:ascii="Times New Roman" w:hAnsi="Times New Roman" w:cs="Times New Roman"/>
                <w:b w:val="0"/>
              </w:rPr>
              <w:t>г. Белая Калитва</w:t>
            </w:r>
          </w:p>
          <w:p w:rsidR="003D7569" w:rsidRPr="003D7569" w:rsidRDefault="003D7569" w:rsidP="003D756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</w:p>
          <w:p w:rsidR="003D7569" w:rsidRPr="003D7569" w:rsidRDefault="003D7569" w:rsidP="003D756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3D7569">
              <w:rPr>
                <w:rFonts w:ascii="Times New Roman" w:hAnsi="Times New Roman" w:cs="Times New Roman"/>
                <w:b w:val="0"/>
              </w:rPr>
              <w:t>ул. М. Горького , 13</w:t>
            </w:r>
          </w:p>
        </w:tc>
        <w:tc>
          <w:tcPr>
            <w:tcW w:w="1737" w:type="dxa"/>
          </w:tcPr>
          <w:p w:rsidR="003D7569" w:rsidRPr="003D7569" w:rsidRDefault="00D162C0" w:rsidP="003D756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hyperlink r:id="rId26" w:history="1">
              <w:r w:rsidR="003D7569" w:rsidRPr="003D7569">
                <w:rPr>
                  <w:rStyle w:val="a9"/>
                  <w:rFonts w:ascii="Times New Roman" w:hAnsi="Times New Roman" w:cs="Times New Roman"/>
                  <w:b w:val="0"/>
                  <w:color w:val="auto"/>
                  <w:u w:val="none"/>
                  <w:shd w:val="clear" w:color="auto" w:fill="FFFFFF"/>
                </w:rPr>
                <w:t>bkgochs@bk.ru</w:t>
              </w:r>
            </w:hyperlink>
          </w:p>
        </w:tc>
        <w:tc>
          <w:tcPr>
            <w:tcW w:w="1388" w:type="dxa"/>
          </w:tcPr>
          <w:p w:rsidR="00D905AE" w:rsidRDefault="00D905AE" w:rsidP="00D905AE">
            <w:pPr>
              <w:pStyle w:val="af5"/>
              <w:shd w:val="clear" w:color="auto" w:fill="FFFFFF"/>
              <w:spacing w:before="0" w:beforeAutospacing="0" w:after="0" w:afterAutospacing="0"/>
              <w:jc w:val="center"/>
              <w:rPr>
                <w:color w:val="2B2B2B"/>
              </w:rPr>
            </w:pPr>
            <w:r>
              <w:rPr>
                <w:color w:val="2B2B2B"/>
              </w:rPr>
              <w:t>8(86383)</w:t>
            </w:r>
          </w:p>
          <w:p w:rsidR="003D7569" w:rsidRPr="003D7569" w:rsidRDefault="003D7569" w:rsidP="00D905AE">
            <w:pPr>
              <w:pStyle w:val="af5"/>
              <w:shd w:val="clear" w:color="auto" w:fill="FFFFFF"/>
              <w:spacing w:before="0" w:beforeAutospacing="0" w:after="0" w:afterAutospacing="0"/>
              <w:jc w:val="center"/>
              <w:rPr>
                <w:color w:val="2B2B2B"/>
              </w:rPr>
            </w:pPr>
            <w:r w:rsidRPr="003D7569">
              <w:rPr>
                <w:color w:val="2B2B2B"/>
              </w:rPr>
              <w:t>2-56-05</w:t>
            </w:r>
          </w:p>
          <w:p w:rsidR="003D7569" w:rsidRPr="003D7569" w:rsidRDefault="003D7569" w:rsidP="003D7569">
            <w:pPr>
              <w:pStyle w:val="af5"/>
              <w:shd w:val="clear" w:color="auto" w:fill="FFFFFF"/>
              <w:spacing w:before="0" w:beforeAutospacing="0"/>
              <w:jc w:val="center"/>
              <w:rPr>
                <w:color w:val="2B2B2B"/>
              </w:rPr>
            </w:pPr>
            <w:r w:rsidRPr="003D7569">
              <w:rPr>
                <w:color w:val="2B2B2B"/>
              </w:rPr>
              <w:t>2-03-11</w:t>
            </w:r>
          </w:p>
          <w:p w:rsidR="003D7569" w:rsidRPr="003D7569" w:rsidRDefault="003D7569" w:rsidP="003D756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</w:p>
        </w:tc>
        <w:tc>
          <w:tcPr>
            <w:tcW w:w="3542" w:type="dxa"/>
          </w:tcPr>
          <w:p w:rsidR="003D7569" w:rsidRPr="003D7569" w:rsidRDefault="003D7569" w:rsidP="003D756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>
              <w:rPr>
                <w:rFonts w:ascii="Times New Roman" w:hAnsi="Times New Roman" w:cs="Times New Roman"/>
                <w:b w:val="0"/>
                <w:color w:val="2B2B2B"/>
                <w:shd w:val="clear" w:color="auto" w:fill="FFFFFF"/>
              </w:rPr>
              <w:t>О</w:t>
            </w:r>
            <w:r w:rsidRPr="003D7569">
              <w:rPr>
                <w:rFonts w:ascii="Times New Roman" w:hAnsi="Times New Roman" w:cs="Times New Roman"/>
                <w:b w:val="0"/>
                <w:color w:val="2B2B2B"/>
                <w:shd w:val="clear" w:color="auto" w:fill="FFFFFF"/>
              </w:rPr>
              <w:t>рганизация и осуществление мероприятий в области гражданской обороны,</w:t>
            </w:r>
            <w:r w:rsidRPr="003D7569">
              <w:rPr>
                <w:rFonts w:ascii="Times New Roman" w:hAnsi="Times New Roman" w:cs="Times New Roman"/>
                <w:b w:val="0"/>
                <w:color w:val="2B2B2B"/>
              </w:rPr>
              <w:br/>
            </w:r>
            <w:r w:rsidRPr="003D7569">
              <w:rPr>
                <w:rFonts w:ascii="Times New Roman" w:hAnsi="Times New Roman" w:cs="Times New Roman"/>
                <w:b w:val="0"/>
                <w:color w:val="2B2B2B"/>
                <w:shd w:val="clear" w:color="auto" w:fill="FFFFFF"/>
              </w:rPr>
              <w:t>защиты населения и территорий от чрезвычайных ситуаций на</w:t>
            </w:r>
            <w:r w:rsidRPr="003D7569">
              <w:rPr>
                <w:rFonts w:ascii="Times New Roman" w:hAnsi="Times New Roman" w:cs="Times New Roman"/>
                <w:b w:val="0"/>
                <w:color w:val="2B2B2B"/>
              </w:rPr>
              <w:br/>
            </w:r>
            <w:r w:rsidRPr="003D7569">
              <w:rPr>
                <w:rFonts w:ascii="Times New Roman" w:hAnsi="Times New Roman" w:cs="Times New Roman"/>
                <w:b w:val="0"/>
                <w:color w:val="2B2B2B"/>
                <w:shd w:val="clear" w:color="auto" w:fill="FFFFFF"/>
              </w:rPr>
              <w:t xml:space="preserve">территории </w:t>
            </w:r>
            <w:proofErr w:type="spellStart"/>
            <w:r w:rsidRPr="003D7569">
              <w:rPr>
                <w:rFonts w:ascii="Times New Roman" w:hAnsi="Times New Roman" w:cs="Times New Roman"/>
                <w:b w:val="0"/>
                <w:color w:val="2B2B2B"/>
                <w:shd w:val="clear" w:color="auto" w:fill="FFFFFF"/>
              </w:rPr>
              <w:t>Белокалитвинского</w:t>
            </w:r>
            <w:proofErr w:type="spellEnd"/>
            <w:r w:rsidRPr="003D7569">
              <w:rPr>
                <w:rFonts w:ascii="Times New Roman" w:hAnsi="Times New Roman" w:cs="Times New Roman"/>
                <w:b w:val="0"/>
                <w:color w:val="2B2B2B"/>
                <w:shd w:val="clear" w:color="auto" w:fill="FFFFFF"/>
              </w:rPr>
              <w:t xml:space="preserve"> района</w:t>
            </w:r>
          </w:p>
        </w:tc>
      </w:tr>
      <w:tr w:rsidR="00D905AE" w:rsidTr="003D7569">
        <w:tc>
          <w:tcPr>
            <w:tcW w:w="562" w:type="dxa"/>
          </w:tcPr>
          <w:p w:rsidR="003D7569" w:rsidRPr="003D7569" w:rsidRDefault="003D7569" w:rsidP="003D756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3D7569">
              <w:rPr>
                <w:rFonts w:ascii="Times New Roman" w:hAnsi="Times New Roman" w:cs="Times New Roman"/>
                <w:b w:val="0"/>
                <w:szCs w:val="24"/>
              </w:rPr>
              <w:t>2</w:t>
            </w:r>
          </w:p>
        </w:tc>
        <w:tc>
          <w:tcPr>
            <w:tcW w:w="2209" w:type="dxa"/>
          </w:tcPr>
          <w:p w:rsidR="003D7569" w:rsidRDefault="00D162C0" w:rsidP="003D756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hyperlink r:id="rId27" w:history="1">
              <w:r w:rsidR="003D7569" w:rsidRPr="00D905AE">
                <w:rPr>
                  <w:rStyle w:val="a9"/>
                  <w:rFonts w:ascii="Times New Roman" w:hAnsi="Times New Roman" w:cs="Times New Roman"/>
                  <w:b w:val="0"/>
                  <w:color w:val="auto"/>
                  <w:u w:val="none"/>
                  <w:shd w:val="clear" w:color="auto" w:fill="FFFFFF"/>
                </w:rPr>
                <w:t xml:space="preserve">Муниципальное автономное учреждение «Многофункциональный центр предоставления государственных и муниципальных услуг» </w:t>
              </w:r>
              <w:proofErr w:type="spellStart"/>
              <w:r w:rsidR="003D7569" w:rsidRPr="00D905AE">
                <w:rPr>
                  <w:rStyle w:val="a9"/>
                  <w:rFonts w:ascii="Times New Roman" w:hAnsi="Times New Roman" w:cs="Times New Roman"/>
                  <w:b w:val="0"/>
                  <w:color w:val="auto"/>
                  <w:u w:val="none"/>
                  <w:shd w:val="clear" w:color="auto" w:fill="FFFFFF"/>
                </w:rPr>
                <w:t>Белокалитвинского</w:t>
              </w:r>
              <w:proofErr w:type="spellEnd"/>
              <w:r w:rsidR="003D7569" w:rsidRPr="00D905AE">
                <w:rPr>
                  <w:rStyle w:val="a9"/>
                  <w:rFonts w:ascii="Times New Roman" w:hAnsi="Times New Roman" w:cs="Times New Roman"/>
                  <w:b w:val="0"/>
                  <w:color w:val="auto"/>
                  <w:u w:val="none"/>
                  <w:shd w:val="clear" w:color="auto" w:fill="FFFFFF"/>
                </w:rPr>
                <w:t xml:space="preserve"> района</w:t>
              </w:r>
            </w:hyperlink>
          </w:p>
          <w:p w:rsidR="00D905AE" w:rsidRDefault="00D905AE" w:rsidP="003D756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</w:p>
          <w:p w:rsidR="00D905AE" w:rsidRPr="00D905AE" w:rsidRDefault="00D905AE" w:rsidP="00D905AE">
            <w:pPr>
              <w:pStyle w:val="ConsPlusTitle"/>
              <w:rPr>
                <w:rFonts w:ascii="Times New Roman" w:hAnsi="Times New Roman" w:cs="Times New Roman"/>
                <w:b w:val="0"/>
                <w:sz w:val="28"/>
              </w:rPr>
            </w:pPr>
          </w:p>
        </w:tc>
        <w:tc>
          <w:tcPr>
            <w:tcW w:w="2209" w:type="dxa"/>
          </w:tcPr>
          <w:p w:rsidR="003D7569" w:rsidRPr="003D7569" w:rsidRDefault="00D905AE" w:rsidP="003D756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3D7569">
              <w:rPr>
                <w:rFonts w:ascii="Times New Roman" w:hAnsi="Times New Roman" w:cs="Times New Roman"/>
                <w:b w:val="0"/>
                <w:color w:val="2B2B2B"/>
                <w:shd w:val="clear" w:color="auto" w:fill="FFFFFF"/>
              </w:rPr>
              <w:t xml:space="preserve">Администрация </w:t>
            </w:r>
            <w:proofErr w:type="spellStart"/>
            <w:r w:rsidRPr="003D7569">
              <w:rPr>
                <w:rFonts w:ascii="Times New Roman" w:hAnsi="Times New Roman" w:cs="Times New Roman"/>
                <w:b w:val="0"/>
                <w:color w:val="2B2B2B"/>
                <w:shd w:val="clear" w:color="auto" w:fill="FFFFFF"/>
              </w:rPr>
              <w:t>Белокалитвинского</w:t>
            </w:r>
            <w:proofErr w:type="spellEnd"/>
            <w:r w:rsidRPr="003D7569">
              <w:rPr>
                <w:rFonts w:ascii="Times New Roman" w:hAnsi="Times New Roman" w:cs="Times New Roman"/>
                <w:b w:val="0"/>
                <w:color w:val="2B2B2B"/>
                <w:shd w:val="clear" w:color="auto" w:fill="FFFFFF"/>
              </w:rPr>
              <w:t xml:space="preserve"> района</w:t>
            </w:r>
          </w:p>
        </w:tc>
        <w:tc>
          <w:tcPr>
            <w:tcW w:w="1619" w:type="dxa"/>
          </w:tcPr>
          <w:p w:rsidR="00D905AE" w:rsidRPr="00D905AE" w:rsidRDefault="00D905AE" w:rsidP="00D905AE">
            <w:pPr>
              <w:pStyle w:val="af5"/>
              <w:shd w:val="clear" w:color="auto" w:fill="FFFFFF"/>
              <w:spacing w:before="0" w:beforeAutospacing="0"/>
              <w:rPr>
                <w:color w:val="2B2B2B"/>
              </w:rPr>
            </w:pPr>
            <w:r w:rsidRPr="00D905AE">
              <w:rPr>
                <w:color w:val="2B2B2B"/>
              </w:rPr>
              <w:t>Мищенко Николай Николаевич</w:t>
            </w:r>
          </w:p>
          <w:p w:rsidR="00D905AE" w:rsidRPr="00D905AE" w:rsidRDefault="00D905AE" w:rsidP="00D905AE">
            <w:pPr>
              <w:pStyle w:val="af5"/>
              <w:shd w:val="clear" w:color="auto" w:fill="FFFFFF"/>
              <w:spacing w:before="0" w:beforeAutospacing="0"/>
              <w:rPr>
                <w:color w:val="2B2B2B"/>
              </w:rPr>
            </w:pPr>
            <w:r w:rsidRPr="00D905AE">
              <w:rPr>
                <w:color w:val="2B2B2B"/>
              </w:rPr>
              <w:t>директор</w:t>
            </w:r>
          </w:p>
          <w:p w:rsidR="003D7569" w:rsidRPr="003D7569" w:rsidRDefault="003D7569" w:rsidP="003D756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</w:p>
        </w:tc>
        <w:tc>
          <w:tcPr>
            <w:tcW w:w="1755" w:type="dxa"/>
          </w:tcPr>
          <w:p w:rsidR="00D905AE" w:rsidRPr="00D905AE" w:rsidRDefault="00D905AE" w:rsidP="00D905AE">
            <w:pPr>
              <w:pStyle w:val="af5"/>
              <w:shd w:val="clear" w:color="auto" w:fill="FFFFFF"/>
              <w:spacing w:before="0" w:beforeAutospacing="0" w:after="0" w:afterAutospacing="0"/>
              <w:jc w:val="center"/>
              <w:rPr>
                <w:color w:val="2B2B2B"/>
              </w:rPr>
            </w:pPr>
            <w:r w:rsidRPr="00D905AE">
              <w:rPr>
                <w:color w:val="2B2B2B"/>
              </w:rPr>
              <w:t>347042,</w:t>
            </w:r>
          </w:p>
          <w:p w:rsidR="00D905AE" w:rsidRPr="00D905AE" w:rsidRDefault="00D905AE" w:rsidP="00D905AE">
            <w:pPr>
              <w:pStyle w:val="af5"/>
              <w:shd w:val="clear" w:color="auto" w:fill="FFFFFF"/>
              <w:spacing w:before="0" w:beforeAutospacing="0" w:after="0" w:afterAutospacing="0"/>
              <w:jc w:val="center"/>
              <w:rPr>
                <w:color w:val="2B2B2B"/>
              </w:rPr>
            </w:pPr>
            <w:r w:rsidRPr="00D905AE">
              <w:rPr>
                <w:color w:val="2B2B2B"/>
              </w:rPr>
              <w:t>Ростовская область,</w:t>
            </w:r>
          </w:p>
          <w:p w:rsidR="00D905AE" w:rsidRPr="00D905AE" w:rsidRDefault="00D905AE" w:rsidP="00D905AE">
            <w:pPr>
              <w:pStyle w:val="af5"/>
              <w:shd w:val="clear" w:color="auto" w:fill="FFFFFF"/>
              <w:spacing w:before="0" w:beforeAutospacing="0" w:after="0" w:afterAutospacing="0"/>
              <w:jc w:val="center"/>
              <w:rPr>
                <w:color w:val="2B2B2B"/>
              </w:rPr>
            </w:pPr>
            <w:r w:rsidRPr="00D905AE">
              <w:rPr>
                <w:color w:val="2B2B2B"/>
              </w:rPr>
              <w:t>г. Белая Калитва</w:t>
            </w:r>
          </w:p>
          <w:p w:rsidR="00D905AE" w:rsidRPr="00D905AE" w:rsidRDefault="00D905AE" w:rsidP="00D905AE">
            <w:pPr>
              <w:pStyle w:val="af5"/>
              <w:shd w:val="clear" w:color="auto" w:fill="FFFFFF"/>
              <w:spacing w:before="0" w:beforeAutospacing="0" w:after="0" w:afterAutospacing="0"/>
              <w:jc w:val="center"/>
              <w:rPr>
                <w:color w:val="2B2B2B"/>
              </w:rPr>
            </w:pPr>
            <w:r>
              <w:rPr>
                <w:color w:val="2B2B2B"/>
              </w:rPr>
              <w:t>ул. К</w:t>
            </w:r>
            <w:r w:rsidRPr="00D905AE">
              <w:rPr>
                <w:color w:val="2B2B2B"/>
              </w:rPr>
              <w:t>осмонавтов, 3</w:t>
            </w:r>
          </w:p>
          <w:p w:rsidR="003D7569" w:rsidRPr="003D7569" w:rsidRDefault="003D7569" w:rsidP="003D756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</w:p>
        </w:tc>
        <w:tc>
          <w:tcPr>
            <w:tcW w:w="1737" w:type="dxa"/>
          </w:tcPr>
          <w:p w:rsidR="003D7569" w:rsidRPr="00D905AE" w:rsidRDefault="00D162C0" w:rsidP="003D756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hyperlink r:id="rId28" w:history="1">
              <w:r w:rsidR="00D905AE" w:rsidRPr="00D905AE">
                <w:rPr>
                  <w:rStyle w:val="a9"/>
                  <w:rFonts w:ascii="Times New Roman" w:hAnsi="Times New Roman" w:cs="Times New Roman"/>
                  <w:b w:val="0"/>
                  <w:color w:val="auto"/>
                  <w:u w:val="none"/>
                  <w:shd w:val="clear" w:color="auto" w:fill="FFFFFF"/>
                </w:rPr>
                <w:t>mfc_bk@donland.ru</w:t>
              </w:r>
            </w:hyperlink>
          </w:p>
        </w:tc>
        <w:tc>
          <w:tcPr>
            <w:tcW w:w="1388" w:type="dxa"/>
          </w:tcPr>
          <w:p w:rsidR="00D905AE" w:rsidRDefault="00D905AE" w:rsidP="003D756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8(86383)</w:t>
            </w:r>
          </w:p>
          <w:p w:rsidR="003D7569" w:rsidRPr="003D7569" w:rsidRDefault="00D905AE" w:rsidP="003D756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D905AE">
              <w:rPr>
                <w:rFonts w:ascii="Times New Roman" w:hAnsi="Times New Roman" w:cs="Times New Roman"/>
                <w:b w:val="0"/>
              </w:rPr>
              <w:t>2-01-78</w:t>
            </w:r>
          </w:p>
        </w:tc>
        <w:tc>
          <w:tcPr>
            <w:tcW w:w="3542" w:type="dxa"/>
          </w:tcPr>
          <w:p w:rsidR="003D7569" w:rsidRPr="00D905AE" w:rsidRDefault="00D905AE" w:rsidP="003D756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>
              <w:rPr>
                <w:rFonts w:ascii="Times New Roman" w:hAnsi="Times New Roman" w:cs="Times New Roman"/>
                <w:b w:val="0"/>
                <w:color w:val="2B2B2B"/>
                <w:shd w:val="clear" w:color="auto" w:fill="FFFFFF"/>
              </w:rPr>
              <w:t>Л</w:t>
            </w:r>
            <w:r w:rsidRPr="00D905AE">
              <w:rPr>
                <w:rFonts w:ascii="Times New Roman" w:hAnsi="Times New Roman" w:cs="Times New Roman"/>
                <w:b w:val="0"/>
                <w:color w:val="2B2B2B"/>
                <w:shd w:val="clear" w:color="auto" w:fill="FFFFFF"/>
              </w:rPr>
              <w:t xml:space="preserve">ечебно-профилактическая помощь жителям </w:t>
            </w:r>
            <w:proofErr w:type="spellStart"/>
            <w:r w:rsidRPr="00D905AE">
              <w:rPr>
                <w:rFonts w:ascii="Times New Roman" w:hAnsi="Times New Roman" w:cs="Times New Roman"/>
                <w:b w:val="0"/>
                <w:color w:val="2B2B2B"/>
                <w:shd w:val="clear" w:color="auto" w:fill="FFFFFF"/>
              </w:rPr>
              <w:t>Белокалитвинского</w:t>
            </w:r>
            <w:proofErr w:type="spellEnd"/>
            <w:r w:rsidRPr="00D905AE">
              <w:rPr>
                <w:rFonts w:ascii="Times New Roman" w:hAnsi="Times New Roman" w:cs="Times New Roman"/>
                <w:b w:val="0"/>
                <w:color w:val="2B2B2B"/>
                <w:shd w:val="clear" w:color="auto" w:fill="FFFFFF"/>
              </w:rPr>
              <w:t xml:space="preserve"> района и</w:t>
            </w:r>
            <w:r w:rsidRPr="00D905AE">
              <w:rPr>
                <w:rFonts w:ascii="Times New Roman" w:hAnsi="Times New Roman" w:cs="Times New Roman"/>
                <w:b w:val="0"/>
                <w:color w:val="2B2B2B"/>
              </w:rPr>
              <w:br/>
            </w:r>
            <w:r w:rsidRPr="00D905AE">
              <w:rPr>
                <w:rFonts w:ascii="Times New Roman" w:hAnsi="Times New Roman" w:cs="Times New Roman"/>
                <w:b w:val="0"/>
                <w:color w:val="2B2B2B"/>
                <w:shd w:val="clear" w:color="auto" w:fill="FFFFFF"/>
              </w:rPr>
              <w:t>жителям Северо-восточных регионов области</w:t>
            </w:r>
          </w:p>
        </w:tc>
      </w:tr>
      <w:tr w:rsidR="00D905AE" w:rsidTr="003D7569">
        <w:tc>
          <w:tcPr>
            <w:tcW w:w="562" w:type="dxa"/>
          </w:tcPr>
          <w:p w:rsidR="00D905AE" w:rsidRPr="003D7569" w:rsidRDefault="00D905AE" w:rsidP="003D756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lastRenderedPageBreak/>
              <w:t>3</w:t>
            </w:r>
          </w:p>
        </w:tc>
        <w:tc>
          <w:tcPr>
            <w:tcW w:w="2209" w:type="dxa"/>
          </w:tcPr>
          <w:p w:rsidR="00D905AE" w:rsidRPr="00D905AE" w:rsidRDefault="00D162C0" w:rsidP="003D756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hyperlink r:id="rId29" w:history="1">
              <w:r w:rsidR="00D905AE" w:rsidRPr="00D905AE">
                <w:rPr>
                  <w:rStyle w:val="a9"/>
                  <w:rFonts w:ascii="Times New Roman" w:hAnsi="Times New Roman" w:cs="Times New Roman"/>
                  <w:b w:val="0"/>
                  <w:color w:val="auto"/>
                  <w:u w:val="none"/>
                  <w:shd w:val="clear" w:color="auto" w:fill="FFFFFF"/>
                </w:rPr>
                <w:t xml:space="preserve">Муниципальное бюджетное учреждения по капитальному строительству </w:t>
              </w:r>
              <w:proofErr w:type="spellStart"/>
              <w:r w:rsidR="00D905AE" w:rsidRPr="00D905AE">
                <w:rPr>
                  <w:rStyle w:val="a9"/>
                  <w:rFonts w:ascii="Times New Roman" w:hAnsi="Times New Roman" w:cs="Times New Roman"/>
                  <w:b w:val="0"/>
                  <w:color w:val="auto"/>
                  <w:u w:val="none"/>
                  <w:shd w:val="clear" w:color="auto" w:fill="FFFFFF"/>
                </w:rPr>
                <w:t>Белокалитвинского</w:t>
              </w:r>
              <w:proofErr w:type="spellEnd"/>
              <w:r w:rsidR="00D905AE" w:rsidRPr="00D905AE">
                <w:rPr>
                  <w:rStyle w:val="a9"/>
                  <w:rFonts w:ascii="Times New Roman" w:hAnsi="Times New Roman" w:cs="Times New Roman"/>
                  <w:b w:val="0"/>
                  <w:color w:val="auto"/>
                  <w:u w:val="none"/>
                  <w:shd w:val="clear" w:color="auto" w:fill="FFFFFF"/>
                </w:rPr>
                <w:t xml:space="preserve"> района «</w:t>
              </w:r>
              <w:proofErr w:type="spellStart"/>
              <w:r w:rsidR="00D905AE" w:rsidRPr="00D905AE">
                <w:rPr>
                  <w:rStyle w:val="a9"/>
                  <w:rFonts w:ascii="Times New Roman" w:hAnsi="Times New Roman" w:cs="Times New Roman"/>
                  <w:b w:val="0"/>
                  <w:color w:val="auto"/>
                  <w:u w:val="none"/>
                  <w:shd w:val="clear" w:color="auto" w:fill="FFFFFF"/>
                </w:rPr>
                <w:t>Стройзаказчик</w:t>
              </w:r>
              <w:proofErr w:type="spellEnd"/>
            </w:hyperlink>
            <w:r w:rsidR="00D905AE">
              <w:rPr>
                <w:rFonts w:ascii="Times New Roman" w:hAnsi="Times New Roman" w:cs="Times New Roman"/>
                <w:b w:val="0"/>
              </w:rPr>
              <w:t>»</w:t>
            </w:r>
          </w:p>
        </w:tc>
        <w:tc>
          <w:tcPr>
            <w:tcW w:w="2209" w:type="dxa"/>
          </w:tcPr>
          <w:p w:rsidR="00D905AE" w:rsidRPr="003D7569" w:rsidRDefault="00D905AE" w:rsidP="003D756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3D7569">
              <w:rPr>
                <w:rFonts w:ascii="Times New Roman" w:hAnsi="Times New Roman" w:cs="Times New Roman"/>
                <w:b w:val="0"/>
                <w:color w:val="2B2B2B"/>
                <w:shd w:val="clear" w:color="auto" w:fill="FFFFFF"/>
              </w:rPr>
              <w:t xml:space="preserve">Администрация </w:t>
            </w:r>
            <w:proofErr w:type="spellStart"/>
            <w:r w:rsidRPr="003D7569">
              <w:rPr>
                <w:rFonts w:ascii="Times New Roman" w:hAnsi="Times New Roman" w:cs="Times New Roman"/>
                <w:b w:val="0"/>
                <w:color w:val="2B2B2B"/>
                <w:shd w:val="clear" w:color="auto" w:fill="FFFFFF"/>
              </w:rPr>
              <w:t>Белокалитвинского</w:t>
            </w:r>
            <w:proofErr w:type="spellEnd"/>
            <w:r w:rsidRPr="003D7569">
              <w:rPr>
                <w:rFonts w:ascii="Times New Roman" w:hAnsi="Times New Roman" w:cs="Times New Roman"/>
                <w:b w:val="0"/>
                <w:color w:val="2B2B2B"/>
                <w:shd w:val="clear" w:color="auto" w:fill="FFFFFF"/>
              </w:rPr>
              <w:t xml:space="preserve"> района</w:t>
            </w:r>
          </w:p>
        </w:tc>
        <w:tc>
          <w:tcPr>
            <w:tcW w:w="1619" w:type="dxa"/>
          </w:tcPr>
          <w:p w:rsidR="00D905AE" w:rsidRPr="00D905AE" w:rsidRDefault="00D905AE" w:rsidP="00D905AE">
            <w:pPr>
              <w:pStyle w:val="af5"/>
              <w:shd w:val="clear" w:color="auto" w:fill="FFFFFF"/>
              <w:spacing w:before="0" w:beforeAutospacing="0"/>
              <w:rPr>
                <w:color w:val="2B2B2B"/>
              </w:rPr>
            </w:pPr>
            <w:proofErr w:type="spellStart"/>
            <w:r w:rsidRPr="00D905AE">
              <w:rPr>
                <w:color w:val="2B2B2B"/>
              </w:rPr>
              <w:t>Щербовский</w:t>
            </w:r>
            <w:proofErr w:type="spellEnd"/>
            <w:r w:rsidRPr="00D905AE">
              <w:rPr>
                <w:color w:val="2B2B2B"/>
              </w:rPr>
              <w:t xml:space="preserve"> Вячеслав Витальевич</w:t>
            </w:r>
          </w:p>
          <w:p w:rsidR="00D905AE" w:rsidRPr="00D905AE" w:rsidRDefault="00D905AE" w:rsidP="00D905AE">
            <w:pPr>
              <w:pStyle w:val="af5"/>
              <w:shd w:val="clear" w:color="auto" w:fill="FFFFFF"/>
              <w:spacing w:before="0" w:beforeAutospacing="0"/>
              <w:rPr>
                <w:color w:val="2B2B2B"/>
              </w:rPr>
            </w:pPr>
            <w:r w:rsidRPr="00D905AE">
              <w:rPr>
                <w:color w:val="2B2B2B"/>
              </w:rPr>
              <w:t>директор</w:t>
            </w:r>
          </w:p>
          <w:p w:rsidR="00D905AE" w:rsidRPr="003D7569" w:rsidRDefault="00D905AE" w:rsidP="003D756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</w:p>
        </w:tc>
        <w:tc>
          <w:tcPr>
            <w:tcW w:w="1755" w:type="dxa"/>
          </w:tcPr>
          <w:p w:rsidR="00D905AE" w:rsidRPr="00D905AE" w:rsidRDefault="00D905AE" w:rsidP="00D905AE">
            <w:pPr>
              <w:pStyle w:val="af5"/>
              <w:shd w:val="clear" w:color="auto" w:fill="FFFFFF"/>
              <w:spacing w:before="0" w:beforeAutospacing="0" w:after="0" w:afterAutospacing="0"/>
              <w:jc w:val="center"/>
              <w:rPr>
                <w:color w:val="2B2B2B"/>
              </w:rPr>
            </w:pPr>
            <w:r w:rsidRPr="00D905AE">
              <w:rPr>
                <w:color w:val="2B2B2B"/>
              </w:rPr>
              <w:t>347040,</w:t>
            </w:r>
          </w:p>
          <w:p w:rsidR="00D905AE" w:rsidRPr="00D905AE" w:rsidRDefault="00D905AE" w:rsidP="00D905AE">
            <w:pPr>
              <w:pStyle w:val="af5"/>
              <w:shd w:val="clear" w:color="auto" w:fill="FFFFFF"/>
              <w:spacing w:before="0" w:beforeAutospacing="0" w:after="0" w:afterAutospacing="0"/>
              <w:jc w:val="center"/>
              <w:rPr>
                <w:color w:val="2B2B2B"/>
              </w:rPr>
            </w:pPr>
            <w:r w:rsidRPr="00D905AE">
              <w:rPr>
                <w:color w:val="2B2B2B"/>
              </w:rPr>
              <w:t>Ростовская область,</w:t>
            </w:r>
          </w:p>
          <w:p w:rsidR="00D905AE" w:rsidRPr="00D905AE" w:rsidRDefault="00D905AE" w:rsidP="00D905AE">
            <w:pPr>
              <w:pStyle w:val="af5"/>
              <w:shd w:val="clear" w:color="auto" w:fill="FFFFFF"/>
              <w:spacing w:before="0" w:beforeAutospacing="0" w:after="0" w:afterAutospacing="0"/>
              <w:jc w:val="center"/>
              <w:rPr>
                <w:color w:val="2B2B2B"/>
              </w:rPr>
            </w:pPr>
            <w:r w:rsidRPr="00D905AE">
              <w:rPr>
                <w:color w:val="2B2B2B"/>
              </w:rPr>
              <w:t>г. Белая Калитва</w:t>
            </w:r>
          </w:p>
          <w:p w:rsidR="00D905AE" w:rsidRPr="00D905AE" w:rsidRDefault="00D905AE" w:rsidP="00D905AE">
            <w:pPr>
              <w:pStyle w:val="af5"/>
              <w:shd w:val="clear" w:color="auto" w:fill="FFFFFF"/>
              <w:spacing w:before="0" w:beforeAutospacing="0" w:after="0" w:afterAutospacing="0"/>
              <w:jc w:val="center"/>
              <w:rPr>
                <w:color w:val="2B2B2B"/>
              </w:rPr>
            </w:pPr>
            <w:r w:rsidRPr="00D905AE">
              <w:rPr>
                <w:color w:val="2B2B2B"/>
              </w:rPr>
              <w:t>ул. Чернышевского, д.12</w:t>
            </w:r>
          </w:p>
          <w:p w:rsidR="00D905AE" w:rsidRPr="003D7569" w:rsidRDefault="00D905AE" w:rsidP="003D756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</w:p>
        </w:tc>
        <w:tc>
          <w:tcPr>
            <w:tcW w:w="1737" w:type="dxa"/>
          </w:tcPr>
          <w:p w:rsidR="00D905AE" w:rsidRPr="00D905AE" w:rsidRDefault="00D162C0" w:rsidP="003D756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hyperlink r:id="rId30" w:history="1">
              <w:r w:rsidR="00D905AE" w:rsidRPr="00D905AE">
                <w:rPr>
                  <w:rStyle w:val="a9"/>
                  <w:rFonts w:ascii="Times New Roman" w:hAnsi="Times New Roman" w:cs="Times New Roman"/>
                  <w:b w:val="0"/>
                  <w:color w:val="auto"/>
                  <w:u w:val="none"/>
                  <w:shd w:val="clear" w:color="auto" w:fill="FFFFFF"/>
                </w:rPr>
                <w:t>sherbovsky@yandex.ru</w:t>
              </w:r>
            </w:hyperlink>
          </w:p>
        </w:tc>
        <w:tc>
          <w:tcPr>
            <w:tcW w:w="1388" w:type="dxa"/>
          </w:tcPr>
          <w:p w:rsidR="00D905AE" w:rsidRPr="008B4D08" w:rsidRDefault="00D905AE" w:rsidP="003D756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8B4D08">
              <w:rPr>
                <w:rFonts w:ascii="Times New Roman" w:hAnsi="Times New Roman" w:cs="Times New Roman"/>
                <w:b w:val="0"/>
              </w:rPr>
              <w:t>8(86383)</w:t>
            </w:r>
          </w:p>
          <w:p w:rsidR="00D905AE" w:rsidRPr="003D7569" w:rsidRDefault="00D905AE" w:rsidP="003D756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8B4D08">
              <w:rPr>
                <w:rFonts w:ascii="Times New Roman" w:hAnsi="Times New Roman" w:cs="Times New Roman"/>
                <w:b w:val="0"/>
              </w:rPr>
              <w:t>2-63-39</w:t>
            </w:r>
          </w:p>
        </w:tc>
        <w:tc>
          <w:tcPr>
            <w:tcW w:w="3542" w:type="dxa"/>
          </w:tcPr>
          <w:p w:rsidR="00D905AE" w:rsidRPr="008B4D08" w:rsidRDefault="008B4D08" w:rsidP="003D756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8B4D08">
              <w:rPr>
                <w:rFonts w:ascii="Times New Roman" w:hAnsi="Times New Roman" w:cs="Times New Roman"/>
                <w:b w:val="0"/>
                <w:color w:val="2B2B2B"/>
                <w:shd w:val="clear" w:color="auto" w:fill="FFFFFF"/>
              </w:rPr>
              <w:t>Выполнение функций муниципального заказчика (заказчика-застройщика) по строительству,</w:t>
            </w:r>
            <w:r w:rsidRPr="008B4D08">
              <w:rPr>
                <w:rFonts w:ascii="Times New Roman" w:hAnsi="Times New Roman" w:cs="Times New Roman"/>
                <w:b w:val="0"/>
                <w:color w:val="2B2B2B"/>
              </w:rPr>
              <w:br/>
            </w:r>
            <w:r w:rsidRPr="008B4D08">
              <w:rPr>
                <w:rFonts w:ascii="Times New Roman" w:hAnsi="Times New Roman" w:cs="Times New Roman"/>
                <w:b w:val="0"/>
                <w:color w:val="2B2B2B"/>
                <w:shd w:val="clear" w:color="auto" w:fill="FFFFFF"/>
              </w:rPr>
              <w:t> реконструкции и капитальному ремонту жилых домов, объектов здравоохранения,</w:t>
            </w:r>
            <w:r w:rsidRPr="008B4D08">
              <w:rPr>
                <w:rFonts w:ascii="Times New Roman" w:hAnsi="Times New Roman" w:cs="Times New Roman"/>
                <w:b w:val="0"/>
                <w:color w:val="2B2B2B"/>
              </w:rPr>
              <w:br/>
            </w:r>
            <w:r w:rsidRPr="008B4D08">
              <w:rPr>
                <w:rFonts w:ascii="Times New Roman" w:hAnsi="Times New Roman" w:cs="Times New Roman"/>
                <w:b w:val="0"/>
                <w:color w:val="2B2B2B"/>
                <w:shd w:val="clear" w:color="auto" w:fill="FFFFFF"/>
              </w:rPr>
              <w:t xml:space="preserve">культурно-бытового и производственного назначения, капитальному ремонту межпоселковых и </w:t>
            </w:r>
            <w:proofErr w:type="spellStart"/>
            <w:r w:rsidRPr="008B4D08">
              <w:rPr>
                <w:rFonts w:ascii="Times New Roman" w:hAnsi="Times New Roman" w:cs="Times New Roman"/>
                <w:b w:val="0"/>
                <w:color w:val="2B2B2B"/>
                <w:shd w:val="clear" w:color="auto" w:fill="FFFFFF"/>
              </w:rPr>
              <w:t>внутрипоселенческих</w:t>
            </w:r>
            <w:proofErr w:type="spellEnd"/>
            <w:r w:rsidRPr="008B4D08">
              <w:rPr>
                <w:rFonts w:ascii="Times New Roman" w:hAnsi="Times New Roman" w:cs="Times New Roman"/>
                <w:b w:val="0"/>
                <w:color w:val="2B2B2B"/>
                <w:shd w:val="clear" w:color="auto" w:fill="FFFFFF"/>
              </w:rPr>
              <w:t xml:space="preserve"> дорог и благоустройству иных объектов, финансируемых за счет бюджетов всех</w:t>
            </w:r>
            <w:r w:rsidRPr="008B4D08">
              <w:rPr>
                <w:rFonts w:ascii="Times New Roman" w:hAnsi="Times New Roman" w:cs="Times New Roman"/>
                <w:b w:val="0"/>
                <w:color w:val="2B2B2B"/>
              </w:rPr>
              <w:br/>
            </w:r>
            <w:r w:rsidRPr="008B4D08">
              <w:rPr>
                <w:rFonts w:ascii="Times New Roman" w:hAnsi="Times New Roman" w:cs="Times New Roman"/>
                <w:b w:val="0"/>
                <w:color w:val="2B2B2B"/>
                <w:shd w:val="clear" w:color="auto" w:fill="FFFFFF"/>
              </w:rPr>
              <w:t>уровней и других источников, в целях обеспечения реализации полномочий органов</w:t>
            </w:r>
            <w:r w:rsidRPr="008B4D08">
              <w:rPr>
                <w:rFonts w:ascii="Times New Roman" w:hAnsi="Times New Roman" w:cs="Times New Roman"/>
                <w:b w:val="0"/>
                <w:color w:val="2B2B2B"/>
              </w:rPr>
              <w:br/>
            </w:r>
            <w:r w:rsidRPr="008B4D08">
              <w:rPr>
                <w:rFonts w:ascii="Times New Roman" w:hAnsi="Times New Roman" w:cs="Times New Roman"/>
                <w:b w:val="0"/>
                <w:color w:val="2B2B2B"/>
                <w:shd w:val="clear" w:color="auto" w:fill="FFFFFF"/>
              </w:rPr>
              <w:t>местного самоуправления, предусмотренных ч.2 ст. 15.1 Федерального закона от 06.10.2003 №131-</w:t>
            </w:r>
            <w:r w:rsidRPr="008B4D08">
              <w:rPr>
                <w:rFonts w:ascii="Times New Roman" w:hAnsi="Times New Roman" w:cs="Times New Roman"/>
                <w:b w:val="0"/>
                <w:color w:val="2B2B2B"/>
                <w:shd w:val="clear" w:color="auto" w:fill="FFFFFF"/>
              </w:rPr>
              <w:lastRenderedPageBreak/>
              <w:t>ФЗ «Об общих принципах организации местного самоуправления в Российской Федерации» в сфере строительства и строительного контроля</w:t>
            </w:r>
          </w:p>
        </w:tc>
      </w:tr>
    </w:tbl>
    <w:p w:rsidR="003D7569" w:rsidRDefault="003D7569" w:rsidP="003D7569">
      <w:pPr>
        <w:pStyle w:val="ConsPlusTitle"/>
        <w:jc w:val="center"/>
        <w:rPr>
          <w:rFonts w:ascii="Times New Roman" w:hAnsi="Times New Roman" w:cs="Times New Roman"/>
        </w:rPr>
      </w:pPr>
    </w:p>
    <w:p w:rsidR="003D7569" w:rsidRDefault="003D7569" w:rsidP="003D7569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D7569" w:rsidRDefault="003D7569" w:rsidP="003D7569">
      <w:pPr>
        <w:pStyle w:val="ConsPlusTitle"/>
        <w:jc w:val="center"/>
        <w:rPr>
          <w:rFonts w:ascii="Times New Roman" w:hAnsi="Times New Roman" w:cs="Times New Roman"/>
        </w:rPr>
      </w:pPr>
    </w:p>
    <w:p w:rsidR="003D7569" w:rsidRDefault="003D7569" w:rsidP="003D7569">
      <w:pPr>
        <w:pStyle w:val="ConsPlusTitle"/>
        <w:jc w:val="center"/>
        <w:rPr>
          <w:rFonts w:ascii="Times New Roman" w:hAnsi="Times New Roman" w:cs="Times New Roman"/>
        </w:rPr>
      </w:pPr>
    </w:p>
    <w:p w:rsidR="003D7569" w:rsidRDefault="003D7569" w:rsidP="003D7569">
      <w:pPr>
        <w:pStyle w:val="ConsPlusTitle"/>
        <w:jc w:val="center"/>
        <w:rPr>
          <w:rFonts w:ascii="Times New Roman" w:hAnsi="Times New Roman" w:cs="Times New Roman"/>
        </w:rPr>
      </w:pPr>
    </w:p>
    <w:p w:rsidR="00D162C0" w:rsidRDefault="00D162C0" w:rsidP="003D7569">
      <w:pPr>
        <w:pStyle w:val="ConsPlusTitle"/>
        <w:jc w:val="center"/>
        <w:rPr>
          <w:rFonts w:ascii="Times New Roman" w:hAnsi="Times New Roman" w:cs="Times New Roman"/>
        </w:rPr>
      </w:pPr>
    </w:p>
    <w:p w:rsidR="00D162C0" w:rsidRDefault="00D162C0" w:rsidP="003D7569">
      <w:pPr>
        <w:pStyle w:val="ConsPlusTitle"/>
        <w:jc w:val="center"/>
        <w:rPr>
          <w:rFonts w:ascii="Times New Roman" w:hAnsi="Times New Roman" w:cs="Times New Roman"/>
        </w:rPr>
      </w:pPr>
    </w:p>
    <w:p w:rsidR="00D162C0" w:rsidRDefault="00D162C0" w:rsidP="003D7569">
      <w:pPr>
        <w:pStyle w:val="ConsPlusTitle"/>
        <w:jc w:val="center"/>
        <w:rPr>
          <w:rFonts w:ascii="Times New Roman" w:hAnsi="Times New Roman" w:cs="Times New Roman"/>
        </w:rPr>
      </w:pPr>
    </w:p>
    <w:p w:rsidR="00D162C0" w:rsidRDefault="00D162C0" w:rsidP="003D7569">
      <w:pPr>
        <w:pStyle w:val="ConsPlusTitle"/>
        <w:jc w:val="center"/>
        <w:rPr>
          <w:rFonts w:ascii="Times New Roman" w:hAnsi="Times New Roman" w:cs="Times New Roman"/>
        </w:rPr>
      </w:pPr>
    </w:p>
    <w:p w:rsidR="00D162C0" w:rsidRDefault="00D162C0" w:rsidP="003D7569">
      <w:pPr>
        <w:pStyle w:val="ConsPlusTitle"/>
        <w:jc w:val="center"/>
        <w:rPr>
          <w:rFonts w:ascii="Times New Roman" w:hAnsi="Times New Roman" w:cs="Times New Roman"/>
        </w:rPr>
      </w:pPr>
    </w:p>
    <w:p w:rsidR="00D162C0" w:rsidRDefault="00D162C0" w:rsidP="003D7569">
      <w:pPr>
        <w:pStyle w:val="ConsPlusTitle"/>
        <w:jc w:val="center"/>
        <w:rPr>
          <w:rFonts w:ascii="Times New Roman" w:hAnsi="Times New Roman" w:cs="Times New Roman"/>
        </w:rPr>
      </w:pPr>
    </w:p>
    <w:p w:rsidR="003D7569" w:rsidRDefault="003D7569" w:rsidP="003D7569">
      <w:pPr>
        <w:pStyle w:val="ConsPlusTitle"/>
        <w:jc w:val="center"/>
        <w:rPr>
          <w:rFonts w:ascii="Times New Roman" w:hAnsi="Times New Roman" w:cs="Times New Roman"/>
        </w:rPr>
      </w:pPr>
    </w:p>
    <w:p w:rsidR="003D7569" w:rsidRDefault="003D7569" w:rsidP="003D7569">
      <w:pPr>
        <w:pStyle w:val="ConsPlusTitle"/>
        <w:jc w:val="center"/>
        <w:rPr>
          <w:rFonts w:ascii="Times New Roman" w:hAnsi="Times New Roman" w:cs="Times New Roman"/>
        </w:rPr>
      </w:pPr>
    </w:p>
    <w:p w:rsidR="003D7569" w:rsidRDefault="003D7569" w:rsidP="003D7569">
      <w:pPr>
        <w:pStyle w:val="ConsPlusTitle"/>
        <w:jc w:val="center"/>
        <w:rPr>
          <w:rFonts w:ascii="Times New Roman" w:hAnsi="Times New Roman" w:cs="Times New Roman"/>
        </w:rPr>
      </w:pPr>
    </w:p>
    <w:p w:rsidR="003D7569" w:rsidRDefault="003D7569" w:rsidP="003D7569">
      <w:pPr>
        <w:pStyle w:val="ConsPlusTitle"/>
        <w:jc w:val="center"/>
        <w:rPr>
          <w:rFonts w:ascii="Times New Roman" w:hAnsi="Times New Roman" w:cs="Times New Roman"/>
        </w:rPr>
      </w:pPr>
    </w:p>
    <w:p w:rsidR="003D7569" w:rsidRDefault="003D7569" w:rsidP="003D7569">
      <w:pPr>
        <w:pStyle w:val="ConsPlusTitle"/>
        <w:jc w:val="center"/>
        <w:rPr>
          <w:rFonts w:ascii="Times New Roman" w:hAnsi="Times New Roman" w:cs="Times New Roman"/>
        </w:rPr>
      </w:pPr>
    </w:p>
    <w:p w:rsidR="003D7569" w:rsidRDefault="003D7569" w:rsidP="003D7569">
      <w:pPr>
        <w:pStyle w:val="ConsPlusTitle"/>
        <w:jc w:val="center"/>
        <w:rPr>
          <w:rFonts w:ascii="Times New Roman" w:hAnsi="Times New Roman" w:cs="Times New Roman"/>
        </w:rPr>
      </w:pPr>
    </w:p>
    <w:p w:rsidR="003D7569" w:rsidRDefault="003D7569" w:rsidP="003D7569">
      <w:pPr>
        <w:pStyle w:val="ConsPlusTitle"/>
        <w:jc w:val="center"/>
        <w:rPr>
          <w:rFonts w:ascii="Times New Roman" w:hAnsi="Times New Roman" w:cs="Times New Roman"/>
        </w:rPr>
      </w:pPr>
    </w:p>
    <w:p w:rsidR="003D7569" w:rsidRDefault="003D7569" w:rsidP="003D7569">
      <w:pPr>
        <w:pStyle w:val="ConsPlusTitle"/>
        <w:jc w:val="center"/>
        <w:rPr>
          <w:rFonts w:ascii="Times New Roman" w:hAnsi="Times New Roman" w:cs="Times New Roman"/>
        </w:rPr>
      </w:pPr>
    </w:p>
    <w:p w:rsidR="003D7569" w:rsidRDefault="003D7569" w:rsidP="003D7569">
      <w:pPr>
        <w:pStyle w:val="ConsPlusTitle"/>
        <w:jc w:val="center"/>
        <w:rPr>
          <w:rFonts w:ascii="Times New Roman" w:hAnsi="Times New Roman" w:cs="Times New Roman"/>
        </w:rPr>
      </w:pPr>
    </w:p>
    <w:p w:rsidR="003D7569" w:rsidRDefault="003D7569" w:rsidP="003D7569">
      <w:pPr>
        <w:pStyle w:val="ConsPlusTitle"/>
        <w:jc w:val="center"/>
        <w:rPr>
          <w:rFonts w:ascii="Times New Roman" w:hAnsi="Times New Roman" w:cs="Times New Roman"/>
        </w:rPr>
      </w:pPr>
    </w:p>
    <w:p w:rsidR="003D7569" w:rsidRDefault="003D7569" w:rsidP="003D7569">
      <w:pPr>
        <w:pStyle w:val="ConsPlusTitle"/>
        <w:rPr>
          <w:rFonts w:ascii="Times New Roman" w:hAnsi="Times New Roman" w:cs="Times New Roman"/>
        </w:rPr>
      </w:pPr>
    </w:p>
    <w:p w:rsidR="003D7569" w:rsidRDefault="003D7569" w:rsidP="003D7569">
      <w:pPr>
        <w:pStyle w:val="ConsPlusTitle"/>
        <w:jc w:val="center"/>
        <w:rPr>
          <w:rFonts w:ascii="Times New Roman" w:hAnsi="Times New Roman" w:cs="Times New Roman"/>
        </w:rPr>
      </w:pPr>
    </w:p>
    <w:p w:rsidR="003D7569" w:rsidRDefault="003D7569" w:rsidP="003D7569">
      <w:pPr>
        <w:pStyle w:val="ConsPlusTitle"/>
        <w:jc w:val="center"/>
        <w:rPr>
          <w:rFonts w:ascii="Times New Roman" w:hAnsi="Times New Roman" w:cs="Times New Roman"/>
        </w:rPr>
      </w:pPr>
    </w:p>
    <w:p w:rsidR="00D162C0" w:rsidRDefault="00D162C0" w:rsidP="00D162C0">
      <w:pPr>
        <w:ind w:firstLine="851"/>
        <w:jc w:val="right"/>
        <w:rPr>
          <w:color w:val="000000"/>
        </w:rPr>
      </w:pPr>
      <w:r>
        <w:lastRenderedPageBreak/>
        <w:t>Приложение №</w:t>
      </w:r>
      <w:r>
        <w:t xml:space="preserve"> 3</w:t>
      </w:r>
    </w:p>
    <w:p w:rsidR="00D162C0" w:rsidRDefault="00D162C0" w:rsidP="00D162C0">
      <w:pPr>
        <w:ind w:firstLine="851"/>
        <w:jc w:val="right"/>
        <w:rPr>
          <w:color w:val="000000"/>
        </w:rPr>
      </w:pPr>
      <w:r>
        <w:t xml:space="preserve">к Положению об официальном сайте </w:t>
      </w:r>
    </w:p>
    <w:p w:rsidR="00D162C0" w:rsidRDefault="00D162C0" w:rsidP="00D162C0">
      <w:pPr>
        <w:ind w:firstLine="851"/>
        <w:jc w:val="right"/>
        <w:rPr>
          <w:color w:val="000000"/>
        </w:rPr>
      </w:pPr>
      <w:r>
        <w:t xml:space="preserve">Администрации </w:t>
      </w:r>
      <w:proofErr w:type="spellStart"/>
      <w:r>
        <w:t>Белокалитвинского</w:t>
      </w:r>
      <w:proofErr w:type="spellEnd"/>
      <w:r>
        <w:t xml:space="preserve"> района</w:t>
      </w:r>
    </w:p>
    <w:p w:rsidR="008B4D08" w:rsidRDefault="008B4D08" w:rsidP="008B4D08">
      <w:pPr>
        <w:tabs>
          <w:tab w:val="left" w:pos="284"/>
        </w:tabs>
        <w:spacing w:after="280"/>
        <w:ind w:firstLine="0"/>
        <w:jc w:val="right"/>
        <w:rPr>
          <w:sz w:val="26"/>
          <w:szCs w:val="26"/>
        </w:rPr>
      </w:pPr>
    </w:p>
    <w:p w:rsidR="008B4D08" w:rsidRDefault="008B4D08" w:rsidP="008B4D08">
      <w:pPr>
        <w:tabs>
          <w:tab w:val="left" w:pos="284"/>
        </w:tabs>
        <w:spacing w:after="280"/>
        <w:ind w:firstLine="0"/>
        <w:jc w:val="center"/>
      </w:pPr>
      <w:r w:rsidRPr="008B4D08">
        <w:t>Перечень</w:t>
      </w:r>
      <w:r>
        <w:t xml:space="preserve"> информации о деятельности</w:t>
      </w:r>
      <w:r w:rsidRPr="008B4D08">
        <w:t xml:space="preserve"> организаций, подведомственных Администрации </w:t>
      </w:r>
      <w:proofErr w:type="spellStart"/>
      <w:r w:rsidRPr="008B4D08">
        <w:t>Белокалитвинского</w:t>
      </w:r>
      <w:proofErr w:type="spellEnd"/>
      <w:r w:rsidRPr="008B4D08">
        <w:t xml:space="preserve"> района</w:t>
      </w:r>
      <w:r>
        <w:t>, размещаемой на их официальных сайтах информационно-телекоммуникационной сети «Интернет»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8789"/>
        <w:gridCol w:w="5102"/>
      </w:tblGrid>
      <w:tr w:rsidR="008B4D08" w:rsidTr="00AF3F04">
        <w:tc>
          <w:tcPr>
            <w:tcW w:w="562" w:type="dxa"/>
          </w:tcPr>
          <w:p w:rsidR="008B4D08" w:rsidRDefault="008B4D08" w:rsidP="008B4D08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8789" w:type="dxa"/>
          </w:tcPr>
          <w:p w:rsidR="008B4D08" w:rsidRDefault="008B4D08" w:rsidP="008B4D08">
            <w:pPr>
              <w:pStyle w:val="ConsPlusNormal"/>
              <w:jc w:val="center"/>
            </w:pPr>
            <w:r>
              <w:t>Категория информации</w:t>
            </w:r>
          </w:p>
        </w:tc>
        <w:tc>
          <w:tcPr>
            <w:tcW w:w="5102" w:type="dxa"/>
          </w:tcPr>
          <w:p w:rsidR="008B4D08" w:rsidRDefault="008B4D08" w:rsidP="008B4D08">
            <w:pPr>
              <w:pStyle w:val="ConsPlusNormal"/>
              <w:jc w:val="center"/>
            </w:pPr>
            <w:r>
              <w:t>Периодичность размещения</w:t>
            </w:r>
          </w:p>
        </w:tc>
      </w:tr>
      <w:tr w:rsidR="008B4D08" w:rsidTr="00AF3F04">
        <w:tc>
          <w:tcPr>
            <w:tcW w:w="562" w:type="dxa"/>
          </w:tcPr>
          <w:p w:rsidR="008B4D08" w:rsidRPr="008B4D08" w:rsidRDefault="008B4D08" w:rsidP="008B4D08">
            <w:pPr>
              <w:tabs>
                <w:tab w:val="left" w:pos="284"/>
              </w:tabs>
              <w:spacing w:after="280"/>
              <w:ind w:firstLine="0"/>
              <w:jc w:val="center"/>
              <w:rPr>
                <w:sz w:val="24"/>
                <w:szCs w:val="24"/>
              </w:rPr>
            </w:pPr>
            <w:r w:rsidRPr="008B4D08">
              <w:rPr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8B4D08" w:rsidRPr="008B4D08" w:rsidRDefault="008B4D08" w:rsidP="008B4D08">
            <w:pPr>
              <w:tabs>
                <w:tab w:val="left" w:pos="284"/>
              </w:tabs>
              <w:spacing w:after="280"/>
              <w:ind w:firstLine="0"/>
              <w:jc w:val="center"/>
              <w:rPr>
                <w:sz w:val="24"/>
                <w:szCs w:val="24"/>
              </w:rPr>
            </w:pPr>
            <w:r w:rsidRPr="008B4D08">
              <w:rPr>
                <w:sz w:val="24"/>
                <w:szCs w:val="24"/>
              </w:rPr>
              <w:t xml:space="preserve">Полное и сокращенное наименование организации, подведомственной Администрации </w:t>
            </w:r>
            <w:proofErr w:type="spellStart"/>
            <w:r w:rsidRPr="008B4D08">
              <w:rPr>
                <w:sz w:val="24"/>
                <w:szCs w:val="24"/>
              </w:rPr>
              <w:t>Белокалитвинского</w:t>
            </w:r>
            <w:proofErr w:type="spellEnd"/>
            <w:r w:rsidRPr="008B4D08">
              <w:rPr>
                <w:sz w:val="24"/>
                <w:szCs w:val="24"/>
              </w:rPr>
              <w:t xml:space="preserve"> района, почтовый адрес, адрес электронной почты, номера телефонов, информация об официальной странице подведомственной Администрации </w:t>
            </w:r>
            <w:proofErr w:type="spellStart"/>
            <w:r w:rsidRPr="008B4D08">
              <w:rPr>
                <w:sz w:val="24"/>
                <w:szCs w:val="24"/>
              </w:rPr>
              <w:t>Белокалитвинского</w:t>
            </w:r>
            <w:proofErr w:type="spellEnd"/>
            <w:r w:rsidRPr="008B4D08">
              <w:rPr>
                <w:sz w:val="24"/>
                <w:szCs w:val="24"/>
              </w:rPr>
              <w:t xml:space="preserve"> района организации с указателем этой страницы в информационно-телекоммуникационной сети "Интернет"</w:t>
            </w:r>
          </w:p>
        </w:tc>
        <w:tc>
          <w:tcPr>
            <w:tcW w:w="5102" w:type="dxa"/>
          </w:tcPr>
          <w:p w:rsidR="008B4D08" w:rsidRPr="008B4D08" w:rsidRDefault="008B4D08" w:rsidP="008B4D08">
            <w:pPr>
              <w:tabs>
                <w:tab w:val="left" w:pos="284"/>
              </w:tabs>
              <w:spacing w:after="280"/>
              <w:ind w:firstLine="0"/>
              <w:jc w:val="center"/>
              <w:rPr>
                <w:sz w:val="24"/>
                <w:szCs w:val="24"/>
              </w:rPr>
            </w:pPr>
            <w:r w:rsidRPr="008B4D08">
              <w:rPr>
                <w:sz w:val="24"/>
                <w:szCs w:val="24"/>
              </w:rPr>
              <w:t>поддерживается в актуальном состоянии</w:t>
            </w:r>
          </w:p>
        </w:tc>
      </w:tr>
      <w:tr w:rsidR="008B4D08" w:rsidTr="00AF3F04">
        <w:tc>
          <w:tcPr>
            <w:tcW w:w="562" w:type="dxa"/>
          </w:tcPr>
          <w:p w:rsidR="008B4D08" w:rsidRPr="008B4D08" w:rsidRDefault="008B4D08" w:rsidP="008B4D08">
            <w:pPr>
              <w:tabs>
                <w:tab w:val="left" w:pos="284"/>
              </w:tabs>
              <w:spacing w:after="28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789" w:type="dxa"/>
          </w:tcPr>
          <w:p w:rsidR="008B4D08" w:rsidRPr="008B4D08" w:rsidRDefault="008B4D08" w:rsidP="008B4D08">
            <w:pPr>
              <w:tabs>
                <w:tab w:val="left" w:pos="284"/>
              </w:tabs>
              <w:spacing w:after="28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Сведения о полномочиях, задачах и функциях организации, подведомственной Администрации </w:t>
            </w:r>
            <w:proofErr w:type="spellStart"/>
            <w:r>
              <w:rPr>
                <w:sz w:val="24"/>
              </w:rPr>
              <w:t>Белокалитвинского</w:t>
            </w:r>
            <w:proofErr w:type="spellEnd"/>
            <w:r>
              <w:rPr>
                <w:sz w:val="24"/>
              </w:rPr>
              <w:t xml:space="preserve"> района, а также перечень законов и иных нормативных правовых актов, определяющих эти полномочия, задачи и функции</w:t>
            </w:r>
          </w:p>
        </w:tc>
        <w:tc>
          <w:tcPr>
            <w:tcW w:w="5102" w:type="dxa"/>
          </w:tcPr>
          <w:p w:rsidR="008B4D08" w:rsidRPr="008B4D08" w:rsidRDefault="008B4D08" w:rsidP="00AF3F04">
            <w:pPr>
              <w:tabs>
                <w:tab w:val="left" w:pos="284"/>
              </w:tabs>
              <w:spacing w:after="28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в течение 5 рабочих дней со дня утверждения либо изменения соответствующих законов, и</w:t>
            </w:r>
            <w:r w:rsidR="00AF3F04">
              <w:rPr>
                <w:sz w:val="24"/>
              </w:rPr>
              <w:t>ных нормативных правовых актов</w:t>
            </w:r>
          </w:p>
        </w:tc>
      </w:tr>
      <w:tr w:rsidR="008B4D08" w:rsidTr="00AF3F04">
        <w:tc>
          <w:tcPr>
            <w:tcW w:w="562" w:type="dxa"/>
          </w:tcPr>
          <w:p w:rsidR="008B4D08" w:rsidRPr="008B4D08" w:rsidRDefault="00AF3F04" w:rsidP="008B4D08">
            <w:pPr>
              <w:tabs>
                <w:tab w:val="left" w:pos="284"/>
              </w:tabs>
              <w:spacing w:after="28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789" w:type="dxa"/>
          </w:tcPr>
          <w:p w:rsidR="008B4D08" w:rsidRPr="008B4D08" w:rsidRDefault="00AF3F04" w:rsidP="00AF3F04">
            <w:pPr>
              <w:tabs>
                <w:tab w:val="left" w:pos="284"/>
              </w:tabs>
              <w:spacing w:after="28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Сведения о руководителях организации, подведомственной Администрации </w:t>
            </w:r>
            <w:proofErr w:type="spellStart"/>
            <w:r>
              <w:rPr>
                <w:sz w:val="24"/>
              </w:rPr>
              <w:t>Белокалитвинского</w:t>
            </w:r>
            <w:proofErr w:type="spellEnd"/>
            <w:r>
              <w:rPr>
                <w:sz w:val="24"/>
              </w:rPr>
              <w:t xml:space="preserve"> района, в частности фамилия, имя, отчество, а также при согласии указанных лиц - иные сведения о них</w:t>
            </w:r>
          </w:p>
        </w:tc>
        <w:tc>
          <w:tcPr>
            <w:tcW w:w="5102" w:type="dxa"/>
          </w:tcPr>
          <w:p w:rsidR="008B4D08" w:rsidRPr="008B4D08" w:rsidRDefault="00AF3F04" w:rsidP="00AF3F04">
            <w:pPr>
              <w:tabs>
                <w:tab w:val="left" w:pos="284"/>
              </w:tabs>
              <w:spacing w:after="28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в течение 3 рабочих дней со дня назначения</w:t>
            </w:r>
          </w:p>
        </w:tc>
      </w:tr>
    </w:tbl>
    <w:p w:rsidR="003D7569" w:rsidRDefault="003D7569" w:rsidP="00AF3F04">
      <w:pPr>
        <w:pStyle w:val="ConsPlusTitle"/>
        <w:jc w:val="both"/>
        <w:rPr>
          <w:rFonts w:ascii="Times New Roman" w:hAnsi="Times New Roman" w:cs="Times New Roman"/>
        </w:rPr>
      </w:pPr>
      <w:bookmarkStart w:id="2" w:name="_GoBack"/>
      <w:bookmarkEnd w:id="2"/>
    </w:p>
    <w:p w:rsidR="00AF3F04" w:rsidRDefault="00AF3F04" w:rsidP="00AF3F0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Заместитель</w:t>
      </w:r>
      <w:r w:rsidRPr="008B4D08">
        <w:rPr>
          <w:rFonts w:ascii="Times New Roman" w:hAnsi="Times New Roman" w:cs="Times New Roman"/>
          <w:b w:val="0"/>
          <w:sz w:val="28"/>
          <w:szCs w:val="28"/>
        </w:rPr>
        <w:t xml:space="preserve"> главы </w:t>
      </w:r>
    </w:p>
    <w:p w:rsidR="00AF3F04" w:rsidRDefault="00AF3F04" w:rsidP="00AF3F0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B4D08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proofErr w:type="spellStart"/>
      <w:r w:rsidRPr="008B4D08">
        <w:rPr>
          <w:rFonts w:ascii="Times New Roman" w:hAnsi="Times New Roman" w:cs="Times New Roman"/>
          <w:b w:val="0"/>
          <w:sz w:val="28"/>
          <w:szCs w:val="28"/>
        </w:rPr>
        <w:t>Белокалитвинского</w:t>
      </w:r>
      <w:proofErr w:type="spellEnd"/>
      <w:r w:rsidRPr="008B4D08">
        <w:rPr>
          <w:rFonts w:ascii="Times New Roman" w:hAnsi="Times New Roman" w:cs="Times New Roman"/>
          <w:b w:val="0"/>
          <w:sz w:val="28"/>
          <w:szCs w:val="28"/>
        </w:rPr>
        <w:t xml:space="preserve"> района </w:t>
      </w:r>
    </w:p>
    <w:p w:rsidR="00AF3F04" w:rsidRPr="008B4D08" w:rsidRDefault="00AF3F04" w:rsidP="00AF3F04">
      <w:pPr>
        <w:pStyle w:val="ConsPlusTitle"/>
        <w:jc w:val="both"/>
        <w:rPr>
          <w:rFonts w:ascii="Times New Roman" w:hAnsi="Times New Roman" w:cs="Times New Roman"/>
          <w:b w:val="0"/>
        </w:rPr>
      </w:pPr>
      <w:r w:rsidRPr="008B4D08">
        <w:rPr>
          <w:rFonts w:ascii="Times New Roman" w:hAnsi="Times New Roman" w:cs="Times New Roman"/>
          <w:b w:val="0"/>
          <w:sz w:val="28"/>
          <w:szCs w:val="28"/>
        </w:rPr>
        <w:t>по организационной и кадровой работе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Л.Г. Василенко</w:t>
      </w:r>
    </w:p>
    <w:p w:rsidR="003D7569" w:rsidRDefault="003D7569" w:rsidP="003D7569">
      <w:pPr>
        <w:tabs>
          <w:tab w:val="left" w:pos="284"/>
        </w:tabs>
        <w:spacing w:after="280"/>
        <w:ind w:firstLine="0"/>
        <w:rPr>
          <w:color w:val="000000"/>
        </w:rPr>
      </w:pPr>
    </w:p>
    <w:sectPr w:rsidR="003D7569" w:rsidSect="003D7569">
      <w:pgSz w:w="16838" w:h="11906" w:orient="landscape"/>
      <w:pgMar w:top="1418" w:right="1134" w:bottom="765" w:left="1134" w:header="708" w:footer="708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569" w:rsidRDefault="003D7569">
      <w:r>
        <w:separator/>
      </w:r>
    </w:p>
  </w:endnote>
  <w:endnote w:type="continuationSeparator" w:id="0">
    <w:p w:rsidR="003D7569" w:rsidRDefault="003D7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569" w:rsidRDefault="003D7569">
    <w:pPr>
      <w:pStyle w:val="a7"/>
      <w:ind w:firstLine="0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569" w:rsidRDefault="003D756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569" w:rsidRDefault="003D7569">
    <w:pPr>
      <w:pStyle w:val="a7"/>
      <w:ind w:firstLine="0"/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569" w:rsidRDefault="003D7569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569" w:rsidRDefault="003D7569">
    <w:pPr>
      <w:pStyle w:val="a7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569" w:rsidRDefault="003D7569">
    <w:pPr>
      <w:pStyle w:val="a7"/>
      <w:ind w:firstLine="0"/>
      <w:rPr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569" w:rsidRDefault="003D756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569" w:rsidRDefault="003D7569">
      <w:r>
        <w:separator/>
      </w:r>
    </w:p>
  </w:footnote>
  <w:footnote w:type="continuationSeparator" w:id="0">
    <w:p w:rsidR="003D7569" w:rsidRDefault="003D7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569" w:rsidRDefault="003D7569">
    <w:pPr>
      <w:pStyle w:val="ae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569" w:rsidRDefault="003D7569">
    <w:pPr>
      <w:pStyle w:val="ae"/>
      <w:jc w:val="right"/>
    </w:pPr>
    <w:r>
      <w:t>ПРОЕКТ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569" w:rsidRDefault="003D7569">
    <w:pPr>
      <w:pStyle w:val="ae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569" w:rsidRDefault="003D7569">
    <w:pPr>
      <w:pStyle w:val="ae"/>
      <w:jc w:val="center"/>
    </w:pPr>
    <w:r>
      <w:fldChar w:fldCharType="begin"/>
    </w:r>
    <w:r>
      <w:instrText xml:space="preserve">PAGE </w:instrText>
    </w:r>
    <w:r>
      <w:fldChar w:fldCharType="separate"/>
    </w:r>
    <w:r w:rsidR="00D162C0">
      <w:rPr>
        <w:noProof/>
      </w:rPr>
      <w:t>10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569" w:rsidRDefault="003D7569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569" w:rsidRDefault="003D7569">
    <w:pPr>
      <w:pStyle w:val="ae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569" w:rsidRDefault="003D7569">
    <w:pPr>
      <w:pStyle w:val="ae"/>
      <w:jc w:val="center"/>
    </w:pPr>
    <w:r>
      <w:fldChar w:fldCharType="begin"/>
    </w:r>
    <w:r>
      <w:instrText xml:space="preserve">PAGE </w:instrText>
    </w:r>
    <w:r>
      <w:fldChar w:fldCharType="separate"/>
    </w:r>
    <w:r w:rsidR="00D162C0">
      <w:rPr>
        <w:noProof/>
      </w:rPr>
      <w:t>22</w:t>
    </w:r>
    <w: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569" w:rsidRDefault="003D756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01648"/>
    <w:multiLevelType w:val="multilevel"/>
    <w:tmpl w:val="0CEC18B6"/>
    <w:lvl w:ilvl="0">
      <w:start w:val="1"/>
      <w:numFmt w:val="decimal"/>
      <w:lvlText w:val="2.%1"/>
      <w:lvlJc w:val="left"/>
      <w:pPr>
        <w:tabs>
          <w:tab w:val="left" w:pos="0"/>
        </w:tabs>
        <w:ind w:left="375" w:hanging="375"/>
      </w:pPr>
    </w:lvl>
    <w:lvl w:ilvl="1">
      <w:start w:val="5"/>
      <w:numFmt w:val="decimal"/>
      <w:lvlText w:val="%1.%2"/>
      <w:lvlJc w:val="left"/>
      <w:pPr>
        <w:tabs>
          <w:tab w:val="left" w:pos="0"/>
        </w:tabs>
        <w:ind w:left="1084" w:hanging="375"/>
      </w:p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2138" w:hanging="720"/>
      </w:p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3207" w:hanging="1080"/>
      </w:p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3916" w:hanging="1080"/>
      </w:p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4985" w:hanging="1440"/>
      </w:p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5694" w:hanging="1440"/>
      </w:p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6763" w:hanging="1800"/>
      </w:p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7832" w:hanging="2160"/>
      </w:pPr>
    </w:lvl>
  </w:abstractNum>
  <w:abstractNum w:abstractNumId="1" w15:restartNumberingAfterBreak="0">
    <w:nsid w:val="04780F94"/>
    <w:multiLevelType w:val="multilevel"/>
    <w:tmpl w:val="C52EEA0C"/>
    <w:lvl w:ilvl="0">
      <w:start w:val="3"/>
      <w:numFmt w:val="decimal"/>
      <w:lvlText w:val="%1"/>
      <w:lvlJc w:val="left"/>
      <w:pPr>
        <w:tabs>
          <w:tab w:val="left" w:pos="0"/>
        </w:tabs>
        <w:ind w:left="375" w:hanging="375"/>
      </w:pPr>
    </w:lvl>
    <w:lvl w:ilvl="1">
      <w:start w:val="3"/>
      <w:numFmt w:val="decimal"/>
      <w:lvlText w:val="%1.%2"/>
      <w:lvlJc w:val="left"/>
      <w:pPr>
        <w:tabs>
          <w:tab w:val="left" w:pos="0"/>
        </w:tabs>
        <w:ind w:left="432" w:hanging="375"/>
      </w:p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834" w:hanging="720"/>
      </w:p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1251" w:hanging="1080"/>
      </w:p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1308" w:hanging="1080"/>
      </w:p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1725" w:hanging="1440"/>
      </w:p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1782" w:hanging="1440"/>
      </w:p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2199" w:hanging="1800"/>
      </w:p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2616" w:hanging="2160"/>
      </w:pPr>
    </w:lvl>
  </w:abstractNum>
  <w:abstractNum w:abstractNumId="2" w15:restartNumberingAfterBreak="0">
    <w:nsid w:val="078E0B10"/>
    <w:multiLevelType w:val="multilevel"/>
    <w:tmpl w:val="2C2605BA"/>
    <w:lvl w:ilvl="0"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tabs>
          <w:tab w:val="left" w:pos="0"/>
        </w:tabs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tabs>
          <w:tab w:val="left" w:pos="0"/>
        </w:tabs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1F8C7611"/>
    <w:multiLevelType w:val="multilevel"/>
    <w:tmpl w:val="7BC80C82"/>
    <w:lvl w:ilvl="0"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tabs>
          <w:tab w:val="left" w:pos="0"/>
        </w:tabs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tabs>
          <w:tab w:val="left" w:pos="0"/>
        </w:tabs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245468F0"/>
    <w:multiLevelType w:val="multilevel"/>
    <w:tmpl w:val="22CA21B8"/>
    <w:lvl w:ilvl="0">
      <w:start w:val="1"/>
      <w:numFmt w:val="russianLower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5" w15:restartNumberingAfterBreak="0">
    <w:nsid w:val="27F23A62"/>
    <w:multiLevelType w:val="multilevel"/>
    <w:tmpl w:val="EF005170"/>
    <w:lvl w:ilvl="0"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tabs>
          <w:tab w:val="left" w:pos="0"/>
        </w:tabs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tabs>
          <w:tab w:val="left" w:pos="0"/>
        </w:tabs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31C041F2"/>
    <w:multiLevelType w:val="multilevel"/>
    <w:tmpl w:val="46C8FD1E"/>
    <w:lvl w:ilvl="0"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tabs>
          <w:tab w:val="left" w:pos="0"/>
        </w:tabs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tabs>
          <w:tab w:val="left" w:pos="0"/>
        </w:tabs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39082BA0"/>
    <w:multiLevelType w:val="multilevel"/>
    <w:tmpl w:val="A0124D76"/>
    <w:lvl w:ilvl="0"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tabs>
          <w:tab w:val="left" w:pos="0"/>
        </w:tabs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tabs>
          <w:tab w:val="left" w:pos="0"/>
        </w:tabs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3F350F2F"/>
    <w:multiLevelType w:val="multilevel"/>
    <w:tmpl w:val="4A308ADC"/>
    <w:lvl w:ilvl="0">
      <w:start w:val="4"/>
      <w:numFmt w:val="decimal"/>
      <w:lvlText w:val="%1"/>
      <w:lvlJc w:val="left"/>
      <w:pPr>
        <w:tabs>
          <w:tab w:val="left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left" w:pos="0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2160" w:hanging="2160"/>
      </w:pPr>
    </w:lvl>
  </w:abstractNum>
  <w:abstractNum w:abstractNumId="9" w15:restartNumberingAfterBreak="0">
    <w:nsid w:val="436E0830"/>
    <w:multiLevelType w:val="multilevel"/>
    <w:tmpl w:val="8668AE22"/>
    <w:lvl w:ilvl="0">
      <w:start w:val="5"/>
      <w:numFmt w:val="decimal"/>
      <w:lvlText w:val="%1"/>
      <w:lvlJc w:val="left"/>
      <w:pPr>
        <w:tabs>
          <w:tab w:val="left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left" w:pos="0"/>
        </w:tabs>
        <w:ind w:left="432" w:hanging="375"/>
      </w:p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834" w:hanging="720"/>
      </w:p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1251" w:hanging="1080"/>
      </w:p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1308" w:hanging="1080"/>
      </w:p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1725" w:hanging="1440"/>
      </w:p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1782" w:hanging="1440"/>
      </w:p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2199" w:hanging="1800"/>
      </w:pPr>
    </w:lvl>
    <w:lvl w:ilvl="8">
      <w:start w:val="5"/>
      <w:numFmt w:val="decimal"/>
      <w:lvlText w:val="1%9"/>
      <w:lvlJc w:val="left"/>
      <w:pPr>
        <w:tabs>
          <w:tab w:val="left" w:pos="0"/>
        </w:tabs>
        <w:ind w:left="2616" w:hanging="2160"/>
      </w:pPr>
    </w:lvl>
  </w:abstractNum>
  <w:abstractNum w:abstractNumId="10" w15:restartNumberingAfterBreak="0">
    <w:nsid w:val="43BF4953"/>
    <w:multiLevelType w:val="multilevel"/>
    <w:tmpl w:val="6A62B514"/>
    <w:lvl w:ilvl="0">
      <w:start w:val="1"/>
      <w:numFmt w:val="decimal"/>
      <w:lvlText w:val="2.3.%1"/>
      <w:lvlJc w:val="left"/>
      <w:pPr>
        <w:tabs>
          <w:tab w:val="left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7189" w:hanging="180"/>
      </w:pPr>
    </w:lvl>
  </w:abstractNum>
  <w:abstractNum w:abstractNumId="11" w15:restartNumberingAfterBreak="0">
    <w:nsid w:val="5F632B9E"/>
    <w:multiLevelType w:val="multilevel"/>
    <w:tmpl w:val="14124898"/>
    <w:lvl w:ilvl="0">
      <w:start w:val="5"/>
      <w:numFmt w:val="decimal"/>
      <w:lvlText w:val="%1."/>
      <w:lvlJc w:val="left"/>
      <w:pPr>
        <w:tabs>
          <w:tab w:val="left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left" w:pos="0"/>
        </w:tabs>
        <w:ind w:left="432" w:hanging="375"/>
      </w:p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834" w:hanging="720"/>
      </w:p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1251" w:hanging="1080"/>
      </w:p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1308" w:hanging="1080"/>
      </w:p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1725" w:hanging="1440"/>
      </w:p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1782" w:hanging="1440"/>
      </w:p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2199" w:hanging="1800"/>
      </w:pPr>
    </w:lvl>
    <w:lvl w:ilvl="8">
      <w:start w:val="5"/>
      <w:numFmt w:val="decimal"/>
      <w:lvlText w:val="1%9"/>
      <w:lvlJc w:val="left"/>
      <w:pPr>
        <w:tabs>
          <w:tab w:val="left" w:pos="0"/>
        </w:tabs>
        <w:ind w:left="2616" w:hanging="2160"/>
      </w:pPr>
    </w:lvl>
  </w:abstractNum>
  <w:abstractNum w:abstractNumId="12" w15:restartNumberingAfterBreak="0">
    <w:nsid w:val="5FE23EA3"/>
    <w:multiLevelType w:val="multilevel"/>
    <w:tmpl w:val="87C630EE"/>
    <w:lvl w:ilvl="0">
      <w:start w:val="4"/>
      <w:numFmt w:val="decimal"/>
      <w:lvlText w:val="%1."/>
      <w:lvlJc w:val="left"/>
      <w:pPr>
        <w:tabs>
          <w:tab w:val="left" w:pos="0"/>
        </w:tabs>
        <w:ind w:left="375" w:hanging="375"/>
      </w:pPr>
    </w:lvl>
    <w:lvl w:ilvl="1">
      <w:start w:val="4"/>
      <w:numFmt w:val="decimal"/>
      <w:lvlText w:val="%1.%2"/>
      <w:lvlJc w:val="left"/>
      <w:pPr>
        <w:tabs>
          <w:tab w:val="left" w:pos="0"/>
        </w:tabs>
        <w:ind w:left="1226" w:hanging="375"/>
      </w:p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2422" w:hanging="720"/>
      </w:p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3633" w:hanging="1080"/>
      </w:p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4484" w:hanging="1080"/>
      </w:p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5695" w:hanging="1440"/>
      </w:p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6546" w:hanging="1440"/>
      </w:p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7757" w:hanging="1800"/>
      </w:p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8968" w:hanging="2160"/>
      </w:pPr>
    </w:lvl>
  </w:abstractNum>
  <w:abstractNum w:abstractNumId="13" w15:restartNumberingAfterBreak="0">
    <w:nsid w:val="67D767BC"/>
    <w:multiLevelType w:val="multilevel"/>
    <w:tmpl w:val="C1E02954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decimal"/>
      <w:lvlText w:val="1.%2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4" w15:restartNumberingAfterBreak="0">
    <w:nsid w:val="6B5F6F0C"/>
    <w:multiLevelType w:val="multilevel"/>
    <w:tmpl w:val="D90C5B1E"/>
    <w:lvl w:ilvl="0">
      <w:start w:val="1"/>
      <w:numFmt w:val="decimal"/>
      <w:lvlText w:val="2.4.%1"/>
      <w:lvlJc w:val="left"/>
      <w:pPr>
        <w:tabs>
          <w:tab w:val="left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7189" w:hanging="180"/>
      </w:pPr>
    </w:lvl>
  </w:abstractNum>
  <w:abstractNum w:abstractNumId="15" w15:restartNumberingAfterBreak="0">
    <w:nsid w:val="738A4384"/>
    <w:multiLevelType w:val="multilevel"/>
    <w:tmpl w:val="A0A8CA70"/>
    <w:lvl w:ilvl="0">
      <w:start w:val="1"/>
      <w:numFmt w:val="decimal"/>
      <w:lvlText w:val="%1."/>
      <w:lvlJc w:val="left"/>
      <w:pPr>
        <w:tabs>
          <w:tab w:val="left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7189" w:hanging="180"/>
      </w:pPr>
    </w:lvl>
  </w:abstractNum>
  <w:abstractNum w:abstractNumId="16" w15:restartNumberingAfterBreak="0">
    <w:nsid w:val="76822180"/>
    <w:multiLevelType w:val="multilevel"/>
    <w:tmpl w:val="A87AE836"/>
    <w:lvl w:ilvl="0">
      <w:start w:val="1"/>
      <w:numFmt w:val="decimal"/>
      <w:lvlText w:val="%1."/>
      <w:lvlJc w:val="left"/>
      <w:pPr>
        <w:tabs>
          <w:tab w:val="left" w:pos="0"/>
        </w:tabs>
        <w:ind w:left="57" w:firstLine="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777" w:hanging="72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77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137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137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497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857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857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2217" w:hanging="2160"/>
      </w:pPr>
    </w:lvl>
  </w:abstractNum>
  <w:abstractNum w:abstractNumId="17" w15:restartNumberingAfterBreak="0">
    <w:nsid w:val="794D4D7C"/>
    <w:multiLevelType w:val="multilevel"/>
    <w:tmpl w:val="C426750E"/>
    <w:lvl w:ilvl="0">
      <w:start w:val="3"/>
      <w:numFmt w:val="decimal"/>
      <w:lvlText w:val="%1"/>
      <w:lvlJc w:val="left"/>
      <w:pPr>
        <w:tabs>
          <w:tab w:val="left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left" w:pos="0"/>
        </w:tabs>
        <w:ind w:left="1226" w:hanging="375"/>
      </w:p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2422" w:hanging="720"/>
      </w:p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3633" w:hanging="1080"/>
      </w:p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4484" w:hanging="1080"/>
      </w:p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5695" w:hanging="1440"/>
      </w:p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6546" w:hanging="1440"/>
      </w:p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7757" w:hanging="1800"/>
      </w:p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8968" w:hanging="2160"/>
      </w:pPr>
    </w:lvl>
  </w:abstractNum>
  <w:abstractNum w:abstractNumId="18" w15:restartNumberingAfterBreak="0">
    <w:nsid w:val="7BAE2648"/>
    <w:multiLevelType w:val="multilevel"/>
    <w:tmpl w:val="9E28CDE6"/>
    <w:lvl w:ilvl="0"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tabs>
          <w:tab w:val="left" w:pos="0"/>
        </w:tabs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tabs>
          <w:tab w:val="left" w:pos="0"/>
        </w:tabs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num w:numId="1">
    <w:abstractNumId w:val="15"/>
  </w:num>
  <w:num w:numId="2">
    <w:abstractNumId w:val="13"/>
  </w:num>
  <w:num w:numId="3">
    <w:abstractNumId w:val="0"/>
  </w:num>
  <w:num w:numId="4">
    <w:abstractNumId w:val="10"/>
  </w:num>
  <w:num w:numId="5">
    <w:abstractNumId w:val="6"/>
  </w:num>
  <w:num w:numId="6">
    <w:abstractNumId w:val="2"/>
  </w:num>
  <w:num w:numId="7">
    <w:abstractNumId w:val="18"/>
  </w:num>
  <w:num w:numId="8">
    <w:abstractNumId w:val="7"/>
  </w:num>
  <w:num w:numId="9">
    <w:abstractNumId w:val="3"/>
  </w:num>
  <w:num w:numId="10">
    <w:abstractNumId w:val="4"/>
  </w:num>
  <w:num w:numId="11">
    <w:abstractNumId w:val="14"/>
  </w:num>
  <w:num w:numId="12">
    <w:abstractNumId w:val="17"/>
  </w:num>
  <w:num w:numId="13">
    <w:abstractNumId w:val="1"/>
  </w:num>
  <w:num w:numId="14">
    <w:abstractNumId w:val="5"/>
  </w:num>
  <w:num w:numId="15">
    <w:abstractNumId w:val="12"/>
  </w:num>
  <w:num w:numId="16">
    <w:abstractNumId w:val="8"/>
  </w:num>
  <w:num w:numId="17">
    <w:abstractNumId w:val="11"/>
  </w:num>
  <w:num w:numId="18">
    <w:abstractNumId w:val="9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4E9"/>
    <w:rsid w:val="002464F3"/>
    <w:rsid w:val="003D7569"/>
    <w:rsid w:val="00552A44"/>
    <w:rsid w:val="005F34E9"/>
    <w:rsid w:val="008B4D08"/>
    <w:rsid w:val="00AF3F04"/>
    <w:rsid w:val="00D162C0"/>
    <w:rsid w:val="00D905AE"/>
    <w:rsid w:val="00F413D1"/>
    <w:rsid w:val="00FE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9103B"/>
  <w15:docId w15:val="{26633B21-2DFA-48E2-A769-5A86EF9E6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 w:line="360" w:lineRule="auto"/>
      <w:jc w:val="center"/>
      <w:outlineLvl w:val="0"/>
    </w:p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 w:themeColor="text1"/>
      <w:sz w:val="28"/>
    </w:rPr>
  </w:style>
  <w:style w:type="paragraph" w:styleId="21">
    <w:name w:val="toc 2"/>
    <w:next w:val="a"/>
    <w:link w:val="22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ListParagraph1">
    <w:name w:val="List Paragraph1"/>
    <w:basedOn w:val="a"/>
    <w:link w:val="ListParagraph10"/>
    <w:pPr>
      <w:ind w:left="720"/>
      <w:contextualSpacing/>
    </w:pPr>
  </w:style>
  <w:style w:type="character" w:customStyle="1" w:styleId="ListParagraph10">
    <w:name w:val="List Paragraph1"/>
    <w:basedOn w:val="1"/>
    <w:link w:val="ListParagraph1"/>
    <w:rPr>
      <w:rFonts w:ascii="Times New Roman" w:hAnsi="Times New Roman"/>
      <w:color w:val="000000" w:themeColor="text1"/>
      <w:sz w:val="28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6">
    <w:name w:val="toc 6"/>
    <w:next w:val="a"/>
    <w:link w:val="60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Heading41">
    <w:name w:val="Heading 41"/>
    <w:link w:val="Heading410"/>
    <w:rPr>
      <w:rFonts w:ascii="XO Thames" w:hAnsi="XO Thames"/>
      <w:b/>
      <w:sz w:val="24"/>
    </w:rPr>
  </w:style>
  <w:style w:type="character" w:customStyle="1" w:styleId="Heading410">
    <w:name w:val="Heading 41"/>
    <w:link w:val="Heading41"/>
    <w:rPr>
      <w:rFonts w:ascii="XO Thames" w:hAnsi="XO Thames"/>
      <w:b/>
      <w:sz w:val="24"/>
    </w:rPr>
  </w:style>
  <w:style w:type="paragraph" w:customStyle="1" w:styleId="13">
    <w:name w:val="Гиперссылка1"/>
    <w:basedOn w:val="DefaultParagraphFont1"/>
    <w:link w:val="14"/>
    <w:rPr>
      <w:color w:val="0563C1" w:themeColor="hyperlink"/>
      <w:u w:val="single"/>
    </w:rPr>
  </w:style>
  <w:style w:type="character" w:customStyle="1" w:styleId="14">
    <w:name w:val="Гиперссылка1"/>
    <w:basedOn w:val="DefaultParagraphFont10"/>
    <w:link w:val="13"/>
    <w:rPr>
      <w:color w:val="0563C1" w:themeColor="hyperlink"/>
      <w:u w:val="single"/>
    </w:rPr>
  </w:style>
  <w:style w:type="paragraph" w:styleId="7">
    <w:name w:val="toc 7"/>
    <w:next w:val="a"/>
    <w:link w:val="70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PlaceholderText1">
    <w:name w:val="Placeholder Text1"/>
    <w:basedOn w:val="DefaultParagraphFont1"/>
    <w:link w:val="PlaceholderText10"/>
    <w:rPr>
      <w:color w:val="808080"/>
    </w:rPr>
  </w:style>
  <w:style w:type="character" w:customStyle="1" w:styleId="PlaceholderText10">
    <w:name w:val="Placeholder Text1"/>
    <w:basedOn w:val="DefaultParagraphFont10"/>
    <w:link w:val="PlaceholderText1"/>
    <w:rPr>
      <w:color w:val="808080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customStyle="1" w:styleId="Footnote1">
    <w:name w:val="Footnote1"/>
    <w:link w:val="Footnote10"/>
    <w:pPr>
      <w:spacing w:after="160" w:line="264" w:lineRule="auto"/>
      <w:ind w:firstLine="851"/>
      <w:jc w:val="both"/>
    </w:pPr>
    <w:rPr>
      <w:rFonts w:ascii="XO Thames" w:hAnsi="XO Thames"/>
    </w:rPr>
  </w:style>
  <w:style w:type="character" w:customStyle="1" w:styleId="Footnote10">
    <w:name w:val="Footnote1"/>
    <w:link w:val="Footnote1"/>
    <w:rPr>
      <w:rFonts w:ascii="XO Thames" w:hAnsi="XO Thames"/>
    </w:rPr>
  </w:style>
  <w:style w:type="paragraph" w:customStyle="1" w:styleId="Heading31">
    <w:name w:val="Heading 31"/>
    <w:link w:val="Heading310"/>
    <w:rPr>
      <w:rFonts w:ascii="XO Thames" w:hAnsi="XO Thames"/>
      <w:b/>
      <w:sz w:val="26"/>
    </w:rPr>
  </w:style>
  <w:style w:type="character" w:customStyle="1" w:styleId="Heading310">
    <w:name w:val="Heading 31"/>
    <w:link w:val="Heading31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Internetlink">
    <w:name w:val="Internet link"/>
    <w:basedOn w:val="DefaultParagraphFont1"/>
    <w:link w:val="Internetlink0"/>
    <w:rPr>
      <w:color w:val="0563C1" w:themeColor="hyperlink"/>
      <w:u w:val="single"/>
    </w:rPr>
  </w:style>
  <w:style w:type="character" w:customStyle="1" w:styleId="Internetlink0">
    <w:name w:val="Internet link"/>
    <w:basedOn w:val="DefaultParagraphFont10"/>
    <w:link w:val="Internetlink"/>
    <w:rPr>
      <w:color w:val="0563C1" w:themeColor="hyperlink"/>
      <w:u w:val="single"/>
    </w:rPr>
  </w:style>
  <w:style w:type="paragraph" w:styleId="a3">
    <w:name w:val="List"/>
    <w:basedOn w:val="a4"/>
    <w:link w:val="a5"/>
  </w:style>
  <w:style w:type="character" w:customStyle="1" w:styleId="a5">
    <w:name w:val="Список Знак"/>
    <w:basedOn w:val="a6"/>
    <w:link w:val="a3"/>
    <w:rPr>
      <w:rFonts w:ascii="Times New Roman" w:hAnsi="Times New Roman"/>
      <w:color w:val="000000" w:themeColor="text1"/>
      <w:sz w:val="28"/>
    </w:rPr>
  </w:style>
  <w:style w:type="paragraph" w:customStyle="1" w:styleId="Header1">
    <w:name w:val="Header1"/>
    <w:link w:val="Header10"/>
  </w:style>
  <w:style w:type="character" w:customStyle="1" w:styleId="Header10">
    <w:name w:val="Header1"/>
    <w:link w:val="Header1"/>
  </w:style>
  <w:style w:type="paragraph" w:customStyle="1" w:styleId="Subtitle1">
    <w:name w:val="Subtitle1"/>
    <w:link w:val="Subtitle10"/>
    <w:rPr>
      <w:rFonts w:ascii="XO Thames" w:hAnsi="XO Thames"/>
      <w:i/>
      <w:sz w:val="24"/>
    </w:rPr>
  </w:style>
  <w:style w:type="character" w:customStyle="1" w:styleId="Subtitle10">
    <w:name w:val="Subtitle1"/>
    <w:link w:val="Subtitle1"/>
    <w:rPr>
      <w:rFonts w:ascii="XO Thames" w:hAnsi="XO Thames"/>
      <w:i/>
      <w:sz w:val="24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rFonts w:ascii="Times New Roman" w:hAnsi="Times New Roman"/>
      <w:color w:val="000000" w:themeColor="text1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Footer1">
    <w:name w:val="Footer1"/>
    <w:link w:val="Footer10"/>
  </w:style>
  <w:style w:type="character" w:customStyle="1" w:styleId="Footer10">
    <w:name w:val="Footer1"/>
    <w:link w:val="Footer1"/>
  </w:style>
  <w:style w:type="character" w:customStyle="1" w:styleId="11">
    <w:name w:val="Заголовок 1 Знак"/>
    <w:basedOn w:val="1"/>
    <w:link w:val="10"/>
    <w:rPr>
      <w:rFonts w:ascii="Times New Roman" w:hAnsi="Times New Roman"/>
      <w:color w:val="000000" w:themeColor="text1"/>
      <w:sz w:val="28"/>
    </w:rPr>
  </w:style>
  <w:style w:type="paragraph" w:customStyle="1" w:styleId="BalloonText1">
    <w:name w:val="Balloon Text1"/>
    <w:basedOn w:val="a"/>
    <w:link w:val="BalloonText10"/>
    <w:rPr>
      <w:rFonts w:ascii="Segoe UI" w:hAnsi="Segoe UI"/>
      <w:sz w:val="18"/>
    </w:rPr>
  </w:style>
  <w:style w:type="character" w:customStyle="1" w:styleId="BalloonText10">
    <w:name w:val="Balloon Text1"/>
    <w:basedOn w:val="1"/>
    <w:link w:val="BalloonText1"/>
    <w:rPr>
      <w:rFonts w:ascii="Segoe UI" w:hAnsi="Segoe UI"/>
      <w:color w:val="000000" w:themeColor="text1"/>
      <w:sz w:val="18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5">
    <w:name w:val="toc 1"/>
    <w:next w:val="a"/>
    <w:link w:val="16"/>
    <w:uiPriority w:val="39"/>
    <w:pPr>
      <w:spacing w:after="160" w:line="264" w:lineRule="auto"/>
    </w:pPr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styleId="aa">
    <w:name w:val="caption"/>
    <w:basedOn w:val="a"/>
    <w:link w:val="ab"/>
    <w:pPr>
      <w:spacing w:before="120" w:after="120"/>
    </w:pPr>
    <w:rPr>
      <w:i/>
      <w:sz w:val="24"/>
    </w:rPr>
  </w:style>
  <w:style w:type="character" w:customStyle="1" w:styleId="ab">
    <w:name w:val="Название объекта Знак"/>
    <w:basedOn w:val="1"/>
    <w:link w:val="aa"/>
    <w:rPr>
      <w:rFonts w:ascii="Times New Roman" w:hAnsi="Times New Roman"/>
      <w:i/>
      <w:color w:val="000000" w:themeColor="text1"/>
      <w:sz w:val="24"/>
    </w:rPr>
  </w:style>
  <w:style w:type="paragraph" w:customStyle="1" w:styleId="210">
    <w:name w:val="Основной текст21"/>
    <w:basedOn w:val="DefaultParagraphFont1"/>
    <w:link w:val="211"/>
    <w:rPr>
      <w:sz w:val="25"/>
      <w:highlight w:val="white"/>
    </w:rPr>
  </w:style>
  <w:style w:type="character" w:customStyle="1" w:styleId="211">
    <w:name w:val="Основной текст21"/>
    <w:basedOn w:val="DefaultParagraphFont10"/>
    <w:link w:val="210"/>
    <w:rPr>
      <w:sz w:val="25"/>
      <w:highlight w:val="white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Title1">
    <w:name w:val="Title1"/>
    <w:link w:val="Title10"/>
    <w:rPr>
      <w:rFonts w:ascii="XO Thames" w:hAnsi="XO Thames"/>
      <w:b/>
      <w:caps/>
      <w:sz w:val="40"/>
    </w:rPr>
  </w:style>
  <w:style w:type="character" w:customStyle="1" w:styleId="Title10">
    <w:name w:val="Title1"/>
    <w:link w:val="Title1"/>
    <w:rPr>
      <w:rFonts w:ascii="XO Thames" w:hAnsi="XO Thames"/>
      <w:b/>
      <w:caps/>
      <w:sz w:val="40"/>
    </w:rPr>
  </w:style>
  <w:style w:type="paragraph" w:styleId="9">
    <w:name w:val="toc 9"/>
    <w:next w:val="a"/>
    <w:link w:val="90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4">
    <w:name w:val="Body Text"/>
    <w:basedOn w:val="a"/>
    <w:link w:val="a6"/>
    <w:pPr>
      <w:spacing w:after="140" w:line="276" w:lineRule="auto"/>
    </w:pPr>
  </w:style>
  <w:style w:type="character" w:customStyle="1" w:styleId="a6">
    <w:name w:val="Основной текст Знак"/>
    <w:basedOn w:val="1"/>
    <w:link w:val="a4"/>
    <w:rPr>
      <w:rFonts w:ascii="Times New Roman" w:hAnsi="Times New Roman"/>
      <w:color w:val="000000" w:themeColor="text1"/>
      <w:sz w:val="28"/>
    </w:rPr>
  </w:style>
  <w:style w:type="paragraph" w:styleId="8">
    <w:name w:val="toc 8"/>
    <w:next w:val="a"/>
    <w:link w:val="80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HeaderandFooter1">
    <w:name w:val="Header and Footer1"/>
    <w:link w:val="HeaderandFooter10"/>
    <w:pPr>
      <w:spacing w:after="160"/>
      <w:jc w:val="both"/>
    </w:pPr>
    <w:rPr>
      <w:rFonts w:ascii="XO Thames" w:hAnsi="XO Thames"/>
      <w:sz w:val="28"/>
    </w:rPr>
  </w:style>
  <w:style w:type="character" w:customStyle="1" w:styleId="HeaderandFooter10">
    <w:name w:val="Header and Footer1"/>
    <w:link w:val="HeaderandFooter1"/>
    <w:rPr>
      <w:rFonts w:ascii="XO Thames" w:hAnsi="XO Thames"/>
      <w:sz w:val="28"/>
    </w:rPr>
  </w:style>
  <w:style w:type="paragraph" w:styleId="ac">
    <w:name w:val="index heading"/>
    <w:basedOn w:val="a"/>
    <w:link w:val="ad"/>
  </w:style>
  <w:style w:type="character" w:customStyle="1" w:styleId="ad">
    <w:name w:val="Указатель Знак"/>
    <w:basedOn w:val="1"/>
    <w:link w:val="ac"/>
    <w:rPr>
      <w:rFonts w:ascii="Times New Roman" w:hAnsi="Times New Roman"/>
      <w:color w:val="000000" w:themeColor="text1"/>
      <w:sz w:val="28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Pr>
      <w:rFonts w:ascii="Times New Roman" w:hAnsi="Times New Roman"/>
      <w:color w:val="000000" w:themeColor="text1"/>
      <w:sz w:val="28"/>
    </w:rPr>
  </w:style>
  <w:style w:type="paragraph" w:styleId="51">
    <w:name w:val="toc 5"/>
    <w:next w:val="a"/>
    <w:link w:val="52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110">
    <w:name w:val="Основной текст 211"/>
    <w:basedOn w:val="a"/>
    <w:link w:val="2111"/>
    <w:pPr>
      <w:ind w:firstLine="720"/>
    </w:pPr>
    <w:rPr>
      <w:sz w:val="20"/>
    </w:rPr>
  </w:style>
  <w:style w:type="character" w:customStyle="1" w:styleId="2111">
    <w:name w:val="Основной текст 211"/>
    <w:basedOn w:val="1"/>
    <w:link w:val="2110"/>
    <w:rPr>
      <w:rFonts w:ascii="Times New Roman" w:hAnsi="Times New Roman"/>
      <w:color w:val="000000" w:themeColor="text1"/>
      <w:sz w:val="20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customStyle="1" w:styleId="DefaultParagraphFont1">
    <w:name w:val="Default Paragraph Font1"/>
    <w:link w:val="DefaultParagraphFont10"/>
    <w:pPr>
      <w:spacing w:after="160" w:line="264" w:lineRule="auto"/>
    </w:pPr>
  </w:style>
  <w:style w:type="character" w:customStyle="1" w:styleId="DefaultParagraphFont10">
    <w:name w:val="Default Paragraph Font1"/>
    <w:link w:val="DefaultParagraphFont1"/>
  </w:style>
  <w:style w:type="paragraph" w:customStyle="1" w:styleId="Heading21">
    <w:name w:val="Heading 21"/>
    <w:link w:val="Heading210"/>
    <w:rPr>
      <w:rFonts w:asciiTheme="majorHAnsi" w:hAnsiTheme="majorHAnsi"/>
      <w:color w:val="2E74B5" w:themeColor="accent1" w:themeShade="BF"/>
      <w:sz w:val="26"/>
    </w:rPr>
  </w:style>
  <w:style w:type="character" w:customStyle="1" w:styleId="Heading210">
    <w:name w:val="Heading 21"/>
    <w:link w:val="Heading21"/>
    <w:rPr>
      <w:rFonts w:asciiTheme="majorHAnsi" w:hAnsiTheme="majorHAnsi"/>
      <w:color w:val="2E74B5" w:themeColor="accent1" w:themeShade="BF"/>
      <w:sz w:val="26"/>
    </w:rPr>
  </w:style>
  <w:style w:type="paragraph" w:styleId="af0">
    <w:name w:val="Subtitle"/>
    <w:next w:val="a"/>
    <w:link w:val="af1"/>
    <w:uiPriority w:val="11"/>
    <w:qFormat/>
    <w:pPr>
      <w:spacing w:after="160" w:line="264" w:lineRule="auto"/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customStyle="1" w:styleId="17">
    <w:name w:val="Заголовок1"/>
    <w:basedOn w:val="18"/>
    <w:link w:val="19"/>
    <w:rPr>
      <w:rFonts w:ascii="Liberation Sans" w:hAnsi="Liberation Sans"/>
    </w:rPr>
  </w:style>
  <w:style w:type="character" w:customStyle="1" w:styleId="19">
    <w:name w:val="Заголовок1"/>
    <w:basedOn w:val="1a"/>
    <w:link w:val="17"/>
    <w:rPr>
      <w:rFonts w:ascii="Liberation Sans" w:hAnsi="Liberation Sans"/>
      <w:color w:val="000000" w:themeColor="text1"/>
      <w:spacing w:val="0"/>
      <w:sz w:val="28"/>
    </w:rPr>
  </w:style>
  <w:style w:type="paragraph" w:customStyle="1" w:styleId="18">
    <w:name w:val="Обычный1"/>
    <w:link w:val="1a"/>
    <w:rPr>
      <w:rFonts w:ascii="Times New Roman" w:hAnsi="Times New Roman"/>
      <w:color w:val="000000" w:themeColor="text1"/>
      <w:sz w:val="28"/>
    </w:rPr>
  </w:style>
  <w:style w:type="character" w:customStyle="1" w:styleId="1a">
    <w:name w:val="Обычный1"/>
    <w:link w:val="18"/>
    <w:rPr>
      <w:rFonts w:ascii="Times New Roman" w:hAnsi="Times New Roman"/>
      <w:color w:val="000000" w:themeColor="text1"/>
      <w:spacing w:val="0"/>
      <w:sz w:val="28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styleId="af2">
    <w:name w:val="Title"/>
    <w:next w:val="a"/>
    <w:link w:val="af3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Заголовок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E74B5" w:themeColor="accent1" w:themeShade="BF"/>
      <w:sz w:val="26"/>
    </w:rPr>
  </w:style>
  <w:style w:type="paragraph" w:customStyle="1" w:styleId="Heading11">
    <w:name w:val="Heading 11"/>
    <w:link w:val="Heading110"/>
  </w:style>
  <w:style w:type="character" w:customStyle="1" w:styleId="Heading110">
    <w:name w:val="Heading 11"/>
    <w:link w:val="Heading11"/>
  </w:style>
  <w:style w:type="paragraph" w:customStyle="1" w:styleId="Heading51">
    <w:name w:val="Heading 51"/>
    <w:link w:val="Heading510"/>
    <w:rPr>
      <w:rFonts w:ascii="XO Thames" w:hAnsi="XO Thames"/>
      <w:b/>
    </w:rPr>
  </w:style>
  <w:style w:type="character" w:customStyle="1" w:styleId="Heading510">
    <w:name w:val="Heading 51"/>
    <w:link w:val="Heading51"/>
    <w:rPr>
      <w:rFonts w:ascii="XO Thames" w:hAnsi="XO Thames"/>
      <w:b/>
    </w:rPr>
  </w:style>
  <w:style w:type="paragraph" w:customStyle="1" w:styleId="Endnote1">
    <w:name w:val="Endnote1"/>
    <w:link w:val="Endnote10"/>
    <w:pPr>
      <w:spacing w:after="160" w:line="264" w:lineRule="auto"/>
      <w:ind w:firstLine="851"/>
      <w:jc w:val="both"/>
    </w:pPr>
    <w:rPr>
      <w:rFonts w:ascii="XO Thames" w:hAnsi="XO Thames"/>
    </w:rPr>
  </w:style>
  <w:style w:type="character" w:customStyle="1" w:styleId="Endnote10">
    <w:name w:val="Endnote1"/>
    <w:link w:val="Endnote1"/>
    <w:rPr>
      <w:rFonts w:ascii="XO Thames" w:hAnsi="XO Thames"/>
    </w:rPr>
  </w:style>
  <w:style w:type="table" w:customStyle="1" w:styleId="1b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3D7569"/>
    <w:pPr>
      <w:widowControl w:val="0"/>
      <w:autoSpaceDE w:val="0"/>
      <w:autoSpaceDN w:val="0"/>
    </w:pPr>
    <w:rPr>
      <w:rFonts w:ascii="Arial" w:hAnsi="Arial" w:cs="Arial"/>
      <w:b/>
      <w:color w:val="auto"/>
      <w:sz w:val="24"/>
    </w:rPr>
  </w:style>
  <w:style w:type="paragraph" w:styleId="af5">
    <w:name w:val="Normal (Web)"/>
    <w:basedOn w:val="a"/>
    <w:uiPriority w:val="99"/>
    <w:semiHidden/>
    <w:unhideWhenUsed/>
    <w:rsid w:val="003D7569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ConsPlusNormal">
    <w:name w:val="ConsPlusNormal"/>
    <w:rsid w:val="008B4D08"/>
    <w:pPr>
      <w:widowControl w:val="0"/>
      <w:autoSpaceDE w:val="0"/>
      <w:autoSpaceDN w:val="0"/>
    </w:pPr>
    <w:rPr>
      <w:rFonts w:ascii="Times New Roman" w:hAnsi="Times New Roman"/>
      <w:color w:val="auto"/>
      <w:sz w:val="24"/>
    </w:rPr>
  </w:style>
  <w:style w:type="paragraph" w:styleId="af6">
    <w:name w:val="List Paragraph"/>
    <w:basedOn w:val="a"/>
    <w:uiPriority w:val="34"/>
    <w:qFormat/>
    <w:rsid w:val="00D162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3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dminbk@donland.ru" TargetMode="External"/><Relationship Id="rId18" Type="http://schemas.openxmlformats.org/officeDocument/2006/relationships/header" Target="header5.xml"/><Relationship Id="rId26" Type="http://schemas.openxmlformats.org/officeDocument/2006/relationships/hyperlink" Target="mailto:bkgochs@bk.ru" TargetMode="Externa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yperlink" Target="https://kalitva-land.ru/" TargetMode="External"/><Relationship Id="rId17" Type="http://schemas.openxmlformats.org/officeDocument/2006/relationships/footer" Target="footer3.xml"/><Relationship Id="rId25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eader" Target="header6.xml"/><Relationship Id="rId29" Type="http://schemas.openxmlformats.org/officeDocument/2006/relationships/hyperlink" Target="https://kalitva-land.ru/org/mbu-po-ks-stroyzakazchik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8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28" Type="http://schemas.openxmlformats.org/officeDocument/2006/relationships/hyperlink" Target="mailto:mfc_bk@donland.ru" TargetMode="Externa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5.xml"/><Relationship Id="rId27" Type="http://schemas.openxmlformats.org/officeDocument/2006/relationships/hyperlink" Target="http://bk.mfc61.ru/" TargetMode="External"/><Relationship Id="rId30" Type="http://schemas.openxmlformats.org/officeDocument/2006/relationships/hyperlink" Target="mailto:sherbovsk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DF378-4393-4D5A-B594-C19DA4902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22</Pages>
  <Words>5694</Words>
  <Characters>32461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Сергей Сидоренко</cp:lastModifiedBy>
  <cp:revision>7</cp:revision>
  <dcterms:created xsi:type="dcterms:W3CDTF">2026-04-01T11:43:00Z</dcterms:created>
  <dcterms:modified xsi:type="dcterms:W3CDTF">2026-04-01T14:17:00Z</dcterms:modified>
</cp:coreProperties>
</file>