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92" w:rsidRDefault="00A53392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549B">
        <w:rPr>
          <w:rFonts w:ascii="Times New Roman" w:hAnsi="Times New Roman" w:cs="Times New Roman"/>
          <w:b/>
          <w:sz w:val="28"/>
          <w:szCs w:val="28"/>
        </w:rPr>
        <w:t xml:space="preserve">Городской прокуратурой поддержано обвинение по делу о </w:t>
      </w:r>
      <w:r w:rsidR="0074760F">
        <w:rPr>
          <w:rFonts w:ascii="Times New Roman" w:hAnsi="Times New Roman" w:cs="Times New Roman"/>
          <w:b/>
          <w:sz w:val="28"/>
          <w:szCs w:val="28"/>
        </w:rPr>
        <w:t>вымогательстве</w:t>
      </w:r>
    </w:p>
    <w:bookmarkEnd w:id="0"/>
    <w:p w:rsidR="002B6D41" w:rsidRPr="00BF7A7D" w:rsidRDefault="002B6D41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60F" w:rsidRDefault="002B6D41" w:rsidP="0074760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Помощником </w:t>
      </w:r>
      <w:r w:rsidR="00A53392">
        <w:rPr>
          <w:rFonts w:ascii="Times New Roman" w:hAnsi="Times New Roman" w:cs="Times New Roman"/>
          <w:sz w:val="28"/>
          <w:szCs w:val="28"/>
        </w:rPr>
        <w:t>Белокалитвинско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5339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 прокурора</w:t>
      </w:r>
      <w:r w:rsidR="00A53392">
        <w:rPr>
          <w:rFonts w:ascii="Times New Roman" w:hAnsi="Times New Roman" w:cs="Times New Roman"/>
          <w:sz w:val="28"/>
          <w:szCs w:val="28"/>
        </w:rPr>
        <w:t xml:space="preserve"> поддержано обвинение по уголовно</w:t>
      </w:r>
      <w:r>
        <w:rPr>
          <w:rFonts w:ascii="Times New Roman" w:hAnsi="Times New Roman" w:cs="Times New Roman"/>
          <w:sz w:val="28"/>
          <w:szCs w:val="28"/>
        </w:rPr>
        <w:t>му делу в отношении</w:t>
      </w:r>
      <w:r w:rsidR="0074760F">
        <w:rPr>
          <w:rFonts w:ascii="Times New Roman" w:hAnsi="Times New Roman" w:cs="Times New Roman"/>
          <w:sz w:val="28"/>
          <w:szCs w:val="28"/>
        </w:rPr>
        <w:t xml:space="preserve"> гражданина Б., который вымогал, т.е. требовал передать чужое имущество под угрозой применения насилия.</w:t>
      </w:r>
    </w:p>
    <w:p w:rsidR="0074760F" w:rsidRDefault="0074760F" w:rsidP="0074760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Расследованием установлено, что Б. в октябре 2021 года имея умысел, направленный на хищение чужого имущества, путем вымогательства под угрозой применения насилия, действуя из корыстных побуждений, с целью личной наживы и незаконного обогащения, осознавая общественную опасность и противоправность своих действий, предвидя и желая наступления последствий в виде причинения имущественного и морального вреда несовершеннолетнему Л., высказывал в его адрес требования о передаче денежных средств под угрозой насилия, в случае если он откажется выполнить его незаконные требования.</w:t>
      </w:r>
    </w:p>
    <w:p w:rsidR="0074760F" w:rsidRDefault="0074760F" w:rsidP="0074760F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Вину в совершенном преступлени</w:t>
      </w:r>
      <w:r w:rsidR="00F03729">
        <w:rPr>
          <w:rFonts w:ascii="Times New Roman" w:hAnsi="Times New Roman" w:cs="Times New Roman"/>
          <w:sz w:val="28"/>
          <w:szCs w:val="28"/>
        </w:rPr>
        <w:t>и</w:t>
      </w:r>
      <w:r w:rsidRPr="0080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подсудимый</w:t>
      </w:r>
      <w:r w:rsidRPr="0080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признал в полном объеме, в содеянном раскаялся.</w:t>
      </w:r>
    </w:p>
    <w:p w:rsidR="00F03729" w:rsidRDefault="00F03729" w:rsidP="00F03729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Белокалитвинского городского суда гражданин Б. осужден по ч. 1 ст. 163 УК РФ, и с учетом мнения государственного обвинителя, а также наличия обстоятельств, смягчающих и отягчающих наказание, ему назначено наказание в виде 8 месяцев лишения свободы с применением ст. 73 УК РФ.</w:t>
      </w:r>
    </w:p>
    <w:p w:rsidR="004B06B5" w:rsidRDefault="004B06B5" w:rsidP="00F0372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718F" w:rsidRPr="00A53392" w:rsidRDefault="0050718F" w:rsidP="004B06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городского прокурора                                                              </w:t>
      </w:r>
      <w:r w:rsidR="004B06B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37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И.В. Чернега</w:t>
      </w:r>
    </w:p>
    <w:sectPr w:rsidR="0050718F" w:rsidRPr="00A53392" w:rsidSect="00DE529B">
      <w:pgSz w:w="11906" w:h="16838"/>
      <w:pgMar w:top="1134" w:right="45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2"/>
    <w:rsid w:val="002B6D41"/>
    <w:rsid w:val="004B06B5"/>
    <w:rsid w:val="0050718F"/>
    <w:rsid w:val="005B050D"/>
    <w:rsid w:val="005E70A2"/>
    <w:rsid w:val="0074760F"/>
    <w:rsid w:val="007960F8"/>
    <w:rsid w:val="00807663"/>
    <w:rsid w:val="00A53392"/>
    <w:rsid w:val="00B333E5"/>
    <w:rsid w:val="00BF7A7D"/>
    <w:rsid w:val="00C77A76"/>
    <w:rsid w:val="00D70358"/>
    <w:rsid w:val="00DE529B"/>
    <w:rsid w:val="00F03729"/>
    <w:rsid w:val="00F3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05A9-3C33-4B8B-8176-FA8971A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dcterms:created xsi:type="dcterms:W3CDTF">2022-06-23T13:19:00Z</dcterms:created>
  <dcterms:modified xsi:type="dcterms:W3CDTF">2022-06-23T13:19:00Z</dcterms:modified>
</cp:coreProperties>
</file>