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801" w:rsidRDefault="00EA0612" w:rsidP="00941801">
      <w:pPr>
        <w:pStyle w:val="a7"/>
        <w:rPr>
          <w:b w:val="0"/>
          <w:noProof/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3520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-408940</wp:posOffset>
            </wp:positionV>
            <wp:extent cx="548640" cy="720090"/>
            <wp:effectExtent l="19050" t="0" r="3810" b="0"/>
            <wp:wrapNone/>
            <wp:docPr id="15" name="Рисунок 2" descr="Герб_Калитва-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Калитва-скан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20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41801" w:rsidRDefault="00941801" w:rsidP="00941801">
      <w:pPr>
        <w:pStyle w:val="a7"/>
        <w:rPr>
          <w:b w:val="0"/>
          <w:noProof/>
          <w:sz w:val="24"/>
        </w:rPr>
      </w:pPr>
    </w:p>
    <w:p w:rsidR="00941801" w:rsidRDefault="00941801" w:rsidP="00941801">
      <w:pPr>
        <w:pStyle w:val="a7"/>
        <w:rPr>
          <w:sz w:val="32"/>
          <w:szCs w:val="32"/>
        </w:rPr>
      </w:pPr>
      <w:r>
        <w:rPr>
          <w:noProof/>
          <w:sz w:val="32"/>
        </w:rPr>
        <w:t>РОСТОВСКАЯ ОБЛАСТЬ</w:t>
      </w:r>
    </w:p>
    <w:p w:rsidR="00941801" w:rsidRPr="00DE454B" w:rsidRDefault="00941801" w:rsidP="00941801">
      <w:pPr>
        <w:pStyle w:val="a7"/>
        <w:rPr>
          <w:sz w:val="32"/>
          <w:szCs w:val="32"/>
        </w:rPr>
      </w:pPr>
      <w:r w:rsidRPr="00DE454B">
        <w:rPr>
          <w:sz w:val="32"/>
          <w:szCs w:val="32"/>
        </w:rPr>
        <w:t>СОБРАНИЕ ДЕПУТАТОВ</w:t>
      </w:r>
      <w:r>
        <w:rPr>
          <w:sz w:val="32"/>
          <w:szCs w:val="32"/>
        </w:rPr>
        <w:t xml:space="preserve"> БЕЛОКАЛИТВИНСКОГО РАЙОНА</w:t>
      </w:r>
    </w:p>
    <w:p w:rsidR="00941801" w:rsidRDefault="00941801" w:rsidP="00941801">
      <w:pPr>
        <w:pStyle w:val="2"/>
        <w:rPr>
          <w:spacing w:val="80"/>
          <w:sz w:val="36"/>
          <w:szCs w:val="36"/>
        </w:rPr>
      </w:pPr>
    </w:p>
    <w:p w:rsidR="00941801" w:rsidRPr="005A68CE" w:rsidRDefault="00941801" w:rsidP="00941801">
      <w:pPr>
        <w:pStyle w:val="2"/>
        <w:rPr>
          <w:sz w:val="36"/>
          <w:szCs w:val="36"/>
        </w:rPr>
      </w:pPr>
      <w:r w:rsidRPr="00526482">
        <w:rPr>
          <w:spacing w:val="80"/>
          <w:sz w:val="36"/>
          <w:szCs w:val="36"/>
        </w:rPr>
        <w:t>РЕШЕНИ</w:t>
      </w:r>
      <w:r w:rsidRPr="005A68CE">
        <w:rPr>
          <w:sz w:val="36"/>
          <w:szCs w:val="36"/>
        </w:rPr>
        <w:t>Е</w:t>
      </w:r>
    </w:p>
    <w:p w:rsidR="00941801" w:rsidRPr="002C1B5D" w:rsidRDefault="00941801" w:rsidP="00941801">
      <w:pPr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3284"/>
        <w:gridCol w:w="3284"/>
        <w:gridCol w:w="3285"/>
      </w:tblGrid>
      <w:tr w:rsidR="00941801" w:rsidRPr="009A741F" w:rsidTr="00941801">
        <w:tc>
          <w:tcPr>
            <w:tcW w:w="3284" w:type="dxa"/>
          </w:tcPr>
          <w:p w:rsidR="00941801" w:rsidRPr="009A741F" w:rsidRDefault="004E0FE1" w:rsidP="00D66B72">
            <w:pPr>
              <w:rPr>
                <w:sz w:val="28"/>
              </w:rPr>
            </w:pPr>
            <w:r>
              <w:rPr>
                <w:sz w:val="28"/>
              </w:rPr>
              <w:t xml:space="preserve">___ </w:t>
            </w:r>
            <w:r w:rsidR="00D66B72">
              <w:rPr>
                <w:sz w:val="28"/>
              </w:rPr>
              <w:t>мая</w:t>
            </w:r>
            <w:r>
              <w:rPr>
                <w:sz w:val="28"/>
              </w:rPr>
              <w:t xml:space="preserve"> 201</w:t>
            </w:r>
            <w:r w:rsidR="00D66B72">
              <w:rPr>
                <w:sz w:val="28"/>
              </w:rPr>
              <w:t>8</w:t>
            </w:r>
            <w:r w:rsidR="00941801" w:rsidRPr="009A741F">
              <w:rPr>
                <w:sz w:val="28"/>
              </w:rPr>
              <w:t xml:space="preserve"> года</w:t>
            </w:r>
          </w:p>
        </w:tc>
        <w:tc>
          <w:tcPr>
            <w:tcW w:w="3284" w:type="dxa"/>
          </w:tcPr>
          <w:p w:rsidR="00941801" w:rsidRPr="009A741F" w:rsidRDefault="00941801" w:rsidP="004E0FE1">
            <w:pPr>
              <w:jc w:val="center"/>
              <w:rPr>
                <w:sz w:val="28"/>
              </w:rPr>
            </w:pPr>
            <w:r w:rsidRPr="009A741F">
              <w:rPr>
                <w:sz w:val="28"/>
              </w:rPr>
              <w:t xml:space="preserve">№ </w:t>
            </w:r>
            <w:r w:rsidR="004E0FE1">
              <w:rPr>
                <w:sz w:val="28"/>
              </w:rPr>
              <w:t>___</w:t>
            </w:r>
          </w:p>
        </w:tc>
        <w:tc>
          <w:tcPr>
            <w:tcW w:w="3285" w:type="dxa"/>
          </w:tcPr>
          <w:p w:rsidR="00941801" w:rsidRPr="009A741F" w:rsidRDefault="00941801" w:rsidP="00941801">
            <w:pPr>
              <w:jc w:val="right"/>
              <w:rPr>
                <w:sz w:val="28"/>
              </w:rPr>
            </w:pPr>
            <w:r w:rsidRPr="009A741F">
              <w:rPr>
                <w:sz w:val="28"/>
              </w:rPr>
              <w:t>г. Белая Калитва</w:t>
            </w:r>
          </w:p>
        </w:tc>
      </w:tr>
    </w:tbl>
    <w:p w:rsidR="00941801" w:rsidRPr="008E3CB9" w:rsidRDefault="00941801" w:rsidP="00941801">
      <w:pPr>
        <w:jc w:val="center"/>
        <w:rPr>
          <w:b/>
          <w:sz w:val="16"/>
          <w:szCs w:val="16"/>
        </w:rPr>
      </w:pPr>
    </w:p>
    <w:p w:rsidR="004E0FE1" w:rsidRDefault="004E0FE1" w:rsidP="009418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3A4DB8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решение Собрания депутатов</w:t>
      </w:r>
    </w:p>
    <w:p w:rsidR="00941801" w:rsidRPr="00B22E0F" w:rsidRDefault="004E0FE1" w:rsidP="00941801">
      <w:pPr>
        <w:jc w:val="center"/>
        <w:rPr>
          <w:b/>
          <w:sz w:val="28"/>
        </w:rPr>
      </w:pPr>
      <w:r>
        <w:rPr>
          <w:b/>
          <w:sz w:val="28"/>
          <w:szCs w:val="28"/>
        </w:rPr>
        <w:t>от 30 июля 2015 года № 22 «</w:t>
      </w:r>
      <w:r w:rsidR="00B10B6A">
        <w:rPr>
          <w:b/>
          <w:sz w:val="28"/>
          <w:szCs w:val="28"/>
        </w:rPr>
        <w:t>О</w:t>
      </w:r>
      <w:r w:rsidR="0007799A">
        <w:rPr>
          <w:b/>
          <w:sz w:val="28"/>
          <w:szCs w:val="28"/>
        </w:rPr>
        <w:t xml:space="preserve"> структур</w:t>
      </w:r>
      <w:r w:rsidR="00B10B6A">
        <w:rPr>
          <w:b/>
          <w:sz w:val="28"/>
          <w:szCs w:val="28"/>
        </w:rPr>
        <w:t>е</w:t>
      </w:r>
      <w:r w:rsidR="0007799A">
        <w:rPr>
          <w:b/>
          <w:sz w:val="28"/>
          <w:szCs w:val="28"/>
        </w:rPr>
        <w:t xml:space="preserve"> Собрания депутатов Белокалитвинского района</w:t>
      </w:r>
      <w:r w:rsidR="007775F4">
        <w:rPr>
          <w:b/>
          <w:sz w:val="28"/>
          <w:szCs w:val="28"/>
        </w:rPr>
        <w:t xml:space="preserve"> и штатной численност</w:t>
      </w:r>
      <w:r w:rsidR="00B10B6A">
        <w:rPr>
          <w:b/>
          <w:sz w:val="28"/>
          <w:szCs w:val="28"/>
        </w:rPr>
        <w:t>и</w:t>
      </w:r>
      <w:r w:rsidR="007775F4">
        <w:rPr>
          <w:b/>
          <w:sz w:val="28"/>
          <w:szCs w:val="28"/>
        </w:rPr>
        <w:t xml:space="preserve"> аппарата Собрания депутатов Белокалитвинского района</w:t>
      </w:r>
      <w:r>
        <w:rPr>
          <w:b/>
          <w:sz w:val="28"/>
          <w:szCs w:val="28"/>
        </w:rPr>
        <w:t>»</w:t>
      </w:r>
    </w:p>
    <w:p w:rsidR="004C78D6" w:rsidRDefault="004C78D6" w:rsidP="008E3CB9">
      <w:pPr>
        <w:rPr>
          <w:b/>
          <w:sz w:val="24"/>
        </w:rPr>
      </w:pPr>
    </w:p>
    <w:p w:rsidR="00EC43CA" w:rsidRDefault="004C78D6" w:rsidP="008E3CB9">
      <w:pPr>
        <w:pStyle w:val="31"/>
        <w:ind w:firstLine="567"/>
        <w:jc w:val="both"/>
      </w:pPr>
      <w:r>
        <w:t xml:space="preserve">В соответствии </w:t>
      </w:r>
      <w:r w:rsidR="00595ED3">
        <w:t>с Устав</w:t>
      </w:r>
      <w:r w:rsidR="004E0FE1">
        <w:t>ом</w:t>
      </w:r>
      <w:r w:rsidR="00595ED3">
        <w:t xml:space="preserve"> муниципального образования «Белокалитвинский район»</w:t>
      </w:r>
      <w:r w:rsidR="00D66B72">
        <w:t>, Регламентом Собрания депутатов Белокалитвинского района</w:t>
      </w:r>
    </w:p>
    <w:p w:rsidR="004C78D6" w:rsidRDefault="004C78D6" w:rsidP="008E3CB9">
      <w:pPr>
        <w:pStyle w:val="31"/>
        <w:ind w:firstLine="567"/>
        <w:jc w:val="both"/>
      </w:pPr>
      <w:r>
        <w:t>Собрание депутатов Белокалитвинского района</w:t>
      </w:r>
    </w:p>
    <w:p w:rsidR="00CC32B7" w:rsidRPr="008E3CB9" w:rsidRDefault="00CC32B7" w:rsidP="008E3CB9">
      <w:pPr>
        <w:pStyle w:val="31"/>
        <w:ind w:firstLine="851"/>
        <w:jc w:val="both"/>
        <w:rPr>
          <w:sz w:val="16"/>
          <w:szCs w:val="16"/>
        </w:rPr>
      </w:pPr>
    </w:p>
    <w:p w:rsidR="004C78D6" w:rsidRPr="00CC32B7" w:rsidRDefault="004C78D6" w:rsidP="008E3CB9">
      <w:pPr>
        <w:jc w:val="center"/>
        <w:rPr>
          <w:sz w:val="32"/>
          <w:szCs w:val="32"/>
        </w:rPr>
      </w:pPr>
      <w:r w:rsidRPr="00115D01">
        <w:rPr>
          <w:b/>
          <w:spacing w:val="80"/>
          <w:sz w:val="32"/>
          <w:szCs w:val="32"/>
        </w:rPr>
        <w:t>РЕШИЛ</w:t>
      </w:r>
      <w:r w:rsidRPr="00CC32B7">
        <w:rPr>
          <w:b/>
          <w:sz w:val="32"/>
          <w:szCs w:val="32"/>
        </w:rPr>
        <w:t>О:</w:t>
      </w:r>
    </w:p>
    <w:p w:rsidR="00CC32B7" w:rsidRPr="003A4DB8" w:rsidRDefault="00CC32B7" w:rsidP="003A4DB8">
      <w:pPr>
        <w:pStyle w:val="31"/>
        <w:ind w:firstLine="567"/>
        <w:jc w:val="both"/>
      </w:pPr>
    </w:p>
    <w:p w:rsidR="003A4DB8" w:rsidRPr="003A4DB8" w:rsidRDefault="00206298" w:rsidP="003A4DB8">
      <w:pPr>
        <w:pStyle w:val="31"/>
        <w:ind w:firstLine="567"/>
        <w:jc w:val="both"/>
      </w:pPr>
      <w:r>
        <w:t xml:space="preserve">1. </w:t>
      </w:r>
      <w:r w:rsidR="003A4DB8">
        <w:t xml:space="preserve">Внести в </w:t>
      </w:r>
      <w:r w:rsidR="00D66B72">
        <w:t xml:space="preserve">решение Собрания депутатов Белокалитвинского района </w:t>
      </w:r>
      <w:r w:rsidR="00D66B72" w:rsidRPr="00D66B72">
        <w:t>от 30 июля 2015 года № 22 «О структуре Собрания депутатов Белокалитвинского района и штатной численности аппарата Собрания депутатов Белокалитвинского района»</w:t>
      </w:r>
      <w:r w:rsidR="002E01E0">
        <w:t xml:space="preserve"> </w:t>
      </w:r>
      <w:r w:rsidR="00D66B72">
        <w:t xml:space="preserve">изменения, изложив </w:t>
      </w:r>
      <w:r w:rsidR="003A4DB8">
        <w:t xml:space="preserve">приложение </w:t>
      </w:r>
      <w:r w:rsidR="00D66B72">
        <w:t>согласно приложению к настоящему решению</w:t>
      </w:r>
      <w:r w:rsidR="003A4DB8">
        <w:t>.</w:t>
      </w:r>
    </w:p>
    <w:p w:rsidR="006C1786" w:rsidRDefault="003A4DB8" w:rsidP="008E3CB9">
      <w:pPr>
        <w:pStyle w:val="af"/>
        <w:ind w:firstLine="567"/>
        <w:rPr>
          <w:szCs w:val="28"/>
        </w:rPr>
      </w:pPr>
      <w:r>
        <w:rPr>
          <w:szCs w:val="28"/>
        </w:rPr>
        <w:t>2</w:t>
      </w:r>
      <w:r w:rsidR="006C1786">
        <w:rPr>
          <w:szCs w:val="28"/>
        </w:rPr>
        <w:t xml:space="preserve">. </w:t>
      </w:r>
      <w:r w:rsidR="004E0FE1">
        <w:t>Настоящее решение вступает в силу после его официального опубликования.</w:t>
      </w:r>
    </w:p>
    <w:p w:rsidR="007952F3" w:rsidRDefault="003A4DB8" w:rsidP="008E3CB9">
      <w:pPr>
        <w:pStyle w:val="af"/>
        <w:ind w:firstLine="567"/>
      </w:pPr>
      <w:r>
        <w:rPr>
          <w:szCs w:val="28"/>
        </w:rPr>
        <w:t>3</w:t>
      </w:r>
      <w:r w:rsidR="007952F3">
        <w:rPr>
          <w:szCs w:val="28"/>
        </w:rPr>
        <w:t xml:space="preserve">. </w:t>
      </w:r>
      <w:proofErr w:type="gramStart"/>
      <w:r w:rsidR="00115D01">
        <w:rPr>
          <w:szCs w:val="28"/>
        </w:rPr>
        <w:t>Контроль за</w:t>
      </w:r>
      <w:proofErr w:type="gramEnd"/>
      <w:r w:rsidR="00115D01">
        <w:rPr>
          <w:szCs w:val="28"/>
        </w:rPr>
        <w:t xml:space="preserve"> исполнением настоящего решения возложить на председателя Собрания депутатов</w:t>
      </w:r>
      <w:r>
        <w:rPr>
          <w:szCs w:val="28"/>
        </w:rPr>
        <w:t xml:space="preserve"> - главу</w:t>
      </w:r>
      <w:r w:rsidR="00115D01">
        <w:rPr>
          <w:szCs w:val="28"/>
        </w:rPr>
        <w:t xml:space="preserve"> Белокалитвинского района </w:t>
      </w:r>
      <w:r>
        <w:rPr>
          <w:szCs w:val="28"/>
        </w:rPr>
        <w:t>С.В. Харченко</w:t>
      </w:r>
      <w:r w:rsidR="00115D01">
        <w:rPr>
          <w:szCs w:val="28"/>
        </w:rPr>
        <w:t>.</w:t>
      </w:r>
    </w:p>
    <w:p w:rsidR="00230842" w:rsidRDefault="00230842" w:rsidP="008E3CB9">
      <w:pPr>
        <w:jc w:val="both"/>
        <w:rPr>
          <w:sz w:val="28"/>
          <w:szCs w:val="28"/>
        </w:rPr>
      </w:pPr>
    </w:p>
    <w:p w:rsidR="00772226" w:rsidRDefault="00772226" w:rsidP="008E3CB9">
      <w:pPr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927"/>
        <w:gridCol w:w="4927"/>
      </w:tblGrid>
      <w:tr w:rsidR="004E0FE1" w:rsidTr="004E0FE1">
        <w:tc>
          <w:tcPr>
            <w:tcW w:w="4927" w:type="dxa"/>
          </w:tcPr>
          <w:p w:rsidR="004E0FE1" w:rsidRPr="00A37D33" w:rsidRDefault="004E0FE1" w:rsidP="004E0FE1">
            <w:pPr>
              <w:pStyle w:val="20"/>
              <w:rPr>
                <w:bCs/>
                <w:szCs w:val="28"/>
              </w:rPr>
            </w:pPr>
            <w:r w:rsidRPr="00A37D33">
              <w:rPr>
                <w:bCs/>
                <w:szCs w:val="28"/>
              </w:rPr>
              <w:t>Председатель</w:t>
            </w:r>
          </w:p>
          <w:p w:rsidR="004E0FE1" w:rsidRDefault="004E0FE1" w:rsidP="004E0FE1">
            <w:pPr>
              <w:pStyle w:val="20"/>
              <w:rPr>
                <w:bCs/>
                <w:szCs w:val="28"/>
              </w:rPr>
            </w:pPr>
            <w:r w:rsidRPr="00A37D33">
              <w:rPr>
                <w:bCs/>
                <w:szCs w:val="28"/>
              </w:rPr>
              <w:t xml:space="preserve">Собрания депутатов – </w:t>
            </w:r>
          </w:p>
          <w:p w:rsidR="004E0FE1" w:rsidRPr="00A37D33" w:rsidRDefault="004E0FE1" w:rsidP="004E0FE1">
            <w:pPr>
              <w:pStyle w:val="20"/>
              <w:rPr>
                <w:bCs/>
                <w:szCs w:val="28"/>
              </w:rPr>
            </w:pPr>
            <w:r w:rsidRPr="00A37D33">
              <w:rPr>
                <w:bCs/>
                <w:szCs w:val="28"/>
              </w:rPr>
              <w:t>глава Белокалитвинского района</w:t>
            </w:r>
          </w:p>
          <w:p w:rsidR="004E0FE1" w:rsidRPr="00A37D33" w:rsidRDefault="004E0FE1" w:rsidP="004E0FE1">
            <w:pPr>
              <w:pStyle w:val="20"/>
              <w:rPr>
                <w:bCs/>
                <w:szCs w:val="28"/>
              </w:rPr>
            </w:pPr>
          </w:p>
          <w:p w:rsidR="004E0FE1" w:rsidRPr="00A37D33" w:rsidRDefault="00D66B72" w:rsidP="00D66B72">
            <w:pPr>
              <w:pStyle w:val="20"/>
            </w:pPr>
            <w:r>
              <w:rPr>
                <w:bCs/>
                <w:szCs w:val="28"/>
              </w:rPr>
              <w:t>__</w:t>
            </w:r>
            <w:r w:rsidR="004E0FE1" w:rsidRPr="00A37D33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>мая</w:t>
            </w:r>
            <w:r w:rsidR="004E0FE1" w:rsidRPr="00A37D33">
              <w:rPr>
                <w:bCs/>
                <w:szCs w:val="28"/>
              </w:rPr>
              <w:t xml:space="preserve"> 201</w:t>
            </w:r>
            <w:r>
              <w:rPr>
                <w:bCs/>
                <w:szCs w:val="28"/>
              </w:rPr>
              <w:t>8</w:t>
            </w:r>
            <w:r w:rsidR="004E0FE1" w:rsidRPr="00A37D33">
              <w:rPr>
                <w:bCs/>
                <w:szCs w:val="28"/>
              </w:rPr>
              <w:t xml:space="preserve"> года</w:t>
            </w:r>
          </w:p>
        </w:tc>
        <w:tc>
          <w:tcPr>
            <w:tcW w:w="4927" w:type="dxa"/>
          </w:tcPr>
          <w:p w:rsidR="004E0FE1" w:rsidRPr="00A37D33" w:rsidRDefault="004E0FE1" w:rsidP="004E0FE1">
            <w:pPr>
              <w:pStyle w:val="20"/>
            </w:pPr>
          </w:p>
          <w:p w:rsidR="004E0FE1" w:rsidRPr="00A37D33" w:rsidRDefault="004E0FE1" w:rsidP="004E0FE1">
            <w:pPr>
              <w:pStyle w:val="20"/>
              <w:jc w:val="right"/>
            </w:pPr>
          </w:p>
          <w:p w:rsidR="004E0FE1" w:rsidRPr="00A37D33" w:rsidRDefault="004E0FE1" w:rsidP="004E0FE1">
            <w:pPr>
              <w:pStyle w:val="20"/>
              <w:jc w:val="right"/>
            </w:pPr>
            <w:r w:rsidRPr="00A37D33">
              <w:t>С.В. Харченко</w:t>
            </w:r>
          </w:p>
        </w:tc>
      </w:tr>
    </w:tbl>
    <w:p w:rsidR="004E0FE1" w:rsidRDefault="004E0FE1" w:rsidP="008E3CB9">
      <w:pPr>
        <w:jc w:val="both"/>
        <w:rPr>
          <w:sz w:val="28"/>
          <w:szCs w:val="28"/>
        </w:rPr>
      </w:pPr>
    </w:p>
    <w:p w:rsidR="004E0FE1" w:rsidRDefault="004E0FE1" w:rsidP="008E3CB9">
      <w:pPr>
        <w:jc w:val="both"/>
        <w:rPr>
          <w:sz w:val="28"/>
          <w:szCs w:val="28"/>
        </w:rPr>
      </w:pPr>
    </w:p>
    <w:p w:rsidR="004E0FE1" w:rsidRDefault="004E0FE1" w:rsidP="008E3CB9">
      <w:pPr>
        <w:jc w:val="both"/>
        <w:rPr>
          <w:sz w:val="28"/>
          <w:szCs w:val="28"/>
        </w:rPr>
      </w:pPr>
    </w:p>
    <w:p w:rsidR="008E3CB9" w:rsidRPr="00AD7687" w:rsidRDefault="008E3CB9" w:rsidP="008E3CB9">
      <w:pPr>
        <w:pStyle w:val="af4"/>
        <w:spacing w:before="0" w:beforeAutospacing="0" w:after="0" w:afterAutospacing="0"/>
        <w:jc w:val="both"/>
        <w:rPr>
          <w:color w:val="000000"/>
        </w:rPr>
      </w:pPr>
    </w:p>
    <w:p w:rsidR="00D66B72" w:rsidRDefault="00D66B7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66B72" w:rsidRDefault="00D66B72" w:rsidP="003A4DB8">
      <w:pPr>
        <w:jc w:val="right"/>
        <w:rPr>
          <w:sz w:val="24"/>
          <w:szCs w:val="24"/>
        </w:rPr>
        <w:sectPr w:rsidR="00D66B72" w:rsidSect="003A4DB8">
          <w:headerReference w:type="even" r:id="rId9"/>
          <w:headerReference w:type="default" r:id="rId10"/>
          <w:type w:val="oddPage"/>
          <w:pgSz w:w="11907" w:h="16840" w:code="9"/>
          <w:pgMar w:top="1134" w:right="567" w:bottom="1134" w:left="1701" w:header="0" w:footer="0" w:gutter="0"/>
          <w:cols w:space="708"/>
          <w:titlePg/>
          <w:docGrid w:linePitch="360"/>
        </w:sectPr>
      </w:pPr>
    </w:p>
    <w:p w:rsidR="00D66B72" w:rsidRDefault="00D66B72" w:rsidP="00D66B72">
      <w:pPr>
        <w:jc w:val="right"/>
      </w:pPr>
      <w:r>
        <w:lastRenderedPageBreak/>
        <w:t xml:space="preserve">Приложение </w:t>
      </w:r>
    </w:p>
    <w:p w:rsidR="00D66B72" w:rsidRDefault="00D66B72" w:rsidP="00D66B72">
      <w:pPr>
        <w:jc w:val="right"/>
      </w:pPr>
      <w:r>
        <w:t>к решению Собрания депутатов Белокалитвинского района</w:t>
      </w:r>
    </w:p>
    <w:p w:rsidR="00D66B72" w:rsidRDefault="00D66B72" w:rsidP="00D66B72">
      <w:pPr>
        <w:jc w:val="right"/>
      </w:pPr>
      <w:r>
        <w:t>от __ мая 2018 года № ___ «О структуре Собрания депутатов</w:t>
      </w:r>
    </w:p>
    <w:p w:rsidR="00D66B72" w:rsidRDefault="00D66B72" w:rsidP="00D66B72">
      <w:pPr>
        <w:jc w:val="right"/>
      </w:pPr>
      <w:r>
        <w:t>Белокалитвинского района и штатной численности аппарата</w:t>
      </w:r>
    </w:p>
    <w:p w:rsidR="00D66B72" w:rsidRDefault="00D66B72" w:rsidP="00D66B72">
      <w:pPr>
        <w:jc w:val="right"/>
      </w:pPr>
      <w:r>
        <w:t>Собрания депутатов Белокалитвинского района»</w:t>
      </w:r>
    </w:p>
    <w:p w:rsidR="00D66B72" w:rsidRDefault="00D66B72" w:rsidP="00D66B72">
      <w:pPr>
        <w:jc w:val="right"/>
      </w:pPr>
    </w:p>
    <w:p w:rsidR="00D66B72" w:rsidRDefault="00D66B72" w:rsidP="00D66B72">
      <w:pPr>
        <w:jc w:val="right"/>
      </w:pPr>
      <w:r>
        <w:t xml:space="preserve">«Приложение </w:t>
      </w:r>
    </w:p>
    <w:p w:rsidR="00D66B72" w:rsidRDefault="00D66B72" w:rsidP="00D66B72">
      <w:pPr>
        <w:jc w:val="right"/>
      </w:pPr>
      <w:r>
        <w:t>к решению Собрания депутатов Белокалитвинского района</w:t>
      </w:r>
    </w:p>
    <w:p w:rsidR="00D66B72" w:rsidRDefault="00D66B72" w:rsidP="00D66B72">
      <w:pPr>
        <w:jc w:val="right"/>
      </w:pPr>
      <w:r>
        <w:t>от 30 июля 2015 года № 22 «О структуре Собрания депутатов</w:t>
      </w:r>
    </w:p>
    <w:p w:rsidR="00D66B72" w:rsidRDefault="00D66B72" w:rsidP="00D66B72">
      <w:pPr>
        <w:jc w:val="right"/>
      </w:pPr>
      <w:r>
        <w:t>Белокалитвинского района и штатной численности аппарата</w:t>
      </w:r>
    </w:p>
    <w:p w:rsidR="00D66B72" w:rsidRDefault="00D66B72" w:rsidP="00D66B72">
      <w:pPr>
        <w:jc w:val="right"/>
      </w:pPr>
      <w:r>
        <w:t>Собрания депутатов Белокалитвинского района»</w:t>
      </w:r>
    </w:p>
    <w:p w:rsidR="00D66B72" w:rsidRDefault="00D66B72" w:rsidP="00D66B72">
      <w:pPr>
        <w:jc w:val="right"/>
      </w:pPr>
    </w:p>
    <w:p w:rsidR="00D66B72" w:rsidRDefault="00D66B72" w:rsidP="00D66B72">
      <w:pPr>
        <w:ind w:firstLine="2552"/>
        <w:jc w:val="center"/>
        <w:rPr>
          <w:sz w:val="28"/>
          <w:szCs w:val="28"/>
        </w:rPr>
      </w:pPr>
      <w:r>
        <w:rPr>
          <w:sz w:val="28"/>
          <w:szCs w:val="28"/>
        </w:rPr>
        <w:t>Структура Собрания депутатов Белокалитвинского района</w:t>
      </w:r>
    </w:p>
    <w:p w:rsidR="00D66B72" w:rsidRDefault="00642006" w:rsidP="00D66B72">
      <w:pPr>
        <w:ind w:firstLine="2552"/>
        <w:jc w:val="center"/>
        <w:rPr>
          <w:sz w:val="28"/>
          <w:szCs w:val="28"/>
        </w:rPr>
      </w:pPr>
      <w:r w:rsidRPr="0064200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539.5pt;margin-top:4.95pt;width:174.2pt;height:39.3pt;z-index:251636224">
            <v:textbox style="mso-next-textbox:#_x0000_s1033">
              <w:txbxContent>
                <w:p w:rsidR="00D66B72" w:rsidRDefault="00D66B72" w:rsidP="00D66B72">
                  <w:r>
                    <w:t>Депутаты Собрания депутатов Белокалитвинского района</w:t>
                  </w:r>
                </w:p>
              </w:txbxContent>
            </v:textbox>
          </v:shape>
        </w:pict>
      </w:r>
      <w:r w:rsidRPr="00642006">
        <w:pict>
          <v:shape id="_x0000_s1026" type="#_x0000_t202" style="position:absolute;left:0;text-align:left;margin-left:173.5pt;margin-top:6.55pt;width:270.25pt;height:18.75pt;z-index:251659776">
            <v:textbox style="mso-next-textbox:#_x0000_s1026">
              <w:txbxContent>
                <w:p w:rsidR="00D66B72" w:rsidRDefault="00D66B72" w:rsidP="00D66B72">
                  <w:pPr>
                    <w:jc w:val="center"/>
                  </w:pPr>
                  <w:r>
                    <w:t>Собрание депутатов Белокалитвинского района</w:t>
                  </w:r>
                </w:p>
              </w:txbxContent>
            </v:textbox>
          </v:shape>
        </w:pict>
      </w:r>
    </w:p>
    <w:p w:rsidR="00D66B72" w:rsidRDefault="00642006" w:rsidP="00D66B72">
      <w:pPr>
        <w:jc w:val="right"/>
        <w:rPr>
          <w:sz w:val="22"/>
          <w:szCs w:val="22"/>
        </w:rPr>
      </w:pPr>
      <w:r w:rsidRPr="00642006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left:0;text-align:left;margin-left:300.65pt;margin-top:9.2pt;width:0;height:11.45pt;z-index:251637248" o:connectortype="straight"/>
        </w:pict>
      </w:r>
    </w:p>
    <w:p w:rsidR="00D66B72" w:rsidRDefault="00642006" w:rsidP="00D66B72">
      <w:pPr>
        <w:jc w:val="right"/>
        <w:rPr>
          <w:sz w:val="22"/>
          <w:szCs w:val="22"/>
        </w:rPr>
      </w:pPr>
      <w:r w:rsidRPr="00642006">
        <w:pict>
          <v:shape id="_x0000_s1027" type="#_x0000_t202" style="position:absolute;left:0;text-align:left;margin-left:137.3pt;margin-top:8pt;width:352pt;height:21.6pt;z-index:251660800">
            <v:textbox style="mso-next-textbox:#_x0000_s1027">
              <w:txbxContent>
                <w:p w:rsidR="00D66B72" w:rsidRDefault="00D66B72" w:rsidP="00D66B72">
                  <w:r>
                    <w:t>Председатель Собрания депутатов Белокалитвинского района</w:t>
                  </w:r>
                </w:p>
              </w:txbxContent>
            </v:textbox>
          </v:shape>
        </w:pict>
      </w:r>
    </w:p>
    <w:p w:rsidR="00D66B72" w:rsidRDefault="00642006" w:rsidP="00D66B72">
      <w:pPr>
        <w:jc w:val="right"/>
        <w:rPr>
          <w:sz w:val="22"/>
          <w:szCs w:val="22"/>
        </w:rPr>
      </w:pPr>
      <w:r w:rsidRPr="00642006">
        <w:rPr>
          <w:noProof/>
        </w:rPr>
        <w:pict>
          <v:shape id="_x0000_s1084" type="#_x0000_t32" style="position:absolute;left:0;text-align:left;margin-left:115.8pt;margin-top:6.75pt;width:0;height:29.2pt;z-index:251679232" o:connectortype="straight"/>
        </w:pict>
      </w:r>
      <w:r w:rsidRPr="00642006">
        <w:rPr>
          <w:noProof/>
        </w:rPr>
        <w:pict>
          <v:shape id="_x0000_s1083" type="#_x0000_t32" style="position:absolute;left:0;text-align:left;margin-left:115.8pt;margin-top:6.75pt;width:21.5pt;height:0;flip:x;z-index:251678208" o:connectortype="straight"/>
        </w:pict>
      </w:r>
      <w:r w:rsidRPr="00642006">
        <w:pict>
          <v:shape id="_x0000_s1046" type="#_x0000_t32" style="position:absolute;left:0;text-align:left;margin-left:512.85pt;margin-top:6.45pt;width:.35pt;height:29.5pt;flip:y;z-index:251638272" o:connectortype="straight"/>
        </w:pict>
      </w:r>
      <w:r w:rsidRPr="00642006">
        <w:pict>
          <v:shape id="_x0000_s1043" type="#_x0000_t32" style="position:absolute;left:0;text-align:left;margin-left:84.05pt;margin-top:2.85pt;width:.05pt;height:209.25pt;z-index:251639296" o:connectortype="straight"/>
        </w:pict>
      </w:r>
      <w:r w:rsidRPr="00642006">
        <w:pict>
          <v:shape id="_x0000_s1042" type="#_x0000_t32" style="position:absolute;left:0;text-align:left;margin-left:84.05pt;margin-top:2.85pt;width:53.25pt;height:0;flip:x;z-index:251640320" o:connectortype="straight"/>
        </w:pict>
      </w:r>
      <w:r w:rsidRPr="00642006">
        <w:pict>
          <v:shape id="_x0000_s1048" type="#_x0000_t32" style="position:absolute;left:0;text-align:left;margin-left:489.3pt;margin-top:6.7pt;width:23.55pt;height:.05pt;z-index:251641344" o:connectortype="straight"/>
        </w:pict>
      </w:r>
      <w:r w:rsidRPr="00642006">
        <w:pict>
          <v:shape id="_x0000_s1049" type="#_x0000_t32" style="position:absolute;left:0;text-align:left;margin-left:624.3pt;margin-top:2.85pt;width:0;height:11.45pt;z-index:251642368" o:connectortype="straight"/>
        </w:pict>
      </w:r>
    </w:p>
    <w:p w:rsidR="00D66B72" w:rsidRDefault="00642006" w:rsidP="00D66B72">
      <w:pPr>
        <w:jc w:val="right"/>
        <w:rPr>
          <w:sz w:val="22"/>
          <w:szCs w:val="22"/>
        </w:rPr>
      </w:pPr>
      <w:r w:rsidRPr="00642006">
        <w:pict>
          <v:shape id="_x0000_s1034" type="#_x0000_t202" style="position:absolute;left:0;text-align:left;margin-left:539.5pt;margin-top:1.75pt;width:174.2pt;height:45.7pt;z-index:251643392">
            <v:textbox style="mso-next-textbox:#_x0000_s1034">
              <w:txbxContent>
                <w:p w:rsidR="00D66B72" w:rsidRDefault="00D66B72" w:rsidP="00D66B72">
                  <w:r>
                    <w:t>Помощники депутатов Собрания депутатов Белокалитвинского района</w:t>
                  </w:r>
                </w:p>
              </w:txbxContent>
            </v:textbox>
          </v:shape>
        </w:pict>
      </w:r>
    </w:p>
    <w:p w:rsidR="00D66B72" w:rsidRDefault="00642006" w:rsidP="00D66B72">
      <w:pPr>
        <w:jc w:val="right"/>
        <w:rPr>
          <w:sz w:val="22"/>
          <w:szCs w:val="22"/>
        </w:rPr>
      </w:pPr>
      <w:r w:rsidRPr="00642006">
        <w:rPr>
          <w:noProof/>
        </w:rPr>
        <w:pict>
          <v:shape id="_x0000_s1085" type="#_x0000_t32" style="position:absolute;left:0;text-align:left;margin-left:115.8pt;margin-top:10.65pt;width:16pt;height:0;z-index:251680256" o:connectortype="straight"/>
        </w:pict>
      </w:r>
      <w:r w:rsidRPr="00642006">
        <w:pict>
          <v:shape id="_x0000_s1047" type="#_x0000_t32" style="position:absolute;left:0;text-align:left;margin-left:495.05pt;margin-top:10.65pt;width:17.8pt;height:0;z-index:251644416" o:connectortype="straight"/>
        </w:pict>
      </w:r>
      <w:r>
        <w:rPr>
          <w:noProof/>
          <w:sz w:val="22"/>
          <w:szCs w:val="22"/>
        </w:rPr>
        <w:pict>
          <v:shape id="_x0000_s1063" type="#_x0000_t202" style="position:absolute;left:0;text-align:left;margin-left:321.3pt;margin-top:2.9pt;width:173.75pt;height:31.9pt;z-index:251664896">
            <v:textbox style="mso-next-textbox:#_x0000_s1063">
              <w:txbxContent>
                <w:p w:rsidR="0094248A" w:rsidRDefault="0094248A" w:rsidP="0094248A">
                  <w:pPr>
                    <w:ind w:left="-142"/>
                  </w:pPr>
                  <w:r>
                    <w:t>Заместитель председателя Собрания депутатов Белокалитвинского района</w:t>
                  </w:r>
                </w:p>
              </w:txbxContent>
            </v:textbox>
          </v:shape>
        </w:pict>
      </w:r>
      <w:r w:rsidRPr="00642006">
        <w:pict>
          <v:shape id="_x0000_s1028" type="#_x0000_t202" style="position:absolute;left:0;text-align:left;margin-left:131.8pt;margin-top:2.9pt;width:173.75pt;height:31.9pt;z-index:251661824">
            <v:textbox style="mso-next-textbox:#_x0000_s1028">
              <w:txbxContent>
                <w:p w:rsidR="00D66B72" w:rsidRDefault="00D66B72" w:rsidP="0094248A">
                  <w:pPr>
                    <w:ind w:left="-142"/>
                  </w:pPr>
                  <w:r>
                    <w:t>Заместител</w:t>
                  </w:r>
                  <w:r w:rsidR="0094248A">
                    <w:t>ь</w:t>
                  </w:r>
                  <w:r>
                    <w:t xml:space="preserve"> председателя Собрания депутатов Белокалитвинского района</w:t>
                  </w:r>
                </w:p>
              </w:txbxContent>
            </v:textbox>
          </v:shape>
        </w:pict>
      </w:r>
    </w:p>
    <w:p w:rsidR="00D66B72" w:rsidRDefault="00642006" w:rsidP="00D66B72">
      <w:pPr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70" type="#_x0000_t32" style="position:absolute;left:0;text-align:left;margin-left:521.55pt;margin-top:11.5pt;width:0;height:34.5pt;z-index:251671040" o:connectortype="straight"/>
        </w:pict>
      </w:r>
      <w:r>
        <w:rPr>
          <w:noProof/>
          <w:sz w:val="22"/>
          <w:szCs w:val="22"/>
        </w:rPr>
        <w:pict>
          <v:shape id="_x0000_s1069" type="#_x0000_t32" style="position:absolute;left:0;text-align:left;margin-left:495.05pt;margin-top:11.5pt;width:26.5pt;height:0;z-index:251670016" o:connectortype="straight"/>
        </w:pict>
      </w:r>
      <w:r>
        <w:rPr>
          <w:noProof/>
          <w:sz w:val="22"/>
          <w:szCs w:val="22"/>
        </w:rPr>
        <w:pict>
          <v:shape id="_x0000_s1067" type="#_x0000_t32" style="position:absolute;left:0;text-align:left;margin-left:107.55pt;margin-top:11.5pt;width:.05pt;height:34.5pt;z-index:251667968" o:connectortype="straight"/>
        </w:pict>
      </w:r>
      <w:r>
        <w:rPr>
          <w:noProof/>
          <w:sz w:val="22"/>
          <w:szCs w:val="22"/>
        </w:rPr>
        <w:pict>
          <v:shape id="_x0000_s1066" type="#_x0000_t32" style="position:absolute;left:0;text-align:left;margin-left:107.55pt;margin-top:11.5pt;width:24.25pt;height:0;flip:x;z-index:251666944" o:connectortype="straight"/>
        </w:pict>
      </w:r>
    </w:p>
    <w:p w:rsidR="00D66B72" w:rsidRDefault="00642006" w:rsidP="00D66B72">
      <w:pPr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64" type="#_x0000_t32" style="position:absolute;left:0;text-align:left;margin-left:406.05pt;margin-top:10.5pt;width:0;height:13.05pt;z-index:251665920" o:connectortype="straight"/>
        </w:pict>
      </w:r>
      <w:r w:rsidRPr="00642006">
        <w:pict>
          <v:shape id="_x0000_s1038" type="#_x0000_t32" style="position:absolute;left:0;text-align:left;margin-left:220.05pt;margin-top:9.5pt;width:.05pt;height:14.05pt;z-index:251645440" o:connectortype="straight"/>
        </w:pict>
      </w:r>
      <w:r w:rsidRPr="00642006">
        <w:pict>
          <v:shape id="_x0000_s1050" type="#_x0000_t32" style="position:absolute;left:0;text-align:left;margin-left:628.8pt;margin-top:10.5pt;width:0;height:16.15pt;z-index:251646464" o:connectortype="straight"/>
        </w:pict>
      </w:r>
    </w:p>
    <w:p w:rsidR="00D66B72" w:rsidRDefault="005D31C2" w:rsidP="005D31C2">
      <w:pPr>
        <w:tabs>
          <w:tab w:val="left" w:pos="6645"/>
          <w:tab w:val="right" w:pos="14572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42006" w:rsidRPr="00642006">
        <w:pict>
          <v:shape id="_x0000_s1029" type="#_x0000_t202" style="position:absolute;margin-left:120.15pt;margin-top:10.9pt;width:386.7pt;height:19.85pt;z-index:251662848;mso-position-horizontal-relative:text;mso-position-vertical-relative:text">
            <v:textbox style="mso-next-textbox:#_x0000_s1029">
              <w:txbxContent>
                <w:p w:rsidR="00D66B72" w:rsidRDefault="00D66B72" w:rsidP="00D66B72">
                  <w:r>
                    <w:t>Постоянные комиссии Собрания депутатов Белокалитвинского района</w:t>
                  </w:r>
                </w:p>
              </w:txbxContent>
            </v:textbox>
          </v:shape>
        </w:pict>
      </w:r>
    </w:p>
    <w:p w:rsidR="00D66B72" w:rsidRDefault="00642006" w:rsidP="00D66B72">
      <w:pPr>
        <w:tabs>
          <w:tab w:val="left" w:pos="12711"/>
        </w:tabs>
        <w:rPr>
          <w:sz w:val="22"/>
          <w:szCs w:val="22"/>
        </w:rPr>
      </w:pPr>
      <w:r w:rsidRPr="00642006">
        <w:rPr>
          <w:noProof/>
        </w:rPr>
        <w:pict>
          <v:shape id="_x0000_s1071" type="#_x0000_t32" style="position:absolute;margin-left:506.85pt;margin-top:8.05pt;width:14.7pt;height:0;flip:x;z-index:251672064" o:connectortype="straight"/>
        </w:pict>
      </w:r>
      <w:r w:rsidRPr="00642006">
        <w:rPr>
          <w:noProof/>
        </w:rPr>
        <w:pict>
          <v:shape id="_x0000_s1068" type="#_x0000_t32" style="position:absolute;margin-left:107.6pt;margin-top:8.05pt;width:12.55pt;height:0;z-index:251668992" o:connectortype="straight"/>
        </w:pict>
      </w:r>
      <w:r w:rsidRPr="00642006">
        <w:pict>
          <v:shape id="_x0000_s1035" type="#_x0000_t202" style="position:absolute;margin-left:539.5pt;margin-top:1.35pt;width:174.2pt;height:37.1pt;z-index:251647488">
            <v:textbox style="mso-next-textbox:#_x0000_s1035">
              <w:txbxContent>
                <w:p w:rsidR="00D66B72" w:rsidRDefault="00D66B72" w:rsidP="00D66B72">
                  <w:r>
                    <w:t>Фракции в Собрании депутатов Белокалитвинского района</w:t>
                  </w:r>
                </w:p>
              </w:txbxContent>
            </v:textbox>
          </v:shape>
        </w:pict>
      </w:r>
      <w:r w:rsidR="00D66B72">
        <w:rPr>
          <w:sz w:val="22"/>
          <w:szCs w:val="22"/>
        </w:rPr>
        <w:tab/>
      </w:r>
    </w:p>
    <w:p w:rsidR="00D66B72" w:rsidRDefault="00642006" w:rsidP="00D66B72">
      <w:pPr>
        <w:tabs>
          <w:tab w:val="left" w:pos="4533"/>
        </w:tabs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81" type="#_x0000_t32" style="position:absolute;margin-left:480.3pt;margin-top:6.55pt;width:0;height:9.9pt;z-index:251677184" o:connectortype="straight"/>
        </w:pict>
      </w:r>
      <w:r>
        <w:rPr>
          <w:noProof/>
          <w:sz w:val="22"/>
          <w:szCs w:val="22"/>
        </w:rPr>
        <w:pict>
          <v:shape id="_x0000_s1078" type="#_x0000_t32" style="position:absolute;margin-left:415.8pt;margin-top:5.45pt;width:0;height:9.9pt;z-index:251676160" o:connectortype="straight"/>
        </w:pict>
      </w:r>
      <w:r>
        <w:rPr>
          <w:noProof/>
          <w:sz w:val="22"/>
          <w:szCs w:val="22"/>
        </w:rPr>
        <w:pict>
          <v:shape id="_x0000_s1077" type="#_x0000_t32" style="position:absolute;margin-left:156.3pt;margin-top:5.45pt;width:0;height:9.9pt;z-index:251675136" o:connectortype="straight"/>
        </w:pict>
      </w:r>
      <w:r>
        <w:rPr>
          <w:noProof/>
          <w:sz w:val="22"/>
          <w:szCs w:val="22"/>
        </w:rPr>
        <w:pict>
          <v:shape id="_x0000_s1076" type="#_x0000_t32" style="position:absolute;margin-left:321.3pt;margin-top:5.45pt;width:0;height:9.9pt;z-index:251674112" o:connectortype="straight"/>
        </w:pict>
      </w:r>
      <w:r>
        <w:rPr>
          <w:noProof/>
          <w:sz w:val="22"/>
          <w:szCs w:val="22"/>
        </w:rPr>
        <w:pict>
          <v:shape id="_x0000_s1074" type="#_x0000_t32" style="position:absolute;margin-left:230.5pt;margin-top:5.45pt;width:0;height:9.9pt;z-index:251673088" o:connectortype="straight"/>
        </w:pict>
      </w:r>
    </w:p>
    <w:p w:rsidR="00D66B72" w:rsidRDefault="00642006" w:rsidP="00D66B72">
      <w:pPr>
        <w:tabs>
          <w:tab w:val="left" w:pos="4533"/>
        </w:tabs>
        <w:rPr>
          <w:sz w:val="22"/>
          <w:szCs w:val="22"/>
        </w:rPr>
      </w:pPr>
      <w:r w:rsidRPr="00642006">
        <w:pict>
          <v:rect id="_x0000_s1056" style="position:absolute;margin-left:120.15pt;margin-top:2.75pt;width:72.15pt;height:91.7pt;z-index:-251667968">
            <v:textbox style="mso-next-textbox:#_x0000_s1056">
              <w:txbxContent>
                <w:p w:rsidR="00D66B72" w:rsidRDefault="00D66B72" w:rsidP="00D66B7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по экономической реформе, бюджету, налогам и муниципальной собственности</w:t>
                  </w:r>
                </w:p>
              </w:txbxContent>
            </v:textbox>
          </v:rect>
        </w:pict>
      </w:r>
      <w:r w:rsidRPr="00642006">
        <w:pict>
          <v:rect id="_x0000_s1057" style="position:absolute;margin-left:199.05pt;margin-top:2.75pt;width:66pt;height:91.7pt;z-index:-251666944">
            <v:textbox style="mso-next-textbox:#_x0000_s1057">
              <w:txbxContent>
                <w:p w:rsidR="00D66B72" w:rsidRDefault="00D66B72" w:rsidP="00D66B7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по </w:t>
                  </w:r>
                  <w:proofErr w:type="spellStart"/>
                  <w:proofErr w:type="gramStart"/>
                  <w:r>
                    <w:rPr>
                      <w:sz w:val="16"/>
                      <w:szCs w:val="16"/>
                    </w:rPr>
                    <w:t>жилищно-коммунально</w:t>
                  </w:r>
                  <w:proofErr w:type="spellEnd"/>
                  <w:proofErr w:type="gramEnd"/>
                </w:p>
                <w:p w:rsidR="00D66B72" w:rsidRDefault="00D66B72" w:rsidP="00D66B72">
                  <w:pPr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му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хозяйству, </w:t>
                  </w:r>
                  <w:proofErr w:type="spellStart"/>
                  <w:proofErr w:type="gramStart"/>
                  <w:r>
                    <w:rPr>
                      <w:sz w:val="16"/>
                      <w:szCs w:val="16"/>
                    </w:rPr>
                    <w:t>промышлен</w:t>
                  </w:r>
                  <w:proofErr w:type="spellEnd"/>
                  <w:proofErr w:type="gramEnd"/>
                </w:p>
                <w:p w:rsidR="00D66B72" w:rsidRDefault="00D66B72" w:rsidP="00D66B72">
                  <w:pPr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ности</w:t>
                  </w:r>
                  <w:proofErr w:type="spellEnd"/>
                  <w:r>
                    <w:rPr>
                      <w:sz w:val="16"/>
                      <w:szCs w:val="16"/>
                    </w:rPr>
                    <w:t>, транспорту, связи, энергетике</w:t>
                  </w:r>
                </w:p>
              </w:txbxContent>
            </v:textbox>
          </v:rect>
        </w:pict>
      </w:r>
      <w:r w:rsidRPr="00642006">
        <w:pict>
          <v:rect id="_x0000_s1059" style="position:absolute;margin-left:452.7pt;margin-top:3.85pt;width:54.15pt;height:90.6pt;z-index:-251665920">
            <v:textbox style="mso-next-textbox:#_x0000_s1059">
              <w:txbxContent>
                <w:p w:rsidR="00D66B72" w:rsidRDefault="00D66B72" w:rsidP="00D66B7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мандатная комиссия</w:t>
                  </w:r>
                </w:p>
              </w:txbxContent>
            </v:textbox>
          </v:rect>
        </w:pict>
      </w:r>
      <w:r w:rsidRPr="00642006">
        <w:pict>
          <v:rect id="_x0000_s1060" style="position:absolute;margin-left:385.8pt;margin-top:2.75pt;width:63pt;height:91.7pt;z-index:-251664896">
            <v:textbox style="mso-next-textbox:#_x0000_s1060">
              <w:txbxContent>
                <w:p w:rsidR="00D66B72" w:rsidRDefault="00D66B72" w:rsidP="00D66B7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по аграрным вопросам и </w:t>
                  </w:r>
                  <w:proofErr w:type="spellStart"/>
                  <w:r>
                    <w:rPr>
                      <w:sz w:val="16"/>
                      <w:szCs w:val="16"/>
                    </w:rPr>
                    <w:t>природо</w:t>
                  </w:r>
                  <w:proofErr w:type="spellEnd"/>
                </w:p>
                <w:p w:rsidR="00D66B72" w:rsidRDefault="00D66B72" w:rsidP="00D66B7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пользованию</w:t>
                  </w:r>
                </w:p>
              </w:txbxContent>
            </v:textbox>
          </v:rect>
        </w:pict>
      </w:r>
      <w:r w:rsidRPr="00642006">
        <w:pict>
          <v:rect id="_x0000_s1058" style="position:absolute;margin-left:270.3pt;margin-top:2.75pt;width:106.5pt;height:91.7pt;z-index:-251663872">
            <v:textbox>
              <w:txbxContent>
                <w:p w:rsidR="00D66B72" w:rsidRPr="00D66B72" w:rsidRDefault="00D66B72" w:rsidP="00D66B72">
                  <w:pPr>
                    <w:rPr>
                      <w:sz w:val="16"/>
                      <w:szCs w:val="16"/>
                    </w:rPr>
                  </w:pPr>
                  <w:r w:rsidRPr="00D66B72">
                    <w:rPr>
                      <w:sz w:val="16"/>
                      <w:szCs w:val="16"/>
                    </w:rPr>
                    <w:t>по социальным вопросам, правопорядку, защите прав граждан, местному самоуправлению, связям с общественными организациями, партиями, движениями, работе со средствами массовой информации</w:t>
                  </w:r>
                </w:p>
                <w:p w:rsidR="00D66B72" w:rsidRPr="00D66B72" w:rsidRDefault="00D66B72" w:rsidP="00D66B72">
                  <w:pPr>
                    <w:rPr>
                      <w:sz w:val="16"/>
                      <w:szCs w:val="16"/>
                    </w:rPr>
                  </w:pPr>
                  <w:r w:rsidRPr="00D66B72">
                    <w:rPr>
                      <w:sz w:val="16"/>
                      <w:szCs w:val="16"/>
                    </w:rPr>
                    <w:t>по социальным вопросам, правопорядку, защите прав граждан, местному самоуправлению, связям с общественными организациями, партиями, движениями, работе со средствами массовой информации</w:t>
                  </w:r>
                </w:p>
              </w:txbxContent>
            </v:textbox>
          </v:rect>
        </w:pict>
      </w:r>
      <w:r w:rsidR="00D66B72">
        <w:rPr>
          <w:sz w:val="22"/>
          <w:szCs w:val="22"/>
        </w:rPr>
        <w:tab/>
      </w:r>
    </w:p>
    <w:p w:rsidR="00D66B72" w:rsidRDefault="00D66B72" w:rsidP="00D66B72">
      <w:pPr>
        <w:tabs>
          <w:tab w:val="left" w:pos="7755"/>
          <w:tab w:val="left" w:pos="963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D66B72" w:rsidRDefault="00D66B72" w:rsidP="00D66B72">
      <w:pPr>
        <w:tabs>
          <w:tab w:val="left" w:pos="5250"/>
          <w:tab w:val="left" w:pos="5865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D66B72" w:rsidRDefault="00D66B72" w:rsidP="00D66B72">
      <w:pPr>
        <w:jc w:val="right"/>
        <w:rPr>
          <w:sz w:val="22"/>
          <w:szCs w:val="22"/>
        </w:rPr>
      </w:pPr>
    </w:p>
    <w:p w:rsidR="00D66B72" w:rsidRDefault="00642006" w:rsidP="00D66B72">
      <w:pPr>
        <w:jc w:val="right"/>
        <w:rPr>
          <w:sz w:val="22"/>
          <w:szCs w:val="22"/>
        </w:rPr>
      </w:pPr>
      <w:r w:rsidRPr="00642006">
        <w:pict>
          <v:shape id="_x0000_s1053" type="#_x0000_t32" style="position:absolute;left:0;text-align:left;margin-left:300.65pt;margin-top:6.45pt;width:0;height:11.5pt;z-index:251653632" o:connectortype="straight"/>
        </w:pict>
      </w:r>
    </w:p>
    <w:p w:rsidR="00D66B72" w:rsidRDefault="00D66B72" w:rsidP="00D66B72">
      <w:pPr>
        <w:jc w:val="right"/>
        <w:rPr>
          <w:sz w:val="22"/>
          <w:szCs w:val="22"/>
        </w:rPr>
      </w:pPr>
    </w:p>
    <w:p w:rsidR="00D66B72" w:rsidRDefault="00D66B72" w:rsidP="00D66B72">
      <w:pPr>
        <w:jc w:val="right"/>
        <w:rPr>
          <w:sz w:val="22"/>
          <w:szCs w:val="22"/>
        </w:rPr>
      </w:pPr>
    </w:p>
    <w:p w:rsidR="00D66B72" w:rsidRDefault="00D66B72" w:rsidP="00D66B72">
      <w:pPr>
        <w:tabs>
          <w:tab w:val="left" w:pos="6293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D66B72" w:rsidRDefault="00642006" w:rsidP="00D66B72">
      <w:pPr>
        <w:jc w:val="right"/>
        <w:rPr>
          <w:sz w:val="22"/>
          <w:szCs w:val="22"/>
        </w:rPr>
      </w:pPr>
      <w:r w:rsidRPr="00642006">
        <w:pict>
          <v:shape id="_x0000_s1030" type="#_x0000_t202" style="position:absolute;left:0;text-align:left;margin-left:164.2pt;margin-top:-.45pt;width:264.35pt;height:18.55pt;z-index:251663872">
            <v:textbox style="mso-next-textbox:#_x0000_s1030">
              <w:txbxContent>
                <w:p w:rsidR="00D66B72" w:rsidRDefault="00D66B72" w:rsidP="00D66B72">
                  <w:r>
                    <w:t>Аппарат Собрания депутатов Белокалитвинского района</w:t>
                  </w:r>
                </w:p>
              </w:txbxContent>
            </v:textbox>
          </v:shape>
        </w:pict>
      </w:r>
      <w:r w:rsidRPr="00642006">
        <w:pict>
          <v:shape id="_x0000_s1031" type="#_x0000_t202" style="position:absolute;left:0;text-align:left;margin-left:164.2pt;margin-top:22.85pt;width:128.6pt;height:17.45pt;z-index:251654656">
            <v:textbox style="mso-next-textbox:#_x0000_s1031">
              <w:txbxContent>
                <w:p w:rsidR="00D66B72" w:rsidRDefault="00D66B72" w:rsidP="00D66B7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Главный специалист</w:t>
                  </w:r>
                </w:p>
              </w:txbxContent>
            </v:textbox>
          </v:shape>
        </w:pict>
      </w:r>
      <w:r w:rsidRPr="00642006">
        <w:pict>
          <v:shape id="_x0000_s1032" type="#_x0000_t202" style="position:absolute;left:0;text-align:left;margin-left:305.55pt;margin-top:23.05pt;width:123pt;height:17.25pt;z-index:251655680">
            <v:textbox style="mso-next-textbox:#_x0000_s1032">
              <w:txbxContent>
                <w:p w:rsidR="00D66B72" w:rsidRDefault="00D66B72" w:rsidP="00D66B7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Ведущий специалист»</w:t>
                  </w:r>
                </w:p>
              </w:txbxContent>
            </v:textbox>
          </v:shape>
        </w:pict>
      </w:r>
      <w:r w:rsidRPr="00642006">
        <w:pict>
          <v:shape id="_x0000_s1044" type="#_x0000_t32" style="position:absolute;left:0;text-align:left;margin-left:84.05pt;margin-top:9.45pt;width:80.15pt;height:0;z-index:251656704" o:connectortype="straight"/>
        </w:pict>
      </w:r>
      <w:r w:rsidRPr="00642006">
        <w:pict>
          <v:shape id="_x0000_s1061" type="#_x0000_t32" style="position:absolute;left:0;text-align:left;margin-left:230.5pt;margin-top:18.2pt;width:0;height:4.65pt;z-index:251657728" o:connectortype="straight"/>
        </w:pict>
      </w:r>
      <w:r w:rsidRPr="00642006">
        <w:pict>
          <v:shape id="_x0000_s1062" type="#_x0000_t32" style="position:absolute;left:0;text-align:left;margin-left:364.8pt;margin-top:18.2pt;width:0;height:4.85pt;z-index:251658752" o:connectortype="straight"/>
        </w:pict>
      </w:r>
    </w:p>
    <w:p w:rsidR="00D66B72" w:rsidRDefault="00D66B72" w:rsidP="00D66B72">
      <w:pPr>
        <w:jc w:val="right"/>
        <w:rPr>
          <w:sz w:val="22"/>
          <w:szCs w:val="22"/>
        </w:rPr>
      </w:pPr>
    </w:p>
    <w:p w:rsidR="00D66B72" w:rsidRDefault="00D66B72" w:rsidP="00D66B72">
      <w:pPr>
        <w:tabs>
          <w:tab w:val="left" w:pos="6524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D66B72" w:rsidRDefault="00D66B72" w:rsidP="00D66B72">
      <w:pPr>
        <w:jc w:val="right"/>
        <w:rPr>
          <w:sz w:val="22"/>
          <w:szCs w:val="22"/>
        </w:rPr>
      </w:pPr>
    </w:p>
    <w:p w:rsidR="00D66B72" w:rsidRDefault="00D66B72" w:rsidP="00D66B72">
      <w:pPr>
        <w:jc w:val="both"/>
        <w:rPr>
          <w:sz w:val="24"/>
          <w:szCs w:val="24"/>
        </w:rPr>
      </w:pPr>
    </w:p>
    <w:p w:rsidR="00D66B72" w:rsidRDefault="00D66B72" w:rsidP="00D66B72">
      <w:pPr>
        <w:jc w:val="center"/>
        <w:rPr>
          <w:sz w:val="24"/>
          <w:szCs w:val="24"/>
        </w:rPr>
      </w:pPr>
      <w:r>
        <w:rPr>
          <w:sz w:val="24"/>
          <w:szCs w:val="24"/>
        </w:rPr>
        <w:t>Председатель Собрания депутатов - глава Белокалитвинского района                                                                                 С.В. Харченко</w:t>
      </w:r>
    </w:p>
    <w:sectPr w:rsidR="00D66B72" w:rsidSect="00D66B72">
      <w:type w:val="oddPage"/>
      <w:pgSz w:w="16840" w:h="11907" w:orient="landscape" w:code="9"/>
      <w:pgMar w:top="1701" w:right="1134" w:bottom="56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7A5" w:rsidRDefault="005E57A5" w:rsidP="004D6B96">
      <w:pPr>
        <w:pStyle w:val="a7"/>
      </w:pPr>
      <w:r>
        <w:separator/>
      </w:r>
    </w:p>
  </w:endnote>
  <w:endnote w:type="continuationSeparator" w:id="0">
    <w:p w:rsidR="005E57A5" w:rsidRDefault="005E57A5" w:rsidP="004D6B96">
      <w:pPr>
        <w:pStyle w:val="a7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7A5" w:rsidRDefault="005E57A5" w:rsidP="004D6B96">
      <w:pPr>
        <w:pStyle w:val="a7"/>
      </w:pPr>
      <w:r>
        <w:separator/>
      </w:r>
    </w:p>
  </w:footnote>
  <w:footnote w:type="continuationSeparator" w:id="0">
    <w:p w:rsidR="005E57A5" w:rsidRDefault="005E57A5" w:rsidP="004D6B96">
      <w:pPr>
        <w:pStyle w:val="a7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FE1" w:rsidRDefault="00642006" w:rsidP="003A3C7B">
    <w:pPr>
      <w:pStyle w:val="ac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4E0FE1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E0FE1" w:rsidRDefault="004E0FE1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FE1" w:rsidRDefault="00642006" w:rsidP="003A3C7B">
    <w:pPr>
      <w:pStyle w:val="ac"/>
      <w:framePr w:wrap="around" w:vAnchor="text" w:hAnchor="page" w:x="6202" w:y="361"/>
      <w:rPr>
        <w:rStyle w:val="ab"/>
      </w:rPr>
    </w:pPr>
    <w:r>
      <w:rPr>
        <w:rStyle w:val="ab"/>
      </w:rPr>
      <w:fldChar w:fldCharType="begin"/>
    </w:r>
    <w:r w:rsidR="004E0FE1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66B72">
      <w:rPr>
        <w:rStyle w:val="ab"/>
        <w:noProof/>
      </w:rPr>
      <w:t>4</w:t>
    </w:r>
    <w:r>
      <w:rPr>
        <w:rStyle w:val="ab"/>
      </w:rPr>
      <w:fldChar w:fldCharType="end"/>
    </w:r>
  </w:p>
  <w:p w:rsidR="004E0FE1" w:rsidRDefault="004E0FE1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208F0"/>
    <w:multiLevelType w:val="singleLevel"/>
    <w:tmpl w:val="87CACFAA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2">
      <w:start w:val="1"/>
      <w:numFmt w:val="decimal"/>
      <w:lvlText w:val="%2.%1%3."/>
      <w:lvlJc w:val="left"/>
      <w:pPr>
        <w:tabs>
          <w:tab w:val="num" w:pos="1077"/>
        </w:tabs>
        <w:ind w:left="737" w:hanging="38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142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515D"/>
    <w:rsid w:val="00001381"/>
    <w:rsid w:val="0000515D"/>
    <w:rsid w:val="000065BA"/>
    <w:rsid w:val="00013045"/>
    <w:rsid w:val="0002611D"/>
    <w:rsid w:val="00033B5B"/>
    <w:rsid w:val="000505C3"/>
    <w:rsid w:val="00061862"/>
    <w:rsid w:val="00064328"/>
    <w:rsid w:val="00064E73"/>
    <w:rsid w:val="00072FF4"/>
    <w:rsid w:val="0007799A"/>
    <w:rsid w:val="0008611A"/>
    <w:rsid w:val="000B309B"/>
    <w:rsid w:val="000C22BA"/>
    <w:rsid w:val="000C52ED"/>
    <w:rsid w:val="00101BC6"/>
    <w:rsid w:val="00115D01"/>
    <w:rsid w:val="0013597B"/>
    <w:rsid w:val="00141872"/>
    <w:rsid w:val="00162062"/>
    <w:rsid w:val="001650AA"/>
    <w:rsid w:val="001953E5"/>
    <w:rsid w:val="001A4A0C"/>
    <w:rsid w:val="001B7AB1"/>
    <w:rsid w:val="001D154F"/>
    <w:rsid w:val="001F0B13"/>
    <w:rsid w:val="001F2C5F"/>
    <w:rsid w:val="00203921"/>
    <w:rsid w:val="00206298"/>
    <w:rsid w:val="002075B1"/>
    <w:rsid w:val="002266CF"/>
    <w:rsid w:val="00230842"/>
    <w:rsid w:val="002437E4"/>
    <w:rsid w:val="00257764"/>
    <w:rsid w:val="00264897"/>
    <w:rsid w:val="00277B98"/>
    <w:rsid w:val="00290FE8"/>
    <w:rsid w:val="00291B37"/>
    <w:rsid w:val="002957FD"/>
    <w:rsid w:val="002C08BD"/>
    <w:rsid w:val="002C34EE"/>
    <w:rsid w:val="002E01E0"/>
    <w:rsid w:val="00302138"/>
    <w:rsid w:val="0032027F"/>
    <w:rsid w:val="00321EDD"/>
    <w:rsid w:val="00354865"/>
    <w:rsid w:val="00383DD1"/>
    <w:rsid w:val="00384537"/>
    <w:rsid w:val="003973D9"/>
    <w:rsid w:val="003A0A69"/>
    <w:rsid w:val="003A3C7B"/>
    <w:rsid w:val="003A4DB8"/>
    <w:rsid w:val="003A7218"/>
    <w:rsid w:val="003A731E"/>
    <w:rsid w:val="003C3196"/>
    <w:rsid w:val="003C7656"/>
    <w:rsid w:val="003F1FCA"/>
    <w:rsid w:val="003F5225"/>
    <w:rsid w:val="003F6FB6"/>
    <w:rsid w:val="004076F4"/>
    <w:rsid w:val="004205E0"/>
    <w:rsid w:val="00432A22"/>
    <w:rsid w:val="004428DD"/>
    <w:rsid w:val="00454A8F"/>
    <w:rsid w:val="00460150"/>
    <w:rsid w:val="00460658"/>
    <w:rsid w:val="004668AC"/>
    <w:rsid w:val="00485EDE"/>
    <w:rsid w:val="004B5F6E"/>
    <w:rsid w:val="004B78AD"/>
    <w:rsid w:val="004B7D32"/>
    <w:rsid w:val="004C2D2D"/>
    <w:rsid w:val="004C78D6"/>
    <w:rsid w:val="004D6B96"/>
    <w:rsid w:val="004D7D10"/>
    <w:rsid w:val="004E0FE1"/>
    <w:rsid w:val="004E1B31"/>
    <w:rsid w:val="004E41E4"/>
    <w:rsid w:val="004E5892"/>
    <w:rsid w:val="004F621C"/>
    <w:rsid w:val="00506007"/>
    <w:rsid w:val="0053370E"/>
    <w:rsid w:val="0053416C"/>
    <w:rsid w:val="0053536D"/>
    <w:rsid w:val="00560554"/>
    <w:rsid w:val="00565745"/>
    <w:rsid w:val="0057402C"/>
    <w:rsid w:val="00580599"/>
    <w:rsid w:val="00581EF5"/>
    <w:rsid w:val="00582623"/>
    <w:rsid w:val="00595ED3"/>
    <w:rsid w:val="005A3CB3"/>
    <w:rsid w:val="005A49B3"/>
    <w:rsid w:val="005C2F8A"/>
    <w:rsid w:val="005C6CAB"/>
    <w:rsid w:val="005D23C3"/>
    <w:rsid w:val="005D31C2"/>
    <w:rsid w:val="005E57A5"/>
    <w:rsid w:val="005F119A"/>
    <w:rsid w:val="00625E91"/>
    <w:rsid w:val="00632E69"/>
    <w:rsid w:val="00641EA7"/>
    <w:rsid w:val="00642006"/>
    <w:rsid w:val="00657AEE"/>
    <w:rsid w:val="00663222"/>
    <w:rsid w:val="006632FD"/>
    <w:rsid w:val="00670E86"/>
    <w:rsid w:val="006911C3"/>
    <w:rsid w:val="006C1786"/>
    <w:rsid w:val="006C2553"/>
    <w:rsid w:val="006E1A98"/>
    <w:rsid w:val="006F499F"/>
    <w:rsid w:val="00724A5C"/>
    <w:rsid w:val="00726D65"/>
    <w:rsid w:val="00735A1A"/>
    <w:rsid w:val="00765BE3"/>
    <w:rsid w:val="00772226"/>
    <w:rsid w:val="00776ECC"/>
    <w:rsid w:val="007775F4"/>
    <w:rsid w:val="00781980"/>
    <w:rsid w:val="00783A8A"/>
    <w:rsid w:val="00791874"/>
    <w:rsid w:val="007952F3"/>
    <w:rsid w:val="007B20F2"/>
    <w:rsid w:val="007D2C9C"/>
    <w:rsid w:val="007D52D4"/>
    <w:rsid w:val="007E362A"/>
    <w:rsid w:val="007E4F2A"/>
    <w:rsid w:val="007F0551"/>
    <w:rsid w:val="007F3A0E"/>
    <w:rsid w:val="00804271"/>
    <w:rsid w:val="00806EF7"/>
    <w:rsid w:val="00813686"/>
    <w:rsid w:val="008138B5"/>
    <w:rsid w:val="00814A5D"/>
    <w:rsid w:val="008341A2"/>
    <w:rsid w:val="00874137"/>
    <w:rsid w:val="0088680B"/>
    <w:rsid w:val="00887945"/>
    <w:rsid w:val="00896FFC"/>
    <w:rsid w:val="008A01EF"/>
    <w:rsid w:val="008A5969"/>
    <w:rsid w:val="008B702C"/>
    <w:rsid w:val="008B7943"/>
    <w:rsid w:val="008C4F82"/>
    <w:rsid w:val="008C6ABF"/>
    <w:rsid w:val="008E03CE"/>
    <w:rsid w:val="008E1078"/>
    <w:rsid w:val="008E3CB9"/>
    <w:rsid w:val="009003F8"/>
    <w:rsid w:val="0090425C"/>
    <w:rsid w:val="00912B4C"/>
    <w:rsid w:val="00941801"/>
    <w:rsid w:val="0094248A"/>
    <w:rsid w:val="00987B42"/>
    <w:rsid w:val="009923D3"/>
    <w:rsid w:val="00997FFE"/>
    <w:rsid w:val="009B718A"/>
    <w:rsid w:val="009C4934"/>
    <w:rsid w:val="009D2E4D"/>
    <w:rsid w:val="009D5D56"/>
    <w:rsid w:val="00A33E65"/>
    <w:rsid w:val="00A35B0B"/>
    <w:rsid w:val="00A45BA8"/>
    <w:rsid w:val="00A47EA0"/>
    <w:rsid w:val="00A5645F"/>
    <w:rsid w:val="00A74ECC"/>
    <w:rsid w:val="00A80F3A"/>
    <w:rsid w:val="00A903BE"/>
    <w:rsid w:val="00AA440B"/>
    <w:rsid w:val="00AA48AB"/>
    <w:rsid w:val="00AB26AA"/>
    <w:rsid w:val="00AC4AD7"/>
    <w:rsid w:val="00AC6223"/>
    <w:rsid w:val="00AD673F"/>
    <w:rsid w:val="00AE0B44"/>
    <w:rsid w:val="00AE64D2"/>
    <w:rsid w:val="00AF4697"/>
    <w:rsid w:val="00AF4869"/>
    <w:rsid w:val="00B10B6A"/>
    <w:rsid w:val="00B11E94"/>
    <w:rsid w:val="00B128F2"/>
    <w:rsid w:val="00B4361B"/>
    <w:rsid w:val="00B66017"/>
    <w:rsid w:val="00BA179F"/>
    <w:rsid w:val="00BB5A6E"/>
    <w:rsid w:val="00BC06AD"/>
    <w:rsid w:val="00BC2EF0"/>
    <w:rsid w:val="00BC6CA3"/>
    <w:rsid w:val="00BE27A2"/>
    <w:rsid w:val="00BE2F86"/>
    <w:rsid w:val="00BF5925"/>
    <w:rsid w:val="00C0677D"/>
    <w:rsid w:val="00C12D5E"/>
    <w:rsid w:val="00C23FC0"/>
    <w:rsid w:val="00C274CC"/>
    <w:rsid w:val="00C303EC"/>
    <w:rsid w:val="00C54272"/>
    <w:rsid w:val="00C5660E"/>
    <w:rsid w:val="00C84157"/>
    <w:rsid w:val="00C8717D"/>
    <w:rsid w:val="00CC32B7"/>
    <w:rsid w:val="00CC6306"/>
    <w:rsid w:val="00CD1652"/>
    <w:rsid w:val="00CD4950"/>
    <w:rsid w:val="00D0581E"/>
    <w:rsid w:val="00D1590D"/>
    <w:rsid w:val="00D22311"/>
    <w:rsid w:val="00D32E1F"/>
    <w:rsid w:val="00D33365"/>
    <w:rsid w:val="00D337D1"/>
    <w:rsid w:val="00D33ACE"/>
    <w:rsid w:val="00D52FE9"/>
    <w:rsid w:val="00D5403B"/>
    <w:rsid w:val="00D64E92"/>
    <w:rsid w:val="00D66B72"/>
    <w:rsid w:val="00D70ADF"/>
    <w:rsid w:val="00D978A4"/>
    <w:rsid w:val="00DB4022"/>
    <w:rsid w:val="00DC224F"/>
    <w:rsid w:val="00DC2AB3"/>
    <w:rsid w:val="00DE2DD1"/>
    <w:rsid w:val="00DF222F"/>
    <w:rsid w:val="00E209A6"/>
    <w:rsid w:val="00E27EFF"/>
    <w:rsid w:val="00E40401"/>
    <w:rsid w:val="00E52ED7"/>
    <w:rsid w:val="00E70DC0"/>
    <w:rsid w:val="00E7382A"/>
    <w:rsid w:val="00EA0612"/>
    <w:rsid w:val="00EB2599"/>
    <w:rsid w:val="00EB5065"/>
    <w:rsid w:val="00EC43CA"/>
    <w:rsid w:val="00ED4E5E"/>
    <w:rsid w:val="00EE2E81"/>
    <w:rsid w:val="00EE323B"/>
    <w:rsid w:val="00EE7566"/>
    <w:rsid w:val="00EF7635"/>
    <w:rsid w:val="00F0307A"/>
    <w:rsid w:val="00F039D7"/>
    <w:rsid w:val="00F05BB2"/>
    <w:rsid w:val="00F16EE7"/>
    <w:rsid w:val="00F213C6"/>
    <w:rsid w:val="00F21826"/>
    <w:rsid w:val="00F27F57"/>
    <w:rsid w:val="00F317F0"/>
    <w:rsid w:val="00F35118"/>
    <w:rsid w:val="00F45D9F"/>
    <w:rsid w:val="00F478C0"/>
    <w:rsid w:val="00F5237F"/>
    <w:rsid w:val="00F56152"/>
    <w:rsid w:val="00F566C4"/>
    <w:rsid w:val="00F83930"/>
    <w:rsid w:val="00FB4591"/>
    <w:rsid w:val="00FB763F"/>
    <w:rsid w:val="00FD04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29" type="connector" idref="#_x0000_s1069"/>
        <o:r id="V:Rule30" type="connector" idref="#_x0000_s1078"/>
        <o:r id="V:Rule31" type="connector" idref="#_x0000_s1083"/>
        <o:r id="V:Rule32" type="connector" idref="#_x0000_s1046"/>
        <o:r id="V:Rule33" type="connector" idref="#_x0000_s1084"/>
        <o:r id="V:Rule34" type="connector" idref="#_x0000_s1049"/>
        <o:r id="V:Rule35" type="connector" idref="#_x0000_s1068"/>
        <o:r id="V:Rule36" type="connector" idref="#_x0000_s1067"/>
        <o:r id="V:Rule37" type="connector" idref="#_x0000_s1044"/>
        <o:r id="V:Rule38" type="connector" idref="#_x0000_s1070"/>
        <o:r id="V:Rule39" type="connector" idref="#_x0000_s1043"/>
        <o:r id="V:Rule40" type="connector" idref="#_x0000_s1038"/>
        <o:r id="V:Rule41" type="connector" idref="#_x0000_s1081"/>
        <o:r id="V:Rule42" type="connector" idref="#_x0000_s1077"/>
        <o:r id="V:Rule43" type="connector" idref="#_x0000_s1071"/>
        <o:r id="V:Rule44" type="connector" idref="#_x0000_s1085"/>
        <o:r id="V:Rule45" type="connector" idref="#_x0000_s1048"/>
        <o:r id="V:Rule46" type="connector" idref="#_x0000_s1050"/>
        <o:r id="V:Rule47" type="connector" idref="#_x0000_s1074"/>
        <o:r id="V:Rule48" type="connector" idref="#_x0000_s1062"/>
        <o:r id="V:Rule49" type="connector" idref="#_x0000_s1053"/>
        <o:r id="V:Rule50" type="connector" idref="#_x0000_s1061"/>
        <o:r id="V:Rule51" type="connector" idref="#_x0000_s1064"/>
        <o:r id="V:Rule52" type="connector" idref="#_x0000_s1047"/>
        <o:r id="V:Rule53" type="connector" idref="#_x0000_s1042"/>
        <o:r id="V:Rule54" type="connector" idref="#_x0000_s1066"/>
        <o:r id="V:Rule55" type="connector" idref="#_x0000_s1036"/>
        <o:r id="V:Rule56" type="connector" idref="#_x0000_s107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23B"/>
  </w:style>
  <w:style w:type="paragraph" w:styleId="1">
    <w:name w:val="heading 1"/>
    <w:basedOn w:val="a"/>
    <w:next w:val="a"/>
    <w:qFormat/>
    <w:rsid w:val="00EE323B"/>
    <w:pPr>
      <w:keepNext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EE323B"/>
    <w:pPr>
      <w:keepNext/>
      <w:jc w:val="center"/>
      <w:outlineLvl w:val="1"/>
    </w:pPr>
    <w:rPr>
      <w:b/>
      <w:sz w:val="48"/>
    </w:rPr>
  </w:style>
  <w:style w:type="paragraph" w:styleId="3">
    <w:name w:val="heading 3"/>
    <w:basedOn w:val="a"/>
    <w:next w:val="a"/>
    <w:qFormat/>
    <w:rsid w:val="00EE323B"/>
    <w:pPr>
      <w:keepNext/>
      <w:outlineLvl w:val="2"/>
    </w:pPr>
    <w:rPr>
      <w:b/>
      <w:i/>
      <w:sz w:val="32"/>
    </w:rPr>
  </w:style>
  <w:style w:type="paragraph" w:styleId="4">
    <w:name w:val="heading 4"/>
    <w:basedOn w:val="a"/>
    <w:next w:val="a"/>
    <w:qFormat/>
    <w:rsid w:val="00EE323B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EE323B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EE323B"/>
    <w:pPr>
      <w:keepNext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EE323B"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rsid w:val="00EE323B"/>
    <w:pPr>
      <w:keepNext/>
      <w:jc w:val="both"/>
      <w:outlineLvl w:val="7"/>
    </w:pPr>
    <w:rPr>
      <w:b/>
      <w:sz w:val="28"/>
    </w:rPr>
  </w:style>
  <w:style w:type="paragraph" w:styleId="9">
    <w:name w:val="heading 9"/>
    <w:basedOn w:val="a"/>
    <w:next w:val="a"/>
    <w:qFormat/>
    <w:rsid w:val="00EE323B"/>
    <w:pPr>
      <w:keepNext/>
      <w:jc w:val="center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EE323B"/>
    <w:pPr>
      <w:jc w:val="center"/>
    </w:pPr>
    <w:rPr>
      <w:b/>
      <w:sz w:val="44"/>
    </w:rPr>
  </w:style>
  <w:style w:type="paragraph" w:styleId="a4">
    <w:name w:val="Body Text Indent"/>
    <w:basedOn w:val="a"/>
    <w:link w:val="a5"/>
    <w:rsid w:val="00EE323B"/>
    <w:pPr>
      <w:ind w:firstLine="709"/>
      <w:jc w:val="both"/>
    </w:pPr>
    <w:rPr>
      <w:sz w:val="28"/>
    </w:rPr>
  </w:style>
  <w:style w:type="paragraph" w:styleId="a6">
    <w:name w:val="Body Text"/>
    <w:basedOn w:val="a"/>
    <w:rsid w:val="00EE323B"/>
    <w:rPr>
      <w:sz w:val="28"/>
    </w:rPr>
  </w:style>
  <w:style w:type="paragraph" w:styleId="30">
    <w:name w:val="Body Text 3"/>
    <w:basedOn w:val="a"/>
    <w:rsid w:val="00EE323B"/>
    <w:rPr>
      <w:b/>
      <w:sz w:val="28"/>
    </w:rPr>
  </w:style>
  <w:style w:type="paragraph" w:styleId="20">
    <w:name w:val="Body Text 2"/>
    <w:basedOn w:val="a"/>
    <w:link w:val="21"/>
    <w:rsid w:val="00EE323B"/>
    <w:pPr>
      <w:jc w:val="both"/>
    </w:pPr>
    <w:rPr>
      <w:sz w:val="28"/>
    </w:rPr>
  </w:style>
  <w:style w:type="paragraph" w:styleId="22">
    <w:name w:val="Body Text Indent 2"/>
    <w:basedOn w:val="a"/>
    <w:rsid w:val="00EE323B"/>
    <w:pPr>
      <w:ind w:firstLine="851"/>
      <w:jc w:val="both"/>
    </w:pPr>
    <w:rPr>
      <w:sz w:val="28"/>
    </w:rPr>
  </w:style>
  <w:style w:type="paragraph" w:styleId="a7">
    <w:name w:val="Title"/>
    <w:basedOn w:val="a"/>
    <w:qFormat/>
    <w:rsid w:val="00EE323B"/>
    <w:pPr>
      <w:tabs>
        <w:tab w:val="left" w:pos="8080"/>
      </w:tabs>
      <w:jc w:val="center"/>
    </w:pPr>
    <w:rPr>
      <w:b/>
      <w:sz w:val="36"/>
    </w:rPr>
  </w:style>
  <w:style w:type="paragraph" w:styleId="31">
    <w:name w:val="Body Text Indent 3"/>
    <w:basedOn w:val="a"/>
    <w:rsid w:val="00EE323B"/>
    <w:pPr>
      <w:ind w:firstLine="720"/>
    </w:pPr>
    <w:rPr>
      <w:sz w:val="28"/>
    </w:rPr>
  </w:style>
  <w:style w:type="paragraph" w:styleId="a8">
    <w:name w:val="Plain Text"/>
    <w:basedOn w:val="a"/>
    <w:rsid w:val="00EE323B"/>
    <w:rPr>
      <w:rFonts w:ascii="Courier New" w:hAnsi="Courier New"/>
    </w:rPr>
  </w:style>
  <w:style w:type="paragraph" w:styleId="a9">
    <w:name w:val="Block Text"/>
    <w:basedOn w:val="a"/>
    <w:rsid w:val="00EE323B"/>
    <w:pPr>
      <w:widowControl w:val="0"/>
      <w:spacing w:line="220" w:lineRule="auto"/>
      <w:ind w:left="1560" w:right="1400"/>
      <w:jc w:val="center"/>
    </w:pPr>
    <w:rPr>
      <w:sz w:val="18"/>
    </w:rPr>
  </w:style>
  <w:style w:type="paragraph" w:customStyle="1" w:styleId="ConsNormal">
    <w:name w:val="ConsNormal"/>
    <w:rsid w:val="00EE323B"/>
    <w:pPr>
      <w:widowControl w:val="0"/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rsid w:val="00EE323B"/>
    <w:pPr>
      <w:widowControl w:val="0"/>
    </w:pPr>
    <w:rPr>
      <w:rFonts w:ascii="Courier New" w:hAnsi="Courier New"/>
      <w:snapToGrid w:val="0"/>
    </w:rPr>
  </w:style>
  <w:style w:type="paragraph" w:customStyle="1" w:styleId="ConsTitle">
    <w:name w:val="ConsTitle"/>
    <w:rsid w:val="00EE323B"/>
    <w:pPr>
      <w:widowControl w:val="0"/>
    </w:pPr>
    <w:rPr>
      <w:rFonts w:ascii="Arial" w:hAnsi="Arial"/>
      <w:b/>
      <w:snapToGrid w:val="0"/>
      <w:sz w:val="16"/>
    </w:rPr>
  </w:style>
  <w:style w:type="paragraph" w:styleId="aa">
    <w:name w:val="footer"/>
    <w:basedOn w:val="a"/>
    <w:rsid w:val="00EE323B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EE323B"/>
  </w:style>
  <w:style w:type="paragraph" w:styleId="ac">
    <w:name w:val="header"/>
    <w:basedOn w:val="a"/>
    <w:rsid w:val="00EE323B"/>
    <w:pPr>
      <w:tabs>
        <w:tab w:val="center" w:pos="4677"/>
        <w:tab w:val="right" w:pos="9355"/>
      </w:tabs>
    </w:pPr>
  </w:style>
  <w:style w:type="paragraph" w:customStyle="1" w:styleId="xl27">
    <w:name w:val="xl27"/>
    <w:basedOn w:val="a"/>
    <w:rsid w:val="00EE323B"/>
    <w:pPr>
      <w:pBdr>
        <w:left w:val="single" w:sz="8" w:space="0" w:color="auto"/>
        <w:right w:val="single" w:sz="8" w:space="0" w:color="auto"/>
      </w:pBdr>
      <w:spacing w:before="100" w:after="100"/>
      <w:jc w:val="center"/>
    </w:pPr>
    <w:rPr>
      <w:sz w:val="22"/>
    </w:rPr>
  </w:style>
  <w:style w:type="paragraph" w:styleId="ad">
    <w:name w:val="List"/>
    <w:basedOn w:val="a"/>
    <w:rsid w:val="00EE323B"/>
    <w:pPr>
      <w:tabs>
        <w:tab w:val="num" w:pos="360"/>
      </w:tabs>
      <w:spacing w:before="40" w:after="40"/>
      <w:ind w:left="360" w:hanging="360"/>
      <w:jc w:val="both"/>
    </w:pPr>
    <w:rPr>
      <w:sz w:val="24"/>
    </w:rPr>
  </w:style>
  <w:style w:type="paragraph" w:customStyle="1" w:styleId="23">
    <w:name w:val="Список2"/>
    <w:basedOn w:val="ad"/>
    <w:rsid w:val="00EE323B"/>
    <w:pPr>
      <w:tabs>
        <w:tab w:val="clear" w:pos="360"/>
        <w:tab w:val="left" w:pos="851"/>
      </w:tabs>
      <w:ind w:left="850" w:hanging="493"/>
    </w:pPr>
  </w:style>
  <w:style w:type="paragraph" w:customStyle="1" w:styleId="10">
    <w:name w:val="Номер1"/>
    <w:basedOn w:val="ad"/>
    <w:rsid w:val="00EE323B"/>
    <w:pPr>
      <w:tabs>
        <w:tab w:val="clear" w:pos="360"/>
        <w:tab w:val="num" w:pos="1080"/>
        <w:tab w:val="num" w:pos="1620"/>
      </w:tabs>
      <w:ind w:left="1620"/>
    </w:pPr>
    <w:rPr>
      <w:sz w:val="22"/>
    </w:rPr>
  </w:style>
  <w:style w:type="paragraph" w:customStyle="1" w:styleId="24">
    <w:name w:val="Номер2"/>
    <w:basedOn w:val="23"/>
    <w:rsid w:val="00EE323B"/>
    <w:pPr>
      <w:tabs>
        <w:tab w:val="left" w:pos="964"/>
        <w:tab w:val="num" w:pos="2340"/>
      </w:tabs>
      <w:ind w:left="2340" w:hanging="180"/>
    </w:pPr>
    <w:rPr>
      <w:sz w:val="22"/>
    </w:rPr>
  </w:style>
  <w:style w:type="paragraph" w:customStyle="1" w:styleId="ae">
    <w:name w:val="Основной текст с отступом.Основной текст с отступом Знак"/>
    <w:basedOn w:val="a"/>
    <w:rsid w:val="00EE323B"/>
    <w:pPr>
      <w:ind w:firstLine="708"/>
    </w:pPr>
    <w:rPr>
      <w:color w:val="808080"/>
    </w:rPr>
  </w:style>
  <w:style w:type="paragraph" w:customStyle="1" w:styleId="1H1">
    <w:name w:val="Заголовок 1.Раздел Договора.H1.&quot;Алмаз&quot;"/>
    <w:basedOn w:val="a"/>
    <w:next w:val="a"/>
    <w:rsid w:val="00EE323B"/>
    <w:pPr>
      <w:keepNext/>
      <w:ind w:firstLine="540"/>
      <w:jc w:val="both"/>
      <w:outlineLvl w:val="0"/>
    </w:pPr>
    <w:rPr>
      <w:b/>
      <w:sz w:val="24"/>
    </w:rPr>
  </w:style>
  <w:style w:type="paragraph" w:customStyle="1" w:styleId="2H2">
    <w:name w:val="Заголовок 2.H2.&quot;Изумруд&quot;"/>
    <w:basedOn w:val="a"/>
    <w:next w:val="a"/>
    <w:rsid w:val="00EE323B"/>
    <w:pPr>
      <w:keepNext/>
      <w:ind w:firstLine="485"/>
      <w:jc w:val="both"/>
      <w:outlineLvl w:val="1"/>
    </w:pPr>
    <w:rPr>
      <w:rFonts w:ascii="Arial" w:hAnsi="Arial"/>
      <w:b/>
      <w:sz w:val="22"/>
    </w:rPr>
  </w:style>
  <w:style w:type="paragraph" w:customStyle="1" w:styleId="3H3">
    <w:name w:val="Заголовок 3.H3.&quot;Сапфир&quot;"/>
    <w:basedOn w:val="a"/>
    <w:next w:val="a"/>
    <w:rsid w:val="00EE323B"/>
    <w:pPr>
      <w:keepNext/>
      <w:ind w:firstLine="540"/>
      <w:outlineLvl w:val="2"/>
    </w:pPr>
    <w:rPr>
      <w:rFonts w:ascii="Arial" w:hAnsi="Arial"/>
      <w:b/>
    </w:rPr>
  </w:style>
  <w:style w:type="paragraph" w:customStyle="1" w:styleId="af">
    <w:name w:val="Абзац"/>
    <w:rsid w:val="00EE323B"/>
    <w:pPr>
      <w:ind w:firstLine="720"/>
      <w:jc w:val="both"/>
    </w:pPr>
    <w:rPr>
      <w:sz w:val="28"/>
    </w:rPr>
  </w:style>
  <w:style w:type="paragraph" w:styleId="af0">
    <w:name w:val="Document Map"/>
    <w:basedOn w:val="a"/>
    <w:semiHidden/>
    <w:rsid w:val="00EE323B"/>
    <w:pPr>
      <w:shd w:val="clear" w:color="auto" w:fill="000080"/>
    </w:pPr>
    <w:rPr>
      <w:rFonts w:ascii="Tahoma" w:hAnsi="Tahoma"/>
    </w:rPr>
  </w:style>
  <w:style w:type="paragraph" w:customStyle="1" w:styleId="11">
    <w:name w:val="Обычный1"/>
    <w:rsid w:val="00EE323B"/>
    <w:rPr>
      <w:sz w:val="24"/>
    </w:rPr>
  </w:style>
  <w:style w:type="table" w:styleId="af1">
    <w:name w:val="Table Grid"/>
    <w:basedOn w:val="a1"/>
    <w:rsid w:val="00641E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EC43CA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EC43CA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354865"/>
    <w:rPr>
      <w:sz w:val="28"/>
    </w:rPr>
  </w:style>
  <w:style w:type="paragraph" w:styleId="af4">
    <w:name w:val="Normal (Web)"/>
    <w:basedOn w:val="a"/>
    <w:rsid w:val="008E3CB9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2 Знак"/>
    <w:basedOn w:val="a0"/>
    <w:link w:val="20"/>
    <w:rsid w:val="004E0FE1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399C6-4059-4405-839B-A91F5B056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Organisation</Company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ЯНА</cp:lastModifiedBy>
  <cp:revision>3</cp:revision>
  <cp:lastPrinted>2015-07-22T06:58:00Z</cp:lastPrinted>
  <dcterms:created xsi:type="dcterms:W3CDTF">2018-05-24T09:19:00Z</dcterms:created>
  <dcterms:modified xsi:type="dcterms:W3CDTF">2018-05-24T09:20:00Z</dcterms:modified>
</cp:coreProperties>
</file>