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86" w:rsidRPr="00562486" w:rsidRDefault="00562486" w:rsidP="00562486">
      <w:pPr>
        <w:spacing w:after="361" w:line="240" w:lineRule="auto"/>
        <w:ind w:left="304" w:right="920" w:firstLine="4364"/>
        <w:rPr>
          <w:rFonts w:ascii="Times New Roman" w:hAnsi="Times New Roman" w:cs="Times New Roman"/>
        </w:rPr>
      </w:pPr>
      <w:r w:rsidRPr="00562486">
        <w:rPr>
          <w:rFonts w:ascii="Times New Roman" w:hAnsi="Times New Roman" w:cs="Times New Roman"/>
          <w:sz w:val="28"/>
        </w:rPr>
        <w:t xml:space="preserve">Протокол внеочередного заседания антитеррористической комиссии </w:t>
      </w:r>
      <w:proofErr w:type="spellStart"/>
      <w:r w:rsidRPr="00562486">
        <w:rPr>
          <w:rFonts w:ascii="Times New Roman" w:hAnsi="Times New Roman" w:cs="Times New Roman"/>
          <w:sz w:val="28"/>
        </w:rPr>
        <w:t>Белокалитвинского</w:t>
      </w:r>
      <w:proofErr w:type="spellEnd"/>
      <w:r w:rsidRPr="00562486">
        <w:rPr>
          <w:rFonts w:ascii="Times New Roman" w:hAnsi="Times New Roman" w:cs="Times New Roman"/>
          <w:sz w:val="28"/>
        </w:rPr>
        <w:t xml:space="preserve"> района</w:t>
      </w:r>
      <w:r w:rsidRPr="0056248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486" w:rsidRPr="00562486" w:rsidRDefault="00562486" w:rsidP="00562486">
      <w:pPr>
        <w:tabs>
          <w:tab w:val="center" w:pos="4895"/>
          <w:tab w:val="right" w:pos="9797"/>
        </w:tabs>
        <w:spacing w:after="32" w:line="240" w:lineRule="auto"/>
        <w:rPr>
          <w:rFonts w:ascii="Times New Roman" w:hAnsi="Times New Roman" w:cs="Times New Roman"/>
        </w:rPr>
      </w:pPr>
      <w:r w:rsidRPr="00562486">
        <w:rPr>
          <w:rFonts w:ascii="Times New Roman" w:hAnsi="Times New Roman" w:cs="Times New Roman"/>
          <w:sz w:val="28"/>
        </w:rPr>
        <w:t>24.06.2020</w:t>
      </w:r>
      <w:r w:rsidRPr="00562486">
        <w:rPr>
          <w:rFonts w:ascii="Times New Roman" w:hAnsi="Times New Roman" w:cs="Times New Roman"/>
          <w:sz w:val="28"/>
        </w:rPr>
        <w:tab/>
        <w:t>16-00 часов, Малый зал</w:t>
      </w:r>
      <w:r w:rsidRPr="00562486">
        <w:rPr>
          <w:rFonts w:ascii="Times New Roman" w:hAnsi="Times New Roman" w:cs="Times New Roman"/>
          <w:sz w:val="28"/>
        </w:rPr>
        <w:tab/>
        <w:t>г. Белая Калитва</w:t>
      </w:r>
    </w:p>
    <w:p w:rsidR="00562486" w:rsidRDefault="00562486" w:rsidP="00562486">
      <w:pPr>
        <w:spacing w:after="272" w:line="240" w:lineRule="auto"/>
        <w:ind w:right="14"/>
        <w:jc w:val="center"/>
      </w:pPr>
      <w:r w:rsidRPr="0056248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486">
        <w:rPr>
          <w:rFonts w:ascii="Times New Roman" w:hAnsi="Times New Roman" w:cs="Times New Roman"/>
          <w:sz w:val="28"/>
        </w:rPr>
        <w:t>Администрации района</w:t>
      </w:r>
    </w:p>
    <w:p w:rsidR="0071158D" w:rsidRDefault="0071158D" w:rsidP="007115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ПОВЕСТКА ДНЯ: </w:t>
      </w:r>
    </w:p>
    <w:p w:rsidR="00CA6F96" w:rsidRPr="0071158D" w:rsidRDefault="0071158D" w:rsidP="0071158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562486" w:rsidRPr="0071158D">
        <w:rPr>
          <w:rFonts w:ascii="Times New Roman" w:hAnsi="Times New Roman" w:cs="Times New Roman"/>
          <w:sz w:val="28"/>
        </w:rPr>
        <w:t xml:space="preserve">«Об усилении антитеррористической защищенности критически важных и потенциально опасных объектов, объектов жизнеобеспечения, транспортной инфраструктуры и мест с массовым пребыванием людей в период подготовки и проведения голосования по вопросу одобрения изменений в </w:t>
      </w:r>
      <w:r w:rsidRPr="0071158D">
        <w:rPr>
          <w:rFonts w:ascii="Times New Roman" w:hAnsi="Times New Roman" w:cs="Times New Roman"/>
          <w:sz w:val="28"/>
        </w:rPr>
        <w:t>Конституцию Российской</w:t>
      </w:r>
      <w:r w:rsidR="00562486" w:rsidRPr="0071158D">
        <w:rPr>
          <w:rFonts w:ascii="Times New Roman" w:hAnsi="Times New Roman" w:cs="Times New Roman"/>
          <w:sz w:val="28"/>
        </w:rPr>
        <w:t xml:space="preserve"> Федерации».</w:t>
      </w:r>
    </w:p>
    <w:p w:rsidR="00562486" w:rsidRPr="00562486" w:rsidRDefault="00562486" w:rsidP="00562486">
      <w:pPr>
        <w:spacing w:line="240" w:lineRule="auto"/>
        <w:ind w:right="12"/>
        <w:jc w:val="both"/>
        <w:rPr>
          <w:rFonts w:ascii="Times New Roman" w:hAnsi="Times New Roman" w:cs="Times New Roman"/>
          <w:sz w:val="28"/>
        </w:rPr>
      </w:pPr>
      <w:r w:rsidRPr="00562486">
        <w:rPr>
          <w:rFonts w:ascii="Times New Roman" w:hAnsi="Times New Roman" w:cs="Times New Roman"/>
          <w:sz w:val="28"/>
        </w:rPr>
        <w:t xml:space="preserve">ИНФОРМАЦИЯ: </w:t>
      </w:r>
      <w:proofErr w:type="spellStart"/>
      <w:r w:rsidRPr="00562486">
        <w:rPr>
          <w:rFonts w:ascii="Times New Roman" w:hAnsi="Times New Roman" w:cs="Times New Roman"/>
          <w:sz w:val="28"/>
        </w:rPr>
        <w:t>Белимов</w:t>
      </w:r>
      <w:proofErr w:type="spellEnd"/>
      <w:r w:rsidRPr="00562486">
        <w:rPr>
          <w:rFonts w:ascii="Times New Roman" w:hAnsi="Times New Roman" w:cs="Times New Roman"/>
          <w:sz w:val="28"/>
        </w:rPr>
        <w:t xml:space="preserve"> Н.П., заместитель начальника полиции по охране общественного порядка ОМВД России по </w:t>
      </w:r>
      <w:proofErr w:type="spellStart"/>
      <w:r w:rsidRPr="00562486">
        <w:rPr>
          <w:rFonts w:ascii="Times New Roman" w:hAnsi="Times New Roman" w:cs="Times New Roman"/>
          <w:sz w:val="28"/>
        </w:rPr>
        <w:t>Белокалитвинскому</w:t>
      </w:r>
      <w:proofErr w:type="spellEnd"/>
      <w:r w:rsidRPr="00562486">
        <w:rPr>
          <w:rFonts w:ascii="Times New Roman" w:hAnsi="Times New Roman" w:cs="Times New Roman"/>
          <w:sz w:val="28"/>
        </w:rPr>
        <w:t xml:space="preserve"> району.</w:t>
      </w:r>
    </w:p>
    <w:p w:rsidR="00562486" w:rsidRPr="00562486" w:rsidRDefault="00562486" w:rsidP="00AB54C5">
      <w:pPr>
        <w:spacing w:after="363" w:line="240" w:lineRule="auto"/>
        <w:ind w:right="12"/>
        <w:jc w:val="both"/>
        <w:rPr>
          <w:rFonts w:ascii="Times New Roman" w:hAnsi="Times New Roman" w:cs="Times New Roman"/>
          <w:sz w:val="28"/>
        </w:rPr>
      </w:pPr>
      <w:r w:rsidRPr="00562486">
        <w:rPr>
          <w:rFonts w:ascii="Times New Roman" w:hAnsi="Times New Roman" w:cs="Times New Roman"/>
          <w:sz w:val="28"/>
        </w:rPr>
        <w:t>ВЫСТУПИЛИ: Кравченко ВВ. сотрудник отделения в г. Белая Калитва Управления Федеральной службы безопасности Российской Федерации по Ростовской области; Тимошенко Н.А., заместитель главы Администрации по вопросам казачества, спорту, молодежи и делам ГО и ЧС</w:t>
      </w:r>
      <w:bookmarkStart w:id="0" w:name="_GoBack"/>
      <w:bookmarkEnd w:id="0"/>
    </w:p>
    <w:sectPr w:rsidR="00562486" w:rsidRPr="0056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D0236"/>
    <w:multiLevelType w:val="hybridMultilevel"/>
    <w:tmpl w:val="44B4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DC6"/>
    <w:multiLevelType w:val="hybridMultilevel"/>
    <w:tmpl w:val="2F44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227CE"/>
    <w:multiLevelType w:val="multilevel"/>
    <w:tmpl w:val="6FF8FB20"/>
    <w:lvl w:ilvl="0">
      <w:start w:val="1"/>
      <w:numFmt w:val="decimal"/>
      <w:lvlText w:val="%1."/>
      <w:lvlJc w:val="left"/>
      <w:pPr>
        <w:ind w:left="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E559D8"/>
    <w:multiLevelType w:val="hybridMultilevel"/>
    <w:tmpl w:val="6A5CA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BB"/>
    <w:rsid w:val="00562486"/>
    <w:rsid w:val="006416BB"/>
    <w:rsid w:val="0071158D"/>
    <w:rsid w:val="00AB54C5"/>
    <w:rsid w:val="00C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4C47"/>
  <w15:chartTrackingRefBased/>
  <w15:docId w15:val="{933FB84F-8F07-4FB1-9441-BD2DCBC2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4</cp:revision>
  <dcterms:created xsi:type="dcterms:W3CDTF">2022-03-21T10:47:00Z</dcterms:created>
  <dcterms:modified xsi:type="dcterms:W3CDTF">2022-03-21T12:57:00Z</dcterms:modified>
</cp:coreProperties>
</file>