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171" w:rsidRDefault="00235171" w:rsidP="007E4A92">
      <w:pPr>
        <w:pStyle w:val="a3"/>
        <w:ind w:firstLine="0"/>
        <w:jc w:val="center"/>
        <w:rPr>
          <w:b/>
          <w:noProof/>
          <w:sz w:val="32"/>
          <w:szCs w:val="32"/>
        </w:rPr>
      </w:pPr>
      <w:bookmarkStart w:id="0" w:name="_GoBack"/>
      <w:bookmarkEnd w:id="0"/>
    </w:p>
    <w:p w:rsidR="007E4A92" w:rsidRPr="002529A9" w:rsidRDefault="00BA19EB" w:rsidP="007E4A92">
      <w:pPr>
        <w:pStyle w:val="a3"/>
        <w:ind w:firstLine="0"/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2731770</wp:posOffset>
            </wp:positionH>
            <wp:positionV relativeFrom="paragraph">
              <wp:posOffset>-747395</wp:posOffset>
            </wp:positionV>
            <wp:extent cx="548640" cy="720090"/>
            <wp:effectExtent l="0" t="0" r="0" b="0"/>
            <wp:wrapNone/>
            <wp:docPr id="3" name="Рисунок 2" descr="Герб_Калитва-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-скан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A92" w:rsidRPr="002529A9">
        <w:rPr>
          <w:b/>
          <w:noProof/>
          <w:sz w:val="32"/>
          <w:szCs w:val="32"/>
        </w:rPr>
        <w:t>РОСТОВСКАЯ ОБЛАСТЬ</w:t>
      </w:r>
    </w:p>
    <w:p w:rsidR="007E4A92" w:rsidRDefault="007E4A92" w:rsidP="007E4A92">
      <w:pPr>
        <w:pStyle w:val="a3"/>
        <w:ind w:firstLine="0"/>
        <w:jc w:val="center"/>
        <w:rPr>
          <w:b/>
          <w:sz w:val="32"/>
          <w:szCs w:val="32"/>
        </w:rPr>
      </w:pPr>
      <w:r w:rsidRPr="002529A9">
        <w:rPr>
          <w:b/>
          <w:sz w:val="32"/>
          <w:szCs w:val="32"/>
        </w:rPr>
        <w:t>СОБРАН</w:t>
      </w:r>
      <w:r>
        <w:rPr>
          <w:b/>
          <w:sz w:val="32"/>
          <w:szCs w:val="32"/>
        </w:rPr>
        <w:t xml:space="preserve">ИЕ ДЕПУТАТОВ БЕЛОКАЛИТВИНСКОГО </w:t>
      </w:r>
      <w:r w:rsidRPr="002529A9">
        <w:rPr>
          <w:b/>
          <w:sz w:val="32"/>
          <w:szCs w:val="32"/>
        </w:rPr>
        <w:t>РА</w:t>
      </w:r>
      <w:r w:rsidRPr="002529A9">
        <w:rPr>
          <w:b/>
          <w:sz w:val="32"/>
          <w:szCs w:val="32"/>
        </w:rPr>
        <w:t>Й</w:t>
      </w:r>
      <w:r w:rsidRPr="002529A9">
        <w:rPr>
          <w:b/>
          <w:sz w:val="32"/>
          <w:szCs w:val="32"/>
        </w:rPr>
        <w:t>ОНА</w:t>
      </w:r>
    </w:p>
    <w:p w:rsidR="007E4A92" w:rsidRPr="002529A9" w:rsidRDefault="007E4A92" w:rsidP="007E4A92">
      <w:pPr>
        <w:pStyle w:val="a3"/>
        <w:ind w:firstLine="0"/>
        <w:jc w:val="center"/>
        <w:rPr>
          <w:b/>
          <w:sz w:val="32"/>
          <w:szCs w:val="32"/>
        </w:rPr>
      </w:pPr>
    </w:p>
    <w:p w:rsidR="007E4A92" w:rsidRPr="00216D97" w:rsidRDefault="007E4A92" w:rsidP="007E4A92">
      <w:pPr>
        <w:pStyle w:val="2"/>
        <w:rPr>
          <w:spacing w:val="80"/>
          <w:sz w:val="36"/>
          <w:szCs w:val="36"/>
        </w:rPr>
      </w:pPr>
      <w:r w:rsidRPr="00216D97">
        <w:rPr>
          <w:spacing w:val="80"/>
          <w:sz w:val="36"/>
          <w:szCs w:val="36"/>
        </w:rPr>
        <w:t>РЕ</w:t>
      </w:r>
      <w:r w:rsidR="00216D97" w:rsidRPr="00216D97">
        <w:rPr>
          <w:spacing w:val="80"/>
          <w:sz w:val="36"/>
          <w:szCs w:val="36"/>
        </w:rPr>
        <w:t>ШЕНИ</w:t>
      </w:r>
      <w:r w:rsidRPr="00216D97">
        <w:rPr>
          <w:spacing w:val="80"/>
          <w:sz w:val="36"/>
          <w:szCs w:val="36"/>
        </w:rPr>
        <w:t>Е</w:t>
      </w:r>
    </w:p>
    <w:p w:rsidR="004B1690" w:rsidRPr="002C1B5D" w:rsidRDefault="004B1690" w:rsidP="004B1690">
      <w:pPr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0"/>
        <w:gridCol w:w="3138"/>
        <w:gridCol w:w="3170"/>
      </w:tblGrid>
      <w:tr w:rsidR="004B1690" w:rsidRPr="00535C48" w:rsidTr="00A81FEE">
        <w:tc>
          <w:tcPr>
            <w:tcW w:w="3284" w:type="dxa"/>
          </w:tcPr>
          <w:p w:rsidR="004B1690" w:rsidRPr="00535C48" w:rsidRDefault="00427F1C" w:rsidP="00C8020E">
            <w:pPr>
              <w:rPr>
                <w:sz w:val="28"/>
              </w:rPr>
            </w:pPr>
            <w:r>
              <w:rPr>
                <w:sz w:val="28"/>
              </w:rPr>
              <w:t>30</w:t>
            </w:r>
            <w:r w:rsidR="00235171">
              <w:rPr>
                <w:sz w:val="28"/>
              </w:rPr>
              <w:t xml:space="preserve"> апреля</w:t>
            </w:r>
            <w:r w:rsidR="004B1690" w:rsidRPr="00535C48">
              <w:rPr>
                <w:sz w:val="28"/>
              </w:rPr>
              <w:t xml:space="preserve"> 20</w:t>
            </w:r>
            <w:r w:rsidR="00C8020E">
              <w:rPr>
                <w:sz w:val="28"/>
              </w:rPr>
              <w:t>20</w:t>
            </w:r>
            <w:r w:rsidR="004B1690" w:rsidRPr="00535C48">
              <w:rPr>
                <w:sz w:val="28"/>
              </w:rPr>
              <w:t xml:space="preserve"> года</w:t>
            </w:r>
          </w:p>
        </w:tc>
        <w:tc>
          <w:tcPr>
            <w:tcW w:w="3284" w:type="dxa"/>
          </w:tcPr>
          <w:p w:rsidR="004B1690" w:rsidRPr="00535C48" w:rsidRDefault="004B1690" w:rsidP="00652B04">
            <w:pPr>
              <w:jc w:val="center"/>
              <w:rPr>
                <w:sz w:val="28"/>
              </w:rPr>
            </w:pPr>
            <w:r w:rsidRPr="00535C48">
              <w:rPr>
                <w:sz w:val="28"/>
              </w:rPr>
              <w:t xml:space="preserve">№ </w:t>
            </w:r>
            <w:r w:rsidR="00235171">
              <w:rPr>
                <w:sz w:val="28"/>
              </w:rPr>
              <w:t>38</w:t>
            </w:r>
            <w:r w:rsidR="00652B04">
              <w:rPr>
                <w:sz w:val="28"/>
              </w:rPr>
              <w:t>7</w:t>
            </w:r>
          </w:p>
        </w:tc>
        <w:tc>
          <w:tcPr>
            <w:tcW w:w="3285" w:type="dxa"/>
          </w:tcPr>
          <w:p w:rsidR="004B1690" w:rsidRPr="00535C48" w:rsidRDefault="004B1690" w:rsidP="00A81FEE">
            <w:pPr>
              <w:jc w:val="right"/>
              <w:rPr>
                <w:sz w:val="28"/>
              </w:rPr>
            </w:pPr>
            <w:r w:rsidRPr="00535C48">
              <w:rPr>
                <w:sz w:val="28"/>
              </w:rPr>
              <w:t>г. Белая Калитва</w:t>
            </w:r>
          </w:p>
        </w:tc>
      </w:tr>
    </w:tbl>
    <w:p w:rsidR="004B1690" w:rsidRPr="00AC3892" w:rsidRDefault="004B1690" w:rsidP="00235171">
      <w:pPr>
        <w:jc w:val="center"/>
        <w:rPr>
          <w:b/>
          <w:sz w:val="28"/>
          <w:szCs w:val="28"/>
        </w:rPr>
      </w:pPr>
    </w:p>
    <w:p w:rsidR="00AC3892" w:rsidRPr="00AC3892" w:rsidRDefault="00AC3892" w:rsidP="00235171">
      <w:pPr>
        <w:spacing w:line="276" w:lineRule="auto"/>
        <w:jc w:val="center"/>
        <w:rPr>
          <w:b/>
          <w:sz w:val="28"/>
          <w:szCs w:val="28"/>
        </w:rPr>
      </w:pPr>
      <w:r w:rsidRPr="00AC3892">
        <w:rPr>
          <w:b/>
          <w:sz w:val="28"/>
          <w:szCs w:val="28"/>
        </w:rPr>
        <w:t>Об утверждении По</w:t>
      </w:r>
      <w:r w:rsidR="00C8020E">
        <w:rPr>
          <w:b/>
          <w:sz w:val="28"/>
          <w:szCs w:val="28"/>
        </w:rPr>
        <w:t xml:space="preserve">рядка образования </w:t>
      </w:r>
      <w:r w:rsidRPr="00AC3892">
        <w:rPr>
          <w:b/>
          <w:sz w:val="28"/>
          <w:szCs w:val="28"/>
        </w:rPr>
        <w:t>административной комиссии</w:t>
      </w:r>
    </w:p>
    <w:p w:rsidR="004B1690" w:rsidRPr="00AC3892" w:rsidRDefault="00AC3892" w:rsidP="00235171">
      <w:pPr>
        <w:spacing w:line="276" w:lineRule="auto"/>
        <w:jc w:val="center"/>
        <w:rPr>
          <w:b/>
          <w:sz w:val="28"/>
          <w:szCs w:val="28"/>
        </w:rPr>
      </w:pPr>
      <w:r w:rsidRPr="00AC3892">
        <w:rPr>
          <w:b/>
          <w:sz w:val="28"/>
          <w:szCs w:val="28"/>
        </w:rPr>
        <w:t>при Администрации Белокалитвинского района</w:t>
      </w:r>
    </w:p>
    <w:p w:rsidR="007E4A92" w:rsidRPr="002351E7" w:rsidRDefault="007E4A92" w:rsidP="00235171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5171" w:rsidRDefault="00AC3892" w:rsidP="00235171">
      <w:pPr>
        <w:pStyle w:val="20"/>
        <w:spacing w:line="276" w:lineRule="auto"/>
        <w:ind w:firstLine="708"/>
      </w:pPr>
      <w:r w:rsidRPr="00F7151C">
        <w:t xml:space="preserve">В соответствии с Кодексом Российской Федерации </w:t>
      </w:r>
      <w:r w:rsidR="00183C96">
        <w:t>о</w:t>
      </w:r>
      <w:r w:rsidRPr="00F7151C">
        <w:t>б административных правонарушениях, Областным законом Ростовской области от 25</w:t>
      </w:r>
      <w:r w:rsidR="00235171">
        <w:t xml:space="preserve"> октября </w:t>
      </w:r>
      <w:r w:rsidRPr="00F7151C">
        <w:t>2002</w:t>
      </w:r>
      <w:r w:rsidR="00235171">
        <w:t xml:space="preserve"> года</w:t>
      </w:r>
      <w:r w:rsidRPr="00F7151C">
        <w:t xml:space="preserve"> № 274</w:t>
      </w:r>
      <w:r w:rsidR="00942011">
        <w:t>-</w:t>
      </w:r>
      <w:r w:rsidRPr="00F7151C">
        <w:t>ЗС «Об административных комиссиях в Ростовской области», Областным законом Ростовской области от 25</w:t>
      </w:r>
      <w:r w:rsidR="00235171">
        <w:t xml:space="preserve"> октября </w:t>
      </w:r>
      <w:r w:rsidRPr="00F7151C">
        <w:t>2002</w:t>
      </w:r>
      <w:r w:rsidR="00235171">
        <w:t xml:space="preserve"> года</w:t>
      </w:r>
      <w:r w:rsidRPr="00F7151C">
        <w:t xml:space="preserve"> № 273-ЗС «Об администра</w:t>
      </w:r>
      <w:r w:rsidR="00183C96">
        <w:t>тивных правонарушениях», п</w:t>
      </w:r>
      <w:r w:rsidRPr="00F7151C">
        <w:t xml:space="preserve">остановлением </w:t>
      </w:r>
      <w:r w:rsidR="00183C96">
        <w:t>П</w:t>
      </w:r>
      <w:r w:rsidRPr="00F7151C">
        <w:t>равительства Ростовской области от 15</w:t>
      </w:r>
      <w:r w:rsidR="00235171">
        <w:t xml:space="preserve"> июня </w:t>
      </w:r>
      <w:r w:rsidRPr="00F7151C">
        <w:t>2017</w:t>
      </w:r>
      <w:r w:rsidR="00235171">
        <w:t xml:space="preserve"> года</w:t>
      </w:r>
      <w:r w:rsidRPr="00F7151C">
        <w:t xml:space="preserve"> №</w:t>
      </w:r>
      <w:r w:rsidR="00235171">
        <w:t> </w:t>
      </w:r>
      <w:r w:rsidRPr="00F7151C">
        <w:t>447 «О мерах по исполнению законодательства об административных правонарушениях», а также для эффективного обеспечения де</w:t>
      </w:r>
      <w:r w:rsidRPr="00F7151C">
        <w:t>я</w:t>
      </w:r>
      <w:r w:rsidRPr="00F7151C">
        <w:t>тельности административной комиссии при Администрации Белокалитвинского район и в целях осуществления переданных государственны</w:t>
      </w:r>
      <w:r>
        <w:t>х полномочий Ростовской области</w:t>
      </w:r>
    </w:p>
    <w:p w:rsidR="007E4A92" w:rsidRDefault="007E4A92" w:rsidP="00235171">
      <w:pPr>
        <w:pStyle w:val="20"/>
        <w:spacing w:line="276" w:lineRule="auto"/>
        <w:ind w:firstLine="708"/>
        <w:rPr>
          <w:szCs w:val="28"/>
        </w:rPr>
      </w:pPr>
      <w:r w:rsidRPr="002351E7">
        <w:rPr>
          <w:szCs w:val="28"/>
        </w:rPr>
        <w:t>Собрание депутатов Белокалитвинского района</w:t>
      </w:r>
    </w:p>
    <w:p w:rsidR="007E4A92" w:rsidRPr="002351E7" w:rsidRDefault="007E4A92" w:rsidP="00235171">
      <w:pPr>
        <w:pStyle w:val="20"/>
        <w:spacing w:line="276" w:lineRule="auto"/>
        <w:ind w:firstLine="708"/>
        <w:rPr>
          <w:szCs w:val="28"/>
        </w:rPr>
      </w:pPr>
    </w:p>
    <w:p w:rsidR="007E4A92" w:rsidRDefault="007E4A92" w:rsidP="00235171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16D97">
        <w:rPr>
          <w:rFonts w:ascii="Times New Roman" w:hAnsi="Times New Roman" w:cs="Times New Roman"/>
          <w:b/>
          <w:bCs/>
          <w:spacing w:val="80"/>
          <w:sz w:val="32"/>
          <w:szCs w:val="32"/>
        </w:rPr>
        <w:t>РЕШИЛО</w:t>
      </w:r>
      <w:r w:rsidRPr="002529A9"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:rsidR="00FC2704" w:rsidRDefault="00FC2704" w:rsidP="00235171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42011" w:rsidRPr="00942011" w:rsidRDefault="00FC2704" w:rsidP="00235171">
      <w:pPr>
        <w:spacing w:line="276" w:lineRule="auto"/>
        <w:ind w:firstLine="708"/>
        <w:jc w:val="both"/>
        <w:rPr>
          <w:sz w:val="28"/>
          <w:szCs w:val="28"/>
        </w:rPr>
      </w:pPr>
      <w:r w:rsidRPr="00942011">
        <w:rPr>
          <w:sz w:val="28"/>
          <w:szCs w:val="28"/>
        </w:rPr>
        <w:t>1</w:t>
      </w:r>
      <w:r w:rsidR="00216D97" w:rsidRPr="00942011">
        <w:rPr>
          <w:sz w:val="28"/>
          <w:szCs w:val="28"/>
        </w:rPr>
        <w:t>.</w:t>
      </w:r>
      <w:r w:rsidR="00942011" w:rsidRPr="00942011">
        <w:rPr>
          <w:sz w:val="28"/>
          <w:szCs w:val="28"/>
        </w:rPr>
        <w:t xml:space="preserve"> Утвердить По</w:t>
      </w:r>
      <w:r w:rsidR="00C8020E">
        <w:rPr>
          <w:sz w:val="28"/>
          <w:szCs w:val="28"/>
        </w:rPr>
        <w:t xml:space="preserve">рядок образования </w:t>
      </w:r>
      <w:r w:rsidR="00942011" w:rsidRPr="00942011">
        <w:rPr>
          <w:sz w:val="28"/>
          <w:szCs w:val="28"/>
        </w:rPr>
        <w:t>административной комиссии при Администрации Белокалитвинского района согласно приложению к настоящему решению.</w:t>
      </w:r>
    </w:p>
    <w:p w:rsidR="00CC2567" w:rsidRPr="00942011" w:rsidRDefault="00942011" w:rsidP="00235171">
      <w:pPr>
        <w:pStyle w:val="ConsPlu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011">
        <w:rPr>
          <w:rFonts w:ascii="Times New Roman" w:hAnsi="Times New Roman" w:cs="Times New Roman"/>
          <w:sz w:val="28"/>
          <w:szCs w:val="28"/>
        </w:rPr>
        <w:t>2. Признать ут</w:t>
      </w:r>
      <w:r w:rsidR="00DF669B">
        <w:rPr>
          <w:rFonts w:ascii="Times New Roman" w:hAnsi="Times New Roman" w:cs="Times New Roman"/>
          <w:sz w:val="28"/>
          <w:szCs w:val="28"/>
        </w:rPr>
        <w:t>ратившим силу решение Собрания д</w:t>
      </w:r>
      <w:r w:rsidRPr="00942011">
        <w:rPr>
          <w:rFonts w:ascii="Times New Roman" w:hAnsi="Times New Roman" w:cs="Times New Roman"/>
          <w:sz w:val="28"/>
          <w:szCs w:val="28"/>
        </w:rPr>
        <w:t>епутатов Белокалитвинского района от 2</w:t>
      </w:r>
      <w:r w:rsidR="00C8020E">
        <w:rPr>
          <w:rFonts w:ascii="Times New Roman" w:hAnsi="Times New Roman" w:cs="Times New Roman"/>
          <w:sz w:val="28"/>
          <w:szCs w:val="28"/>
        </w:rPr>
        <w:t>6</w:t>
      </w:r>
      <w:r w:rsidR="00235171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942011">
        <w:rPr>
          <w:rFonts w:ascii="Times New Roman" w:hAnsi="Times New Roman" w:cs="Times New Roman"/>
          <w:sz w:val="28"/>
          <w:szCs w:val="28"/>
        </w:rPr>
        <w:t>20</w:t>
      </w:r>
      <w:r w:rsidR="00C8020E">
        <w:rPr>
          <w:rFonts w:ascii="Times New Roman" w:hAnsi="Times New Roman" w:cs="Times New Roman"/>
          <w:sz w:val="28"/>
          <w:szCs w:val="28"/>
        </w:rPr>
        <w:t>17</w:t>
      </w:r>
      <w:r w:rsidR="00235171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42011">
        <w:rPr>
          <w:rFonts w:ascii="Times New Roman" w:hAnsi="Times New Roman" w:cs="Times New Roman"/>
          <w:sz w:val="28"/>
          <w:szCs w:val="28"/>
        </w:rPr>
        <w:t xml:space="preserve"> № </w:t>
      </w:r>
      <w:r w:rsidR="00C8020E">
        <w:rPr>
          <w:rFonts w:ascii="Times New Roman" w:hAnsi="Times New Roman" w:cs="Times New Roman"/>
          <w:sz w:val="28"/>
          <w:szCs w:val="28"/>
        </w:rPr>
        <w:t>173</w:t>
      </w:r>
      <w:r w:rsidRPr="00942011">
        <w:rPr>
          <w:rFonts w:ascii="Times New Roman" w:hAnsi="Times New Roman" w:cs="Times New Roman"/>
          <w:sz w:val="28"/>
          <w:szCs w:val="28"/>
        </w:rPr>
        <w:t xml:space="preserve"> «Об утверждении Положения об административной комиссии при Администрации Белокалитвинского района»</w:t>
      </w:r>
      <w:r w:rsidR="00962FF4">
        <w:rPr>
          <w:rFonts w:ascii="Times New Roman" w:hAnsi="Times New Roman" w:cs="Times New Roman"/>
          <w:sz w:val="28"/>
          <w:szCs w:val="28"/>
        </w:rPr>
        <w:t>.</w:t>
      </w:r>
    </w:p>
    <w:p w:rsidR="007E4A92" w:rsidRPr="002351E7" w:rsidRDefault="006B1372" w:rsidP="00235171">
      <w:pPr>
        <w:pStyle w:val="ConsPlu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E4A92" w:rsidRPr="002351E7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</w:t>
      </w:r>
      <w:r w:rsidR="007E4A92">
        <w:rPr>
          <w:rFonts w:ascii="Times New Roman" w:hAnsi="Times New Roman" w:cs="Times New Roman"/>
          <w:sz w:val="28"/>
          <w:szCs w:val="28"/>
        </w:rPr>
        <w:t>после его официального опубликования.</w:t>
      </w:r>
    </w:p>
    <w:p w:rsidR="00E62165" w:rsidRDefault="00E62165" w:rsidP="00235171">
      <w:pPr>
        <w:pStyle w:val="20"/>
        <w:spacing w:line="276" w:lineRule="auto"/>
        <w:ind w:firstLine="709"/>
        <w:rPr>
          <w:szCs w:val="28"/>
        </w:rPr>
      </w:pPr>
    </w:p>
    <w:p w:rsidR="00E62165" w:rsidRDefault="00E62165" w:rsidP="00235171">
      <w:pPr>
        <w:pStyle w:val="20"/>
        <w:spacing w:line="276" w:lineRule="auto"/>
        <w:ind w:firstLine="709"/>
        <w:rPr>
          <w:szCs w:val="28"/>
        </w:rPr>
      </w:pPr>
    </w:p>
    <w:p w:rsidR="00351CED" w:rsidRDefault="006B1372" w:rsidP="00235171">
      <w:pPr>
        <w:pStyle w:val="20"/>
        <w:spacing w:line="276" w:lineRule="auto"/>
        <w:ind w:firstLine="709"/>
      </w:pPr>
      <w:r>
        <w:rPr>
          <w:szCs w:val="28"/>
        </w:rPr>
        <w:t>4</w:t>
      </w:r>
      <w:r w:rsidR="007E4A92" w:rsidRPr="002351E7">
        <w:rPr>
          <w:szCs w:val="28"/>
        </w:rPr>
        <w:t xml:space="preserve">. Контроль за исполнением </w:t>
      </w:r>
      <w:r w:rsidR="007E4A92">
        <w:rPr>
          <w:szCs w:val="28"/>
        </w:rPr>
        <w:t>настоящего</w:t>
      </w:r>
      <w:r w:rsidR="007E4A92" w:rsidRPr="002351E7">
        <w:rPr>
          <w:szCs w:val="28"/>
        </w:rPr>
        <w:t xml:space="preserve"> решения возложить</w:t>
      </w:r>
      <w:r w:rsidR="003E2080">
        <w:rPr>
          <w:szCs w:val="28"/>
        </w:rPr>
        <w:t xml:space="preserve"> </w:t>
      </w:r>
      <w:r w:rsidR="007E4A92" w:rsidRPr="002351E7">
        <w:rPr>
          <w:szCs w:val="28"/>
        </w:rPr>
        <w:t>на</w:t>
      </w:r>
      <w:r w:rsidR="00351CED">
        <w:rPr>
          <w:szCs w:val="28"/>
        </w:rPr>
        <w:t xml:space="preserve"> </w:t>
      </w:r>
      <w:r w:rsidR="00351CED" w:rsidRPr="006A0A68">
        <w:t>председателя постоянной комиссии</w:t>
      </w:r>
      <w:r w:rsidR="00351CED">
        <w:t xml:space="preserve"> Собрания депутатов Белокалитвинского </w:t>
      </w:r>
      <w:r w:rsidR="00351CED">
        <w:lastRenderedPageBreak/>
        <w:t>района</w:t>
      </w:r>
      <w:r w:rsidR="00351CED" w:rsidRPr="006A0A68">
        <w:t xml:space="preserve"> по социальным вопросам, правопорядку, защите прав граждан, местному самоуправлению, связям с общественн</w:t>
      </w:r>
      <w:r w:rsidR="00351CED">
        <w:t xml:space="preserve">ыми </w:t>
      </w:r>
      <w:r w:rsidR="00351CED" w:rsidRPr="006A0A68">
        <w:t>организациями, партиями, движениями, работе со</w:t>
      </w:r>
      <w:r w:rsidR="00E62165">
        <w:t xml:space="preserve"> средствами массовой информации</w:t>
      </w:r>
      <w:r w:rsidR="00351CED">
        <w:t xml:space="preserve"> В.П.</w:t>
      </w:r>
      <w:r w:rsidR="00E62165">
        <w:t> </w:t>
      </w:r>
      <w:r w:rsidR="00351CED">
        <w:t>Дмитриенко</w:t>
      </w:r>
      <w:r w:rsidR="00351CED" w:rsidRPr="006A0A68">
        <w:t xml:space="preserve"> и </w:t>
      </w:r>
      <w:r w:rsidR="00C8020E">
        <w:t>заместителя главы Администрации</w:t>
      </w:r>
      <w:r w:rsidR="00BB2F24">
        <w:t xml:space="preserve"> района</w:t>
      </w:r>
      <w:r w:rsidR="00C8020E">
        <w:t xml:space="preserve"> по жилищно-коммунальному хозяйству О.Э.</w:t>
      </w:r>
      <w:r w:rsidR="00E62165">
        <w:t> </w:t>
      </w:r>
      <w:r w:rsidR="00C8020E">
        <w:t>Каюдин</w:t>
      </w:r>
      <w:r w:rsidR="00183C96">
        <w:t>а</w:t>
      </w:r>
      <w:r w:rsidR="00351CED">
        <w:t>.</w:t>
      </w:r>
    </w:p>
    <w:p w:rsidR="005A24C3" w:rsidRDefault="005A24C3" w:rsidP="00235171">
      <w:pPr>
        <w:pStyle w:val="20"/>
        <w:spacing w:line="276" w:lineRule="auto"/>
        <w:ind w:firstLine="709"/>
        <w:rPr>
          <w:szCs w:val="28"/>
        </w:rPr>
      </w:pPr>
    </w:p>
    <w:p w:rsidR="00E62165" w:rsidRDefault="00E62165" w:rsidP="00235171">
      <w:pPr>
        <w:pStyle w:val="20"/>
        <w:spacing w:line="276" w:lineRule="auto"/>
        <w:ind w:firstLine="709"/>
        <w:rPr>
          <w:szCs w:val="28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4359"/>
      </w:tblGrid>
      <w:tr w:rsidR="00B73EA4" w:rsidRPr="005734E8" w:rsidTr="000057F1">
        <w:tblPrEx>
          <w:tblCellMar>
            <w:top w:w="0" w:type="dxa"/>
            <w:bottom w:w="0" w:type="dxa"/>
          </w:tblCellMar>
        </w:tblPrEx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B73EA4" w:rsidRDefault="00B73EA4" w:rsidP="00235171">
            <w:pPr>
              <w:spacing w:line="276" w:lineRule="auto"/>
              <w:rPr>
                <w:sz w:val="28"/>
                <w:szCs w:val="28"/>
              </w:rPr>
            </w:pPr>
            <w:r w:rsidRPr="005734E8">
              <w:rPr>
                <w:sz w:val="28"/>
                <w:szCs w:val="28"/>
              </w:rPr>
              <w:t>Председатель</w:t>
            </w:r>
          </w:p>
          <w:p w:rsidR="00B73EA4" w:rsidRDefault="00B73EA4" w:rsidP="0023517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Собрания депутатов – </w:t>
            </w:r>
          </w:p>
          <w:p w:rsidR="00B73EA4" w:rsidRPr="005734E8" w:rsidRDefault="00B73EA4" w:rsidP="0023517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Белокалитвинского района</w:t>
            </w: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B73EA4" w:rsidRPr="00610267" w:rsidRDefault="00B73EA4" w:rsidP="00235171">
            <w:pPr>
              <w:pStyle w:val="7"/>
              <w:spacing w:line="276" w:lineRule="auto"/>
              <w:jc w:val="right"/>
              <w:rPr>
                <w:szCs w:val="28"/>
                <w:lang w:val="ru-RU" w:eastAsia="ru-RU"/>
              </w:rPr>
            </w:pPr>
          </w:p>
          <w:p w:rsidR="00B73EA4" w:rsidRPr="005734E8" w:rsidRDefault="00B73EA4" w:rsidP="00235171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С.В. Харченко</w:t>
            </w:r>
          </w:p>
        </w:tc>
      </w:tr>
    </w:tbl>
    <w:p w:rsidR="00351CED" w:rsidRDefault="00351CED" w:rsidP="00CD14FD">
      <w:pPr>
        <w:pStyle w:val="20"/>
        <w:jc w:val="right"/>
      </w:pPr>
    </w:p>
    <w:p w:rsidR="00351CED" w:rsidRDefault="00351CED" w:rsidP="00CD14FD">
      <w:pPr>
        <w:pStyle w:val="20"/>
        <w:jc w:val="right"/>
      </w:pPr>
    </w:p>
    <w:p w:rsidR="00351CED" w:rsidRDefault="00351CED" w:rsidP="00CD14FD">
      <w:pPr>
        <w:pStyle w:val="20"/>
        <w:jc w:val="right"/>
      </w:pPr>
    </w:p>
    <w:p w:rsidR="00351CED" w:rsidRDefault="00351CED" w:rsidP="00CD14FD">
      <w:pPr>
        <w:pStyle w:val="20"/>
        <w:jc w:val="right"/>
      </w:pPr>
    </w:p>
    <w:p w:rsidR="00351CED" w:rsidRDefault="00351CED" w:rsidP="00CD14FD">
      <w:pPr>
        <w:pStyle w:val="20"/>
        <w:jc w:val="right"/>
      </w:pPr>
    </w:p>
    <w:p w:rsidR="00351CED" w:rsidRDefault="00351CED" w:rsidP="00CD14FD">
      <w:pPr>
        <w:pStyle w:val="20"/>
        <w:jc w:val="right"/>
      </w:pPr>
    </w:p>
    <w:p w:rsidR="00351CED" w:rsidRDefault="00351CED" w:rsidP="00CD14FD">
      <w:pPr>
        <w:pStyle w:val="20"/>
        <w:jc w:val="right"/>
      </w:pPr>
    </w:p>
    <w:p w:rsidR="00351CED" w:rsidRDefault="00351CED" w:rsidP="00CD14FD">
      <w:pPr>
        <w:pStyle w:val="20"/>
        <w:jc w:val="right"/>
      </w:pPr>
    </w:p>
    <w:p w:rsidR="00351CED" w:rsidRDefault="00351CED" w:rsidP="00CD14FD">
      <w:pPr>
        <w:pStyle w:val="20"/>
        <w:jc w:val="right"/>
      </w:pPr>
    </w:p>
    <w:p w:rsidR="00351CED" w:rsidRDefault="00351CED" w:rsidP="00CD14FD">
      <w:pPr>
        <w:pStyle w:val="20"/>
        <w:jc w:val="right"/>
      </w:pPr>
    </w:p>
    <w:p w:rsidR="00351CED" w:rsidRDefault="00351CED" w:rsidP="00CD14FD">
      <w:pPr>
        <w:pStyle w:val="20"/>
        <w:jc w:val="right"/>
      </w:pPr>
    </w:p>
    <w:p w:rsidR="00351CED" w:rsidRDefault="00351CED" w:rsidP="00CD14FD">
      <w:pPr>
        <w:pStyle w:val="20"/>
        <w:jc w:val="right"/>
      </w:pPr>
    </w:p>
    <w:p w:rsidR="00351CED" w:rsidRDefault="00351CED" w:rsidP="00CD14FD">
      <w:pPr>
        <w:pStyle w:val="20"/>
        <w:jc w:val="right"/>
      </w:pPr>
    </w:p>
    <w:p w:rsidR="00351CED" w:rsidRDefault="00351CED" w:rsidP="00CD14FD">
      <w:pPr>
        <w:pStyle w:val="20"/>
        <w:jc w:val="right"/>
      </w:pPr>
    </w:p>
    <w:p w:rsidR="00351CED" w:rsidRDefault="00351CED" w:rsidP="00CD14FD">
      <w:pPr>
        <w:pStyle w:val="20"/>
        <w:jc w:val="right"/>
      </w:pPr>
    </w:p>
    <w:p w:rsidR="00351CED" w:rsidRDefault="00351CED" w:rsidP="00CD14FD">
      <w:pPr>
        <w:pStyle w:val="20"/>
        <w:jc w:val="right"/>
      </w:pPr>
    </w:p>
    <w:p w:rsidR="00351CED" w:rsidRDefault="00351CED" w:rsidP="00CD14FD">
      <w:pPr>
        <w:pStyle w:val="20"/>
        <w:jc w:val="right"/>
      </w:pPr>
    </w:p>
    <w:p w:rsidR="00351CED" w:rsidRDefault="00351CED" w:rsidP="00CD14FD">
      <w:pPr>
        <w:pStyle w:val="20"/>
        <w:jc w:val="right"/>
      </w:pPr>
    </w:p>
    <w:p w:rsidR="00351CED" w:rsidRDefault="00351CED" w:rsidP="00CD14FD">
      <w:pPr>
        <w:pStyle w:val="20"/>
        <w:jc w:val="right"/>
      </w:pPr>
    </w:p>
    <w:p w:rsidR="00351CED" w:rsidRDefault="00351CED" w:rsidP="00CD14FD">
      <w:pPr>
        <w:pStyle w:val="20"/>
        <w:jc w:val="right"/>
      </w:pPr>
    </w:p>
    <w:p w:rsidR="00351CED" w:rsidRDefault="00351CED" w:rsidP="00CD14FD">
      <w:pPr>
        <w:pStyle w:val="20"/>
        <w:jc w:val="right"/>
      </w:pPr>
    </w:p>
    <w:p w:rsidR="00351CED" w:rsidRDefault="00351CED" w:rsidP="00CD14FD">
      <w:pPr>
        <w:pStyle w:val="20"/>
        <w:jc w:val="right"/>
      </w:pPr>
    </w:p>
    <w:p w:rsidR="00351CED" w:rsidRDefault="00351CED" w:rsidP="00CD14FD">
      <w:pPr>
        <w:pStyle w:val="20"/>
        <w:jc w:val="right"/>
      </w:pPr>
    </w:p>
    <w:p w:rsidR="00C8020E" w:rsidRDefault="00C8020E" w:rsidP="00CD14FD">
      <w:pPr>
        <w:pStyle w:val="20"/>
        <w:jc w:val="right"/>
      </w:pPr>
    </w:p>
    <w:p w:rsidR="00E62165" w:rsidRDefault="00E62165" w:rsidP="00CD14FD">
      <w:pPr>
        <w:pStyle w:val="20"/>
        <w:jc w:val="right"/>
      </w:pPr>
    </w:p>
    <w:p w:rsidR="00E62165" w:rsidRDefault="00E62165" w:rsidP="00CD14FD">
      <w:pPr>
        <w:pStyle w:val="20"/>
        <w:jc w:val="right"/>
      </w:pPr>
    </w:p>
    <w:p w:rsidR="00E62165" w:rsidRDefault="00E62165" w:rsidP="00CD14FD">
      <w:pPr>
        <w:pStyle w:val="20"/>
        <w:jc w:val="right"/>
      </w:pPr>
    </w:p>
    <w:p w:rsidR="00E62165" w:rsidRDefault="00E62165" w:rsidP="00CD14FD">
      <w:pPr>
        <w:pStyle w:val="20"/>
        <w:jc w:val="right"/>
      </w:pPr>
    </w:p>
    <w:p w:rsidR="00E62165" w:rsidRDefault="00E62165" w:rsidP="00CD14FD">
      <w:pPr>
        <w:pStyle w:val="20"/>
        <w:jc w:val="right"/>
      </w:pPr>
    </w:p>
    <w:p w:rsidR="00351CED" w:rsidRDefault="00351CED" w:rsidP="00CD14FD">
      <w:pPr>
        <w:pStyle w:val="20"/>
        <w:jc w:val="right"/>
      </w:pPr>
    </w:p>
    <w:p w:rsidR="00CD14FD" w:rsidRDefault="00CD14FD" w:rsidP="00CD14FD">
      <w:pPr>
        <w:pStyle w:val="20"/>
        <w:jc w:val="right"/>
      </w:pPr>
      <w:r>
        <w:t>Приложение</w:t>
      </w:r>
    </w:p>
    <w:p w:rsidR="00CD14FD" w:rsidRDefault="00CD14FD" w:rsidP="00CD14FD">
      <w:pPr>
        <w:pStyle w:val="20"/>
        <w:jc w:val="right"/>
      </w:pPr>
      <w:r>
        <w:t xml:space="preserve">к решению Собрания депутатов </w:t>
      </w:r>
    </w:p>
    <w:p w:rsidR="00CD14FD" w:rsidRDefault="00CD14FD" w:rsidP="00CD14FD">
      <w:pPr>
        <w:pStyle w:val="20"/>
        <w:jc w:val="right"/>
      </w:pPr>
      <w:r>
        <w:lastRenderedPageBreak/>
        <w:t xml:space="preserve">Белокалитвинского района </w:t>
      </w:r>
    </w:p>
    <w:p w:rsidR="00CD14FD" w:rsidRDefault="00CD14FD" w:rsidP="00CD14FD">
      <w:pPr>
        <w:pStyle w:val="20"/>
        <w:jc w:val="right"/>
      </w:pPr>
      <w:r>
        <w:t xml:space="preserve">от </w:t>
      </w:r>
      <w:r w:rsidR="00427F1C">
        <w:t>30</w:t>
      </w:r>
      <w:r w:rsidR="00E62165">
        <w:t xml:space="preserve"> апреля</w:t>
      </w:r>
      <w:r>
        <w:t xml:space="preserve"> 20</w:t>
      </w:r>
      <w:r w:rsidR="00C8020E">
        <w:t xml:space="preserve">20 </w:t>
      </w:r>
      <w:r>
        <w:t>г</w:t>
      </w:r>
      <w:r w:rsidR="00054AA8">
        <w:t>ода №</w:t>
      </w:r>
      <w:r w:rsidR="00216D97">
        <w:t xml:space="preserve"> </w:t>
      </w:r>
      <w:r w:rsidR="00E62165">
        <w:t>38</w:t>
      </w:r>
      <w:r w:rsidR="00427F1C">
        <w:t>7</w:t>
      </w:r>
    </w:p>
    <w:p w:rsidR="00183C96" w:rsidRDefault="00054AA8" w:rsidP="00183C96">
      <w:pPr>
        <w:jc w:val="right"/>
        <w:rPr>
          <w:sz w:val="28"/>
          <w:szCs w:val="28"/>
        </w:rPr>
      </w:pPr>
      <w:r w:rsidRPr="00183C96">
        <w:rPr>
          <w:sz w:val="28"/>
          <w:szCs w:val="28"/>
        </w:rPr>
        <w:t>«</w:t>
      </w:r>
      <w:r w:rsidR="00183C96" w:rsidRPr="00183C96">
        <w:rPr>
          <w:sz w:val="28"/>
          <w:szCs w:val="28"/>
        </w:rPr>
        <w:t xml:space="preserve">Об утверждении Порядка образования </w:t>
      </w:r>
    </w:p>
    <w:p w:rsidR="00E62165" w:rsidRDefault="00183C96" w:rsidP="00E62165">
      <w:pPr>
        <w:jc w:val="right"/>
        <w:rPr>
          <w:sz w:val="28"/>
          <w:szCs w:val="28"/>
        </w:rPr>
      </w:pPr>
      <w:r w:rsidRPr="00183C96">
        <w:rPr>
          <w:sz w:val="28"/>
          <w:szCs w:val="28"/>
        </w:rPr>
        <w:t>административной комиссии</w:t>
      </w:r>
    </w:p>
    <w:p w:rsidR="00054AA8" w:rsidRDefault="00183C96" w:rsidP="00E62165">
      <w:pPr>
        <w:jc w:val="right"/>
      </w:pPr>
      <w:r w:rsidRPr="00183C96">
        <w:rPr>
          <w:sz w:val="28"/>
          <w:szCs w:val="28"/>
        </w:rPr>
        <w:t>при Администрации Белокалитвинского района</w:t>
      </w:r>
      <w:r w:rsidR="00054AA8">
        <w:rPr>
          <w:szCs w:val="28"/>
        </w:rPr>
        <w:t>»</w:t>
      </w:r>
    </w:p>
    <w:p w:rsidR="00054AA8" w:rsidRDefault="00054AA8" w:rsidP="00CD14FD">
      <w:pPr>
        <w:pStyle w:val="20"/>
        <w:jc w:val="right"/>
      </w:pPr>
    </w:p>
    <w:p w:rsidR="00CD14FD" w:rsidRDefault="00CD14FD" w:rsidP="00CD14FD">
      <w:pPr>
        <w:pStyle w:val="20"/>
        <w:jc w:val="right"/>
      </w:pPr>
    </w:p>
    <w:p w:rsidR="00E62165" w:rsidRDefault="00E62165" w:rsidP="00E62165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C8020E" w:rsidRDefault="00C8020E" w:rsidP="00E62165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образования административной комиссии при Администрации Белокалитвинского района</w:t>
      </w:r>
    </w:p>
    <w:p w:rsidR="00C8020E" w:rsidRDefault="00C8020E" w:rsidP="00C8020E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</w:p>
    <w:p w:rsidR="00C8020E" w:rsidRDefault="00C8020E" w:rsidP="00E62165">
      <w:pPr>
        <w:autoSpaceDE w:val="0"/>
        <w:autoSpaceDN w:val="0"/>
        <w:adjustRightInd w:val="0"/>
        <w:ind w:firstLine="709"/>
        <w:jc w:val="both"/>
        <w:outlineLvl w:val="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Статья 1. </w:t>
      </w:r>
      <w:r w:rsidRPr="00E62165">
        <w:rPr>
          <w:b/>
          <w:bCs/>
          <w:iCs/>
          <w:sz w:val="28"/>
          <w:szCs w:val="28"/>
        </w:rPr>
        <w:t>Общие положения</w:t>
      </w:r>
    </w:p>
    <w:p w:rsidR="00C8020E" w:rsidRDefault="00C8020E" w:rsidP="00E62165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</w:p>
    <w:p w:rsidR="00C8020E" w:rsidRDefault="00C8020E" w:rsidP="00E62165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bCs/>
          <w:iCs/>
          <w:sz w:val="28"/>
          <w:szCs w:val="28"/>
        </w:rPr>
        <w:t>1</w:t>
      </w:r>
      <w:r>
        <w:rPr>
          <w:sz w:val="28"/>
          <w:szCs w:val="28"/>
        </w:rPr>
        <w:t xml:space="preserve">. Настоящий Порядок принят во исполнение требований статьи 1 Областного закона </w:t>
      </w:r>
      <w:r w:rsidR="00183C96">
        <w:rPr>
          <w:sz w:val="28"/>
          <w:szCs w:val="28"/>
        </w:rPr>
        <w:t xml:space="preserve">Ростовской области </w:t>
      </w:r>
      <w:r>
        <w:rPr>
          <w:sz w:val="28"/>
          <w:szCs w:val="28"/>
        </w:rPr>
        <w:t>от 25</w:t>
      </w:r>
      <w:r w:rsidR="00E62165">
        <w:rPr>
          <w:sz w:val="28"/>
          <w:szCs w:val="28"/>
        </w:rPr>
        <w:t xml:space="preserve"> октября </w:t>
      </w:r>
      <w:r>
        <w:rPr>
          <w:sz w:val="28"/>
          <w:szCs w:val="28"/>
        </w:rPr>
        <w:t>2002</w:t>
      </w:r>
      <w:r w:rsidR="00E62165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</w:t>
      </w:r>
      <w:r w:rsidR="00183C96">
        <w:rPr>
          <w:sz w:val="28"/>
          <w:szCs w:val="28"/>
        </w:rPr>
        <w:t xml:space="preserve"> </w:t>
      </w:r>
      <w:r>
        <w:rPr>
          <w:sz w:val="28"/>
          <w:szCs w:val="28"/>
        </w:rPr>
        <w:t>274-ЗС «Об административных комиссиях в Ростовской области».</w:t>
      </w:r>
    </w:p>
    <w:p w:rsidR="00C8020E" w:rsidRDefault="00AA024A" w:rsidP="00E62165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</w:t>
      </w:r>
      <w:r w:rsidR="00C8020E">
        <w:rPr>
          <w:sz w:val="28"/>
          <w:szCs w:val="28"/>
        </w:rPr>
        <w:t>.</w:t>
      </w:r>
      <w:r w:rsidR="00C8020E">
        <w:t xml:space="preserve"> </w:t>
      </w:r>
      <w:r w:rsidR="00C8020E">
        <w:rPr>
          <w:sz w:val="28"/>
          <w:szCs w:val="28"/>
        </w:rPr>
        <w:t>Административная комиссия при Администрации Белокалитвинс</w:t>
      </w:r>
      <w:r w:rsidR="00183C96">
        <w:rPr>
          <w:sz w:val="28"/>
          <w:szCs w:val="28"/>
        </w:rPr>
        <w:t>кого района (далее</w:t>
      </w:r>
      <w:r w:rsidR="00E62165">
        <w:rPr>
          <w:sz w:val="28"/>
          <w:szCs w:val="28"/>
        </w:rPr>
        <w:t xml:space="preserve"> </w:t>
      </w:r>
      <w:r w:rsidR="00183C96">
        <w:rPr>
          <w:sz w:val="28"/>
          <w:szCs w:val="28"/>
        </w:rPr>
        <w:t>– а</w:t>
      </w:r>
      <w:r w:rsidR="00C8020E">
        <w:rPr>
          <w:sz w:val="28"/>
          <w:szCs w:val="28"/>
        </w:rPr>
        <w:t>дминистративная комиссия) является постоянно действующим коллегиальным органом административной юрисдикции по рассмотрению дел об административных правонарушениях, отнесенных к ее компетенции Областным законом от 25</w:t>
      </w:r>
      <w:r w:rsidR="00E62165">
        <w:rPr>
          <w:sz w:val="28"/>
          <w:szCs w:val="28"/>
        </w:rPr>
        <w:t xml:space="preserve"> октября </w:t>
      </w:r>
      <w:r w:rsidR="00C8020E">
        <w:rPr>
          <w:sz w:val="28"/>
          <w:szCs w:val="28"/>
        </w:rPr>
        <w:t>2002</w:t>
      </w:r>
      <w:r w:rsidR="00E62165">
        <w:rPr>
          <w:sz w:val="28"/>
          <w:szCs w:val="28"/>
        </w:rPr>
        <w:t xml:space="preserve"> года</w:t>
      </w:r>
      <w:r w:rsidR="00C8020E">
        <w:rPr>
          <w:sz w:val="28"/>
          <w:szCs w:val="28"/>
        </w:rPr>
        <w:t xml:space="preserve"> № 273-ЗС «Об административных правонарушениях».</w:t>
      </w:r>
    </w:p>
    <w:p w:rsidR="00C8020E" w:rsidRDefault="00C8020E" w:rsidP="00E62165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3. Административная комиссия осуществляет свою деятельность в пределах территории </w:t>
      </w:r>
      <w:r w:rsidR="005D20B3">
        <w:rPr>
          <w:sz w:val="28"/>
          <w:szCs w:val="28"/>
        </w:rPr>
        <w:t>Белокалитвинского района</w:t>
      </w:r>
      <w:r w:rsidR="00AA024A">
        <w:rPr>
          <w:sz w:val="28"/>
          <w:szCs w:val="28"/>
        </w:rPr>
        <w:t>.</w:t>
      </w:r>
    </w:p>
    <w:p w:rsidR="00C8020E" w:rsidRDefault="00C8020E" w:rsidP="00E62165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4.</w:t>
      </w:r>
      <w:r>
        <w:t xml:space="preserve"> </w:t>
      </w:r>
      <w:r>
        <w:rPr>
          <w:sz w:val="28"/>
          <w:szCs w:val="28"/>
        </w:rPr>
        <w:t xml:space="preserve">Местом нахождения административной комиссии является место нахождения </w:t>
      </w:r>
      <w:r w:rsidR="00183C96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</w:t>
      </w:r>
      <w:r w:rsidR="005D20B3">
        <w:rPr>
          <w:sz w:val="28"/>
          <w:szCs w:val="28"/>
        </w:rPr>
        <w:t>Белокалитвинского района – Ростовская область Белокалитвинский район</w:t>
      </w:r>
      <w:r w:rsidR="00183C96">
        <w:rPr>
          <w:sz w:val="28"/>
          <w:szCs w:val="28"/>
        </w:rPr>
        <w:t>,</w:t>
      </w:r>
      <w:r w:rsidR="005D20B3">
        <w:rPr>
          <w:sz w:val="28"/>
          <w:szCs w:val="28"/>
        </w:rPr>
        <w:t xml:space="preserve"> г. Белая Калитва</w:t>
      </w:r>
      <w:r w:rsidR="00183C96">
        <w:rPr>
          <w:sz w:val="28"/>
          <w:szCs w:val="28"/>
        </w:rPr>
        <w:t>,</w:t>
      </w:r>
      <w:r w:rsidR="005D20B3">
        <w:rPr>
          <w:sz w:val="28"/>
          <w:szCs w:val="28"/>
        </w:rPr>
        <w:t xml:space="preserve"> ул. Чернышевского, 8</w:t>
      </w:r>
      <w:r>
        <w:rPr>
          <w:sz w:val="28"/>
          <w:szCs w:val="28"/>
        </w:rPr>
        <w:t xml:space="preserve">. </w:t>
      </w:r>
    </w:p>
    <w:p w:rsidR="00C8020E" w:rsidRDefault="00C8020E" w:rsidP="00E62165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C8020E" w:rsidRPr="00C8020E" w:rsidRDefault="00C8020E" w:rsidP="00E62165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Cs/>
          <w:iCs/>
          <w:sz w:val="28"/>
          <w:szCs w:val="28"/>
          <w:lang w:eastAsia="en-US"/>
        </w:rPr>
      </w:pPr>
      <w:r>
        <w:rPr>
          <w:bCs/>
          <w:iCs/>
          <w:sz w:val="28"/>
          <w:szCs w:val="28"/>
        </w:rPr>
        <w:t xml:space="preserve">Статья 2. </w:t>
      </w:r>
      <w:r w:rsidRPr="00AA024A">
        <w:rPr>
          <w:b/>
          <w:bCs/>
          <w:iCs/>
          <w:sz w:val="28"/>
          <w:szCs w:val="28"/>
        </w:rPr>
        <w:t>Порядок образования административной комиссии</w:t>
      </w:r>
    </w:p>
    <w:p w:rsidR="00C8020E" w:rsidRDefault="00C8020E" w:rsidP="00E62165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C8020E" w:rsidRDefault="00C8020E" w:rsidP="00E62165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1. Административная комиссия образуется в составе председателя, заместителя председателя, ответственного секретаря и иных членов административной комиссии.</w:t>
      </w:r>
    </w:p>
    <w:p w:rsidR="00C8020E" w:rsidRDefault="00C8020E" w:rsidP="00E62165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2. Численный состав административной комиссии устанавливается в количестве </w:t>
      </w:r>
      <w:r w:rsidR="005D20B3">
        <w:rPr>
          <w:sz w:val="28"/>
          <w:szCs w:val="28"/>
        </w:rPr>
        <w:t>9</w:t>
      </w:r>
      <w:r>
        <w:rPr>
          <w:sz w:val="28"/>
          <w:szCs w:val="28"/>
        </w:rPr>
        <w:t xml:space="preserve"> членов.</w:t>
      </w:r>
    </w:p>
    <w:p w:rsidR="00C8020E" w:rsidRDefault="00C8020E" w:rsidP="00E62165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3. Ответственный секретарь административной комиссии работает на постоянной штатной основе и является муниципальным служащим. На должность ответственного секретаря административной комиссии принимается лицо, имеющее высшее юридическое образование.</w:t>
      </w:r>
    </w:p>
    <w:p w:rsidR="00C8020E" w:rsidRPr="00C8020E" w:rsidRDefault="00C8020E" w:rsidP="00E62165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bCs/>
          <w:iCs/>
          <w:sz w:val="28"/>
          <w:szCs w:val="28"/>
          <w:lang w:eastAsia="en-US"/>
        </w:rPr>
      </w:pPr>
      <w:r>
        <w:rPr>
          <w:sz w:val="28"/>
          <w:szCs w:val="28"/>
        </w:rPr>
        <w:t xml:space="preserve">4. Членами административной комиссии могут быть дееспособные граждане Российской Федерации, достигшие восемнадцатилетнего возраста, проживающие на территории </w:t>
      </w:r>
      <w:r w:rsidR="005D20B3">
        <w:rPr>
          <w:sz w:val="28"/>
          <w:szCs w:val="28"/>
        </w:rPr>
        <w:t>Белокалитвинского района,</w:t>
      </w:r>
      <w:r>
        <w:rPr>
          <w:sz w:val="28"/>
          <w:szCs w:val="28"/>
        </w:rPr>
        <w:t xml:space="preserve"> в том числе </w:t>
      </w:r>
      <w:r>
        <w:rPr>
          <w:bCs/>
          <w:iCs/>
          <w:sz w:val="28"/>
          <w:szCs w:val="28"/>
        </w:rPr>
        <w:t xml:space="preserve">представители органов местного самоуправления, правоохранительных </w:t>
      </w:r>
      <w:r>
        <w:rPr>
          <w:bCs/>
          <w:iCs/>
          <w:sz w:val="28"/>
          <w:szCs w:val="28"/>
        </w:rPr>
        <w:lastRenderedPageBreak/>
        <w:t xml:space="preserve">органов, предприятий, учреждений и организаций, а также общественных объединений, действующих на территории </w:t>
      </w:r>
      <w:r w:rsidR="005D20B3">
        <w:rPr>
          <w:bCs/>
          <w:iCs/>
          <w:sz w:val="28"/>
          <w:szCs w:val="28"/>
        </w:rPr>
        <w:t>Белокалитвинского района</w:t>
      </w:r>
      <w:r>
        <w:rPr>
          <w:sz w:val="28"/>
          <w:szCs w:val="28"/>
        </w:rPr>
        <w:t>.</w:t>
      </w:r>
    </w:p>
    <w:p w:rsidR="00C8020E" w:rsidRDefault="00C8020E" w:rsidP="00E62165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  <w:sz w:val="28"/>
          <w:szCs w:val="28"/>
        </w:rPr>
      </w:pPr>
    </w:p>
    <w:p w:rsidR="00C8020E" w:rsidRDefault="00C8020E" w:rsidP="00E62165">
      <w:pPr>
        <w:autoSpaceDE w:val="0"/>
        <w:autoSpaceDN w:val="0"/>
        <w:adjustRightInd w:val="0"/>
        <w:ind w:firstLine="709"/>
        <w:jc w:val="both"/>
        <w:outlineLvl w:val="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Статья 3. </w:t>
      </w:r>
      <w:r w:rsidRPr="00AA024A">
        <w:rPr>
          <w:b/>
          <w:bCs/>
          <w:iCs/>
          <w:sz w:val="28"/>
          <w:szCs w:val="28"/>
        </w:rPr>
        <w:t>Формирование состава административной комиссии</w:t>
      </w:r>
    </w:p>
    <w:p w:rsidR="00C8020E" w:rsidRDefault="00C8020E" w:rsidP="00E62165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</w:p>
    <w:p w:rsidR="00C8020E" w:rsidRDefault="00C8020E" w:rsidP="00E62165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1. Административная комиссия формируется на срок полномочий главы </w:t>
      </w:r>
      <w:r w:rsidR="00183C96">
        <w:rPr>
          <w:bCs/>
          <w:iCs/>
          <w:sz w:val="28"/>
          <w:szCs w:val="28"/>
        </w:rPr>
        <w:t>А</w:t>
      </w:r>
      <w:r>
        <w:rPr>
          <w:bCs/>
          <w:iCs/>
          <w:sz w:val="28"/>
          <w:szCs w:val="28"/>
        </w:rPr>
        <w:t xml:space="preserve">дминистрации </w:t>
      </w:r>
      <w:r w:rsidR="005D20B3">
        <w:rPr>
          <w:bCs/>
          <w:iCs/>
          <w:sz w:val="28"/>
          <w:szCs w:val="28"/>
        </w:rPr>
        <w:t>Белокалитвинского района</w:t>
      </w:r>
      <w:r>
        <w:rPr>
          <w:bCs/>
          <w:iCs/>
          <w:sz w:val="28"/>
          <w:szCs w:val="28"/>
        </w:rPr>
        <w:t xml:space="preserve">. Администрация </w:t>
      </w:r>
      <w:r w:rsidR="005D20B3">
        <w:rPr>
          <w:bCs/>
          <w:iCs/>
          <w:sz w:val="28"/>
          <w:szCs w:val="28"/>
        </w:rPr>
        <w:t>Белокалитвинского района</w:t>
      </w:r>
      <w:r>
        <w:rPr>
          <w:bCs/>
          <w:iCs/>
          <w:sz w:val="28"/>
          <w:szCs w:val="28"/>
        </w:rPr>
        <w:t xml:space="preserve"> не менее чем за шестьдесят дней до истечения срока полномочий состава административной комиссии публикует в муниципальных средствах массовой информации, а также на своем официальном сайте в информационно-телекоммуникационной сети «Интернет» информацию о начале формирования нового состава административной комиссии. В случае досрочног</w:t>
      </w:r>
      <w:r w:rsidR="00183C96">
        <w:rPr>
          <w:bCs/>
          <w:iCs/>
          <w:sz w:val="28"/>
          <w:szCs w:val="28"/>
        </w:rPr>
        <w:t>о прекращения полномочий главы А</w:t>
      </w:r>
      <w:r>
        <w:rPr>
          <w:bCs/>
          <w:iCs/>
          <w:sz w:val="28"/>
          <w:szCs w:val="28"/>
        </w:rPr>
        <w:t xml:space="preserve">дминистрации </w:t>
      </w:r>
      <w:r w:rsidR="005D20B3">
        <w:rPr>
          <w:bCs/>
          <w:iCs/>
          <w:sz w:val="28"/>
          <w:szCs w:val="28"/>
        </w:rPr>
        <w:t>Белокалитвинского района</w:t>
      </w:r>
      <w:r>
        <w:rPr>
          <w:sz w:val="28"/>
          <w:szCs w:val="28"/>
        </w:rPr>
        <w:t xml:space="preserve"> информация о начале формирования нового состава административной комиссии публикуется в течение 20 календарных дней.</w:t>
      </w:r>
    </w:p>
    <w:p w:rsidR="00C8020E" w:rsidRPr="00C8020E" w:rsidRDefault="00C8020E" w:rsidP="00E62165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bCs/>
          <w:iCs/>
          <w:sz w:val="28"/>
          <w:szCs w:val="28"/>
          <w:lang w:eastAsia="en-US"/>
        </w:rPr>
      </w:pPr>
      <w:r>
        <w:rPr>
          <w:sz w:val="28"/>
          <w:szCs w:val="28"/>
        </w:rPr>
        <w:t>2. Предложения</w:t>
      </w:r>
      <w:r>
        <w:rPr>
          <w:bCs/>
          <w:iCs/>
          <w:sz w:val="28"/>
          <w:szCs w:val="28"/>
        </w:rPr>
        <w:t xml:space="preserve"> о кандидатурах в состав административной комиссий вправе подавать:</w:t>
      </w:r>
    </w:p>
    <w:p w:rsidR="00C8020E" w:rsidRDefault="00C8020E" w:rsidP="00E62165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1) органы местного самоуправления </w:t>
      </w:r>
      <w:r w:rsidR="005D20B3">
        <w:rPr>
          <w:sz w:val="28"/>
          <w:szCs w:val="28"/>
        </w:rPr>
        <w:t>Белокалитвинского района</w:t>
      </w:r>
      <w:r>
        <w:rPr>
          <w:sz w:val="28"/>
          <w:szCs w:val="28"/>
        </w:rPr>
        <w:t>;</w:t>
      </w:r>
    </w:p>
    <w:p w:rsidR="00C8020E" w:rsidRDefault="00C8020E" w:rsidP="00E62165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2) руководители правоохранительных органов, осуществляющих свою деятельность на территории </w:t>
      </w:r>
      <w:r w:rsidR="005D20B3">
        <w:rPr>
          <w:sz w:val="28"/>
          <w:szCs w:val="28"/>
        </w:rPr>
        <w:t>Белокалитвинского района</w:t>
      </w:r>
      <w:r>
        <w:rPr>
          <w:sz w:val="28"/>
          <w:szCs w:val="28"/>
        </w:rPr>
        <w:t>;</w:t>
      </w:r>
    </w:p>
    <w:p w:rsidR="00C8020E" w:rsidRDefault="00C8020E" w:rsidP="00E62165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3) руководители предприятий, учреждений и организаций, общественных объединений, осуществляющих свою деятельность на территории </w:t>
      </w:r>
      <w:r w:rsidR="005D20B3">
        <w:rPr>
          <w:sz w:val="28"/>
          <w:szCs w:val="28"/>
        </w:rPr>
        <w:t>Белокалитвинского района</w:t>
      </w:r>
      <w:r>
        <w:rPr>
          <w:sz w:val="28"/>
          <w:szCs w:val="28"/>
        </w:rPr>
        <w:t>.</w:t>
      </w:r>
    </w:p>
    <w:p w:rsidR="00C8020E" w:rsidRDefault="00C8020E" w:rsidP="00E62165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3. Гражданин не может быть членом административной комиссии в случае:</w:t>
      </w:r>
    </w:p>
    <w:p w:rsidR="00C8020E" w:rsidRDefault="00C8020E" w:rsidP="00E62165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1) признания его недееспособным или ограниченно дееспособным решением суда, вступившим в законную силу;</w:t>
      </w:r>
    </w:p>
    <w:p w:rsidR="00C8020E" w:rsidRDefault="00C8020E" w:rsidP="00E62165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2) наличия у него неснятой или непогашенной судимости в установленном федеральным законом порядке.</w:t>
      </w:r>
    </w:p>
    <w:p w:rsidR="00C8020E" w:rsidRDefault="00C8020E" w:rsidP="00E62165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4. Персональный состав административной комиссии утверждается </w:t>
      </w:r>
      <w:r w:rsidR="00183C96">
        <w:rPr>
          <w:sz w:val="28"/>
          <w:szCs w:val="28"/>
        </w:rPr>
        <w:t>постановлением А</w:t>
      </w:r>
      <w:r>
        <w:rPr>
          <w:sz w:val="28"/>
          <w:szCs w:val="28"/>
        </w:rPr>
        <w:t xml:space="preserve">дминистрации </w:t>
      </w:r>
      <w:r w:rsidR="005D20B3">
        <w:rPr>
          <w:sz w:val="28"/>
          <w:szCs w:val="28"/>
        </w:rPr>
        <w:t>Белокалитвинского района</w:t>
      </w:r>
      <w:r>
        <w:rPr>
          <w:sz w:val="28"/>
          <w:szCs w:val="28"/>
        </w:rPr>
        <w:t xml:space="preserve"> в течение одного месяца со дня вступления его в должность.</w:t>
      </w:r>
    </w:p>
    <w:p w:rsidR="00C8020E" w:rsidRPr="00C8020E" w:rsidRDefault="00C8020E" w:rsidP="00E62165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bCs/>
          <w:iCs/>
          <w:sz w:val="28"/>
          <w:szCs w:val="28"/>
          <w:lang w:eastAsia="en-US"/>
        </w:rPr>
      </w:pPr>
      <w:r>
        <w:rPr>
          <w:bCs/>
          <w:iCs/>
          <w:sz w:val="28"/>
          <w:szCs w:val="28"/>
        </w:rPr>
        <w:t xml:space="preserve">5. В случае переизбрания, досрочного прекращения полномочий главы администрации </w:t>
      </w:r>
      <w:r w:rsidR="005D20B3">
        <w:rPr>
          <w:sz w:val="28"/>
          <w:szCs w:val="28"/>
        </w:rPr>
        <w:t>Белокалитвинского района</w:t>
      </w:r>
      <w:r w:rsidR="005D20B3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административная комиссия продолжает свою работу до утверждения ее нового состава. </w:t>
      </w:r>
    </w:p>
    <w:p w:rsidR="00C8020E" w:rsidRDefault="00C8020E" w:rsidP="00E62165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</w:p>
    <w:p w:rsidR="00C8020E" w:rsidRDefault="00C8020E" w:rsidP="00E62165">
      <w:pPr>
        <w:autoSpaceDE w:val="0"/>
        <w:autoSpaceDN w:val="0"/>
        <w:adjustRightInd w:val="0"/>
        <w:ind w:firstLine="709"/>
        <w:jc w:val="both"/>
        <w:outlineLvl w:val="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Статья 4. </w:t>
      </w:r>
      <w:r w:rsidRPr="00AA024A">
        <w:rPr>
          <w:b/>
          <w:bCs/>
          <w:iCs/>
          <w:sz w:val="28"/>
          <w:szCs w:val="28"/>
        </w:rPr>
        <w:t>Изменение состава административной комиссии</w:t>
      </w:r>
    </w:p>
    <w:p w:rsidR="00C8020E" w:rsidRDefault="00C8020E" w:rsidP="00E62165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</w:p>
    <w:p w:rsidR="00C8020E" w:rsidRDefault="00C8020E" w:rsidP="00E62165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1. Изменение состава административных комиссий осуществляется в случае:</w:t>
      </w:r>
    </w:p>
    <w:p w:rsidR="00C8020E" w:rsidRDefault="00C8020E" w:rsidP="00E62165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1) досрочного прекращения полномочий члена административной комиссии;</w:t>
      </w:r>
    </w:p>
    <w:p w:rsidR="00C8020E" w:rsidRDefault="00C8020E" w:rsidP="00E62165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2) истечения срока полномочий состава административной комиссии.</w:t>
      </w:r>
    </w:p>
    <w:p w:rsidR="00C8020E" w:rsidRDefault="00C8020E" w:rsidP="00E62165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 Полномочия члена административной комиссии прекращаются досрочно в следующих случаях:</w:t>
      </w:r>
    </w:p>
    <w:p w:rsidR="00C8020E" w:rsidRDefault="00C8020E" w:rsidP="00E62165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1) подач</w:t>
      </w:r>
      <w:r w:rsidR="00067FEA">
        <w:rPr>
          <w:sz w:val="28"/>
          <w:szCs w:val="28"/>
        </w:rPr>
        <w:t>и</w:t>
      </w:r>
      <w:r>
        <w:rPr>
          <w:sz w:val="28"/>
          <w:szCs w:val="28"/>
        </w:rPr>
        <w:t xml:space="preserve"> членом административной комиссии письменного заявления о прекращении своих полномочий главе </w:t>
      </w:r>
      <w:r w:rsidR="00183C96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</w:t>
      </w:r>
      <w:r w:rsidR="005D20B3">
        <w:rPr>
          <w:sz w:val="28"/>
          <w:szCs w:val="28"/>
        </w:rPr>
        <w:t>Белокалитвинского района</w:t>
      </w:r>
      <w:r>
        <w:rPr>
          <w:sz w:val="28"/>
          <w:szCs w:val="28"/>
        </w:rPr>
        <w:t>;</w:t>
      </w:r>
    </w:p>
    <w:p w:rsidR="00C8020E" w:rsidRDefault="00C8020E" w:rsidP="00E62165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2) вступлени</w:t>
      </w:r>
      <w:r w:rsidR="00067FEA">
        <w:rPr>
          <w:sz w:val="28"/>
          <w:szCs w:val="28"/>
        </w:rPr>
        <w:t>я</w:t>
      </w:r>
      <w:r>
        <w:rPr>
          <w:sz w:val="28"/>
          <w:szCs w:val="28"/>
        </w:rPr>
        <w:t xml:space="preserve"> в законную силу обвинительного приговора суда в отношении члена административной комиссии;</w:t>
      </w:r>
    </w:p>
    <w:p w:rsidR="00C8020E" w:rsidRDefault="00C8020E" w:rsidP="00E62165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3) прекращени</w:t>
      </w:r>
      <w:r w:rsidR="00067FEA">
        <w:rPr>
          <w:sz w:val="28"/>
          <w:szCs w:val="28"/>
        </w:rPr>
        <w:t>я</w:t>
      </w:r>
      <w:r>
        <w:rPr>
          <w:sz w:val="28"/>
          <w:szCs w:val="28"/>
        </w:rPr>
        <w:t xml:space="preserve"> гражданства Российской Федерации;</w:t>
      </w:r>
    </w:p>
    <w:p w:rsidR="00C8020E" w:rsidRDefault="00C8020E" w:rsidP="00E62165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4) признани</w:t>
      </w:r>
      <w:r w:rsidR="00067FEA">
        <w:rPr>
          <w:sz w:val="28"/>
          <w:szCs w:val="28"/>
        </w:rPr>
        <w:t>я</w:t>
      </w:r>
      <w:r>
        <w:rPr>
          <w:sz w:val="28"/>
          <w:szCs w:val="28"/>
        </w:rPr>
        <w:t xml:space="preserve"> члена административной комиссии решением суда, вступившим в законную силу, недееспособным, ограниченно дееспособным, безвестно отсутствующим или умершим;</w:t>
      </w:r>
    </w:p>
    <w:p w:rsidR="00C8020E" w:rsidRDefault="00C8020E" w:rsidP="00E62165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5) пропуск</w:t>
      </w:r>
      <w:r w:rsidR="00067FEA">
        <w:rPr>
          <w:sz w:val="28"/>
          <w:szCs w:val="28"/>
        </w:rPr>
        <w:t>а</w:t>
      </w:r>
      <w:r>
        <w:rPr>
          <w:sz w:val="28"/>
          <w:szCs w:val="28"/>
        </w:rPr>
        <w:t xml:space="preserve"> членом административной комиссии более чем половины заседаний административной комиссии в течение шести месяцев подряд без причин, признанных административной комиссией уважительными;</w:t>
      </w:r>
    </w:p>
    <w:p w:rsidR="00C8020E" w:rsidRDefault="00C8020E" w:rsidP="00E62165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6) увольнени</w:t>
      </w:r>
      <w:r w:rsidR="00067FEA">
        <w:rPr>
          <w:sz w:val="28"/>
          <w:szCs w:val="28"/>
        </w:rPr>
        <w:t>я</w:t>
      </w:r>
      <w:r>
        <w:rPr>
          <w:sz w:val="28"/>
          <w:szCs w:val="28"/>
        </w:rPr>
        <w:t xml:space="preserve"> с муниципальной службы, со службы в правоохранительных органах, осуществляющих свою деятельность на территории </w:t>
      </w:r>
      <w:r w:rsidR="005D20B3">
        <w:rPr>
          <w:sz w:val="28"/>
          <w:szCs w:val="28"/>
        </w:rPr>
        <w:t>Белокалитвинского района</w:t>
      </w:r>
      <w:r>
        <w:rPr>
          <w:bCs/>
          <w:iCs/>
          <w:sz w:val="28"/>
          <w:szCs w:val="28"/>
        </w:rPr>
        <w:t>, если этот член комиссии был включен в ее состав по предложению органов местного самоуправления или руководителей правоохранительных органов</w:t>
      </w:r>
      <w:r>
        <w:rPr>
          <w:sz w:val="28"/>
          <w:szCs w:val="28"/>
        </w:rPr>
        <w:t>;</w:t>
      </w:r>
    </w:p>
    <w:p w:rsidR="00C8020E" w:rsidRPr="007F59E8" w:rsidRDefault="00067FEA" w:rsidP="00E62165">
      <w:pPr>
        <w:autoSpaceDE w:val="0"/>
        <w:autoSpaceDN w:val="0"/>
        <w:adjustRightInd w:val="0"/>
        <w:ind w:firstLine="709"/>
        <w:jc w:val="both"/>
        <w:outlineLvl w:val="2"/>
        <w:rPr>
          <w:bCs/>
          <w:iCs/>
          <w:sz w:val="28"/>
          <w:szCs w:val="28"/>
        </w:rPr>
      </w:pPr>
      <w:r w:rsidRPr="007F59E8">
        <w:rPr>
          <w:bCs/>
          <w:iCs/>
          <w:sz w:val="28"/>
          <w:szCs w:val="28"/>
        </w:rPr>
        <w:t>7) прекращения</w:t>
      </w:r>
      <w:r w:rsidR="00C8020E" w:rsidRPr="007F59E8">
        <w:rPr>
          <w:bCs/>
          <w:iCs/>
          <w:sz w:val="28"/>
          <w:szCs w:val="28"/>
        </w:rPr>
        <w:t xml:space="preserve"> полномочий депутата;</w:t>
      </w:r>
    </w:p>
    <w:p w:rsidR="00067FEA" w:rsidRDefault="00067FEA" w:rsidP="00E62165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8) увольнения (прекращения полномочий) с предприятий, учреждений и организаций, общественных объединений, </w:t>
      </w:r>
      <w:r>
        <w:rPr>
          <w:bCs/>
          <w:iCs/>
          <w:sz w:val="28"/>
          <w:szCs w:val="28"/>
        </w:rPr>
        <w:t xml:space="preserve">если этот член комиссии был включен в ее состав по предложению </w:t>
      </w:r>
      <w:r>
        <w:rPr>
          <w:sz w:val="28"/>
          <w:szCs w:val="28"/>
        </w:rPr>
        <w:t>предприятий, учреждений и организаций, общественных объединений</w:t>
      </w:r>
      <w:r>
        <w:rPr>
          <w:bCs/>
          <w:iCs/>
          <w:sz w:val="28"/>
          <w:szCs w:val="28"/>
        </w:rPr>
        <w:t>;</w:t>
      </w:r>
    </w:p>
    <w:p w:rsidR="00C8020E" w:rsidRDefault="00067FEA" w:rsidP="00E62165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9</w:t>
      </w:r>
      <w:r w:rsidR="00C8020E">
        <w:rPr>
          <w:sz w:val="28"/>
          <w:szCs w:val="28"/>
        </w:rPr>
        <w:t>) смерт</w:t>
      </w:r>
      <w:r>
        <w:rPr>
          <w:sz w:val="28"/>
          <w:szCs w:val="28"/>
        </w:rPr>
        <w:t>и</w:t>
      </w:r>
      <w:r w:rsidR="00C8020E">
        <w:rPr>
          <w:sz w:val="28"/>
          <w:szCs w:val="28"/>
        </w:rPr>
        <w:t xml:space="preserve"> члена административной комиссии.</w:t>
      </w:r>
    </w:p>
    <w:p w:rsidR="00C8020E" w:rsidRDefault="00C8020E" w:rsidP="00E62165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3. Включение в состав административной комиссии нового члена административной комиссии вместо досрочно прекратившего полномочия члена административной комиссии осуществляется не позднее чем в течение двадцати календарных дней со дня прекращения полномочий члена административной комиссии из кандидатур в члены административной комиссии, предложенных при формировании данного состава административной комиссии;</w:t>
      </w:r>
    </w:p>
    <w:p w:rsidR="00C8020E" w:rsidRDefault="00C8020E" w:rsidP="00E62165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При отсутствии кандидатур в члены административной комиссии, предложенных при формировании данного состава административной комиссии, </w:t>
      </w:r>
      <w:r w:rsidR="00183C96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дминистрация </w:t>
      </w:r>
      <w:r w:rsidR="005D20B3">
        <w:rPr>
          <w:sz w:val="28"/>
          <w:szCs w:val="28"/>
        </w:rPr>
        <w:t>Белокалитвинского района</w:t>
      </w:r>
      <w:r>
        <w:rPr>
          <w:sz w:val="28"/>
          <w:szCs w:val="28"/>
        </w:rPr>
        <w:t xml:space="preserve"> в течение 20 календарных дней публикует в муниципальных средствах массовой информации, а также на своем официальном сайте в информационно-телекоммуникационной сети «Интернет» информацию о сборе предложений по кандидатурам на освободившееся место члена административной </w:t>
      </w:r>
      <w:r>
        <w:rPr>
          <w:sz w:val="28"/>
          <w:szCs w:val="28"/>
        </w:rPr>
        <w:lastRenderedPageBreak/>
        <w:t xml:space="preserve">комиссии, который должен быть назначен в течение месяца с даты публикации объявления. </w:t>
      </w:r>
    </w:p>
    <w:p w:rsidR="00C8020E" w:rsidRDefault="00C8020E" w:rsidP="00E62165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4. По истечении срока полномочий состава административной комиссии формируется новый состав административной комиссии.</w:t>
      </w:r>
    </w:p>
    <w:p w:rsidR="00C8020E" w:rsidRPr="00C8020E" w:rsidRDefault="00C8020E" w:rsidP="00E6216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Cs/>
          <w:sz w:val="28"/>
          <w:szCs w:val="28"/>
          <w:lang w:eastAsia="en-US"/>
        </w:rPr>
      </w:pPr>
    </w:p>
    <w:p w:rsidR="00C8020E" w:rsidRPr="001A12FB" w:rsidRDefault="00C8020E" w:rsidP="00E62165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Статья 5. </w:t>
      </w:r>
      <w:r w:rsidRPr="001A12FB">
        <w:rPr>
          <w:b/>
          <w:bCs/>
          <w:iCs/>
          <w:sz w:val="28"/>
          <w:szCs w:val="28"/>
        </w:rPr>
        <w:t>Заключительные положения</w:t>
      </w:r>
    </w:p>
    <w:p w:rsidR="00C8020E" w:rsidRDefault="00C8020E" w:rsidP="00E62165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</w:p>
    <w:p w:rsidR="00C8020E" w:rsidRDefault="00C8020E" w:rsidP="00E62165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1. Порядок деятельности административной комиссии, ее задачи и функции, полномочия председателя, заместителя председателя, ответственного секретаря административной комиссии определяются Положением об административной комиссии, утвержденным </w:t>
      </w:r>
      <w:r w:rsidR="00183C96">
        <w:rPr>
          <w:sz w:val="28"/>
          <w:szCs w:val="28"/>
        </w:rPr>
        <w:t xml:space="preserve">постановлением </w:t>
      </w:r>
      <w:r w:rsidR="00183C96" w:rsidRPr="001A12FB">
        <w:rPr>
          <w:sz w:val="28"/>
          <w:szCs w:val="28"/>
        </w:rPr>
        <w:t>А</w:t>
      </w:r>
      <w:r w:rsidRPr="001A12FB">
        <w:rPr>
          <w:sz w:val="28"/>
          <w:szCs w:val="28"/>
        </w:rPr>
        <w:t xml:space="preserve">дминистрации </w:t>
      </w:r>
      <w:r w:rsidR="005D20B3" w:rsidRPr="001A12FB">
        <w:rPr>
          <w:sz w:val="28"/>
          <w:szCs w:val="28"/>
        </w:rPr>
        <w:t>Белокалитвинского района</w:t>
      </w:r>
      <w:r w:rsidRPr="001A12FB">
        <w:rPr>
          <w:bCs/>
          <w:iCs/>
          <w:sz w:val="28"/>
          <w:szCs w:val="28"/>
        </w:rPr>
        <w:t>.</w:t>
      </w:r>
    </w:p>
    <w:p w:rsidR="00C8020E" w:rsidRPr="00C8020E" w:rsidRDefault="00C8020E" w:rsidP="00E62165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8"/>
          <w:szCs w:val="28"/>
          <w:lang w:eastAsia="en-US"/>
        </w:rPr>
      </w:pPr>
    </w:p>
    <w:p w:rsidR="00B73EA4" w:rsidRDefault="00B73EA4" w:rsidP="00CD14FD">
      <w:pPr>
        <w:pStyle w:val="20"/>
        <w:jc w:val="left"/>
      </w:pPr>
    </w:p>
    <w:p w:rsidR="00EE4C4A" w:rsidRDefault="00EE4C4A" w:rsidP="00CD14FD">
      <w:pPr>
        <w:pStyle w:val="20"/>
        <w:jc w:val="left"/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4359"/>
      </w:tblGrid>
      <w:tr w:rsidR="00B73EA4" w:rsidRPr="005734E8" w:rsidTr="000057F1">
        <w:tblPrEx>
          <w:tblCellMar>
            <w:top w:w="0" w:type="dxa"/>
            <w:bottom w:w="0" w:type="dxa"/>
          </w:tblCellMar>
        </w:tblPrEx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B73EA4" w:rsidRDefault="00B73EA4" w:rsidP="000057F1">
            <w:pPr>
              <w:rPr>
                <w:sz w:val="28"/>
                <w:szCs w:val="28"/>
              </w:rPr>
            </w:pPr>
            <w:r w:rsidRPr="005734E8">
              <w:rPr>
                <w:sz w:val="28"/>
                <w:szCs w:val="28"/>
              </w:rPr>
              <w:t>Председатель</w:t>
            </w:r>
          </w:p>
          <w:p w:rsidR="00B73EA4" w:rsidRDefault="00B73EA4" w:rsidP="00005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Собрания депутатов – </w:t>
            </w:r>
          </w:p>
          <w:p w:rsidR="00B73EA4" w:rsidRPr="005734E8" w:rsidRDefault="00B73EA4" w:rsidP="00005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Белокалитвинского района</w:t>
            </w: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B73EA4" w:rsidRPr="00610267" w:rsidRDefault="00B73EA4" w:rsidP="000057F1">
            <w:pPr>
              <w:pStyle w:val="7"/>
              <w:jc w:val="right"/>
              <w:rPr>
                <w:szCs w:val="28"/>
                <w:lang w:val="ru-RU" w:eastAsia="ru-RU"/>
              </w:rPr>
            </w:pPr>
          </w:p>
          <w:p w:rsidR="00B73EA4" w:rsidRPr="005734E8" w:rsidRDefault="00B73EA4" w:rsidP="000057F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С.В. Харченко</w:t>
            </w:r>
          </w:p>
        </w:tc>
      </w:tr>
    </w:tbl>
    <w:p w:rsidR="00EE4C4A" w:rsidRDefault="00EE4C4A" w:rsidP="00CD14FD">
      <w:pPr>
        <w:pStyle w:val="20"/>
        <w:jc w:val="left"/>
      </w:pPr>
    </w:p>
    <w:sectPr w:rsidR="00EE4C4A" w:rsidSect="00DF669B">
      <w:headerReference w:type="default" r:id="rId8"/>
      <w:headerReference w:type="first" r:id="rId9"/>
      <w:pgSz w:w="11906" w:h="16838"/>
      <w:pgMar w:top="1560" w:right="73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20C" w:rsidRDefault="0008720C" w:rsidP="00216D97">
      <w:r>
        <w:separator/>
      </w:r>
    </w:p>
  </w:endnote>
  <w:endnote w:type="continuationSeparator" w:id="0">
    <w:p w:rsidR="0008720C" w:rsidRDefault="0008720C" w:rsidP="0021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20C" w:rsidRDefault="0008720C" w:rsidP="00216D97">
      <w:r>
        <w:separator/>
      </w:r>
    </w:p>
  </w:footnote>
  <w:footnote w:type="continuationSeparator" w:id="0">
    <w:p w:rsidR="0008720C" w:rsidRDefault="0008720C" w:rsidP="00216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7FC" w:rsidRDefault="001307F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A19EB">
      <w:rPr>
        <w:noProof/>
      </w:rPr>
      <w:t>2</w:t>
    </w:r>
    <w:r>
      <w:fldChar w:fldCharType="end"/>
    </w:r>
  </w:p>
  <w:p w:rsidR="001307FC" w:rsidRDefault="001307F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372" w:rsidRDefault="006B1372" w:rsidP="006B1372">
    <w:pPr>
      <w:pStyle w:val="a9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A0A5A"/>
    <w:multiLevelType w:val="multilevel"/>
    <w:tmpl w:val="7FE63ED0"/>
    <w:lvl w:ilvl="0">
      <w:start w:val="1"/>
      <w:numFmt w:val="decimal"/>
      <w:lvlText w:val="%1."/>
      <w:lvlJc w:val="left"/>
      <w:pPr>
        <w:ind w:left="2089" w:hanging="13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A92"/>
    <w:rsid w:val="000057F1"/>
    <w:rsid w:val="00015178"/>
    <w:rsid w:val="000254F5"/>
    <w:rsid w:val="00054AA8"/>
    <w:rsid w:val="00061825"/>
    <w:rsid w:val="00067FEA"/>
    <w:rsid w:val="0008720C"/>
    <w:rsid w:val="00097E83"/>
    <w:rsid w:val="000A5772"/>
    <w:rsid w:val="000E349B"/>
    <w:rsid w:val="000E5E94"/>
    <w:rsid w:val="000F39DD"/>
    <w:rsid w:val="001307FC"/>
    <w:rsid w:val="0016579E"/>
    <w:rsid w:val="00183C96"/>
    <w:rsid w:val="00191D50"/>
    <w:rsid w:val="0019585B"/>
    <w:rsid w:val="00197A64"/>
    <w:rsid w:val="001A12FB"/>
    <w:rsid w:val="001B2A34"/>
    <w:rsid w:val="001C06D0"/>
    <w:rsid w:val="00207928"/>
    <w:rsid w:val="00216D97"/>
    <w:rsid w:val="00235171"/>
    <w:rsid w:val="00284538"/>
    <w:rsid w:val="002A4D9A"/>
    <w:rsid w:val="002D40DA"/>
    <w:rsid w:val="00316C76"/>
    <w:rsid w:val="0032732A"/>
    <w:rsid w:val="00351CED"/>
    <w:rsid w:val="00363B8B"/>
    <w:rsid w:val="00372EA8"/>
    <w:rsid w:val="00373A0C"/>
    <w:rsid w:val="003D7AA8"/>
    <w:rsid w:val="003E2080"/>
    <w:rsid w:val="00400305"/>
    <w:rsid w:val="00425725"/>
    <w:rsid w:val="00427F1C"/>
    <w:rsid w:val="00484024"/>
    <w:rsid w:val="004A1C0E"/>
    <w:rsid w:val="004B1690"/>
    <w:rsid w:val="0050207F"/>
    <w:rsid w:val="005302D8"/>
    <w:rsid w:val="00560AF1"/>
    <w:rsid w:val="005A24C3"/>
    <w:rsid w:val="005D20B3"/>
    <w:rsid w:val="005D6349"/>
    <w:rsid w:val="00610267"/>
    <w:rsid w:val="00621658"/>
    <w:rsid w:val="006439BF"/>
    <w:rsid w:val="0064571A"/>
    <w:rsid w:val="00652B04"/>
    <w:rsid w:val="006727FF"/>
    <w:rsid w:val="00680A63"/>
    <w:rsid w:val="00683EAF"/>
    <w:rsid w:val="006B1372"/>
    <w:rsid w:val="006D7DE2"/>
    <w:rsid w:val="00741648"/>
    <w:rsid w:val="0077626D"/>
    <w:rsid w:val="00777AA1"/>
    <w:rsid w:val="007B10E4"/>
    <w:rsid w:val="007B5BDC"/>
    <w:rsid w:val="007C04CC"/>
    <w:rsid w:val="007D22E5"/>
    <w:rsid w:val="007D27E7"/>
    <w:rsid w:val="007E4A92"/>
    <w:rsid w:val="007F59E8"/>
    <w:rsid w:val="00812B9E"/>
    <w:rsid w:val="008202A9"/>
    <w:rsid w:val="008226BE"/>
    <w:rsid w:val="00873828"/>
    <w:rsid w:val="008776B8"/>
    <w:rsid w:val="008F2FF7"/>
    <w:rsid w:val="00916259"/>
    <w:rsid w:val="00925A2A"/>
    <w:rsid w:val="00942011"/>
    <w:rsid w:val="00954787"/>
    <w:rsid w:val="0096182F"/>
    <w:rsid w:val="00962FF4"/>
    <w:rsid w:val="009677CB"/>
    <w:rsid w:val="0098696B"/>
    <w:rsid w:val="00A20C6C"/>
    <w:rsid w:val="00A81FEE"/>
    <w:rsid w:val="00AA024A"/>
    <w:rsid w:val="00AB3AB4"/>
    <w:rsid w:val="00AC3892"/>
    <w:rsid w:val="00AD03AE"/>
    <w:rsid w:val="00AD7DD0"/>
    <w:rsid w:val="00B12058"/>
    <w:rsid w:val="00B717D5"/>
    <w:rsid w:val="00B73EA4"/>
    <w:rsid w:val="00B74DF8"/>
    <w:rsid w:val="00BA19EB"/>
    <w:rsid w:val="00BA1C68"/>
    <w:rsid w:val="00BA423C"/>
    <w:rsid w:val="00BB2F24"/>
    <w:rsid w:val="00C37C84"/>
    <w:rsid w:val="00C715B4"/>
    <w:rsid w:val="00C8020E"/>
    <w:rsid w:val="00C83D05"/>
    <w:rsid w:val="00C90481"/>
    <w:rsid w:val="00CA43B7"/>
    <w:rsid w:val="00CA73FC"/>
    <w:rsid w:val="00CC2567"/>
    <w:rsid w:val="00CD14FD"/>
    <w:rsid w:val="00D0355E"/>
    <w:rsid w:val="00D11D08"/>
    <w:rsid w:val="00D24158"/>
    <w:rsid w:val="00D26A3D"/>
    <w:rsid w:val="00D41408"/>
    <w:rsid w:val="00D70E61"/>
    <w:rsid w:val="00D94BDA"/>
    <w:rsid w:val="00D953CE"/>
    <w:rsid w:val="00D97AAE"/>
    <w:rsid w:val="00DE4B14"/>
    <w:rsid w:val="00DF669B"/>
    <w:rsid w:val="00E02696"/>
    <w:rsid w:val="00E029DB"/>
    <w:rsid w:val="00E148D2"/>
    <w:rsid w:val="00E317C8"/>
    <w:rsid w:val="00E43D42"/>
    <w:rsid w:val="00E62165"/>
    <w:rsid w:val="00E73A1A"/>
    <w:rsid w:val="00E73E7D"/>
    <w:rsid w:val="00E8299E"/>
    <w:rsid w:val="00E9010B"/>
    <w:rsid w:val="00ED7F6C"/>
    <w:rsid w:val="00EE4C4A"/>
    <w:rsid w:val="00F02449"/>
    <w:rsid w:val="00F32EA4"/>
    <w:rsid w:val="00F5216E"/>
    <w:rsid w:val="00F521B6"/>
    <w:rsid w:val="00F53111"/>
    <w:rsid w:val="00F830B1"/>
    <w:rsid w:val="00F955A9"/>
    <w:rsid w:val="00FC2704"/>
    <w:rsid w:val="00FC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54FB7-568D-4F12-BAE9-87D5168CB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A92"/>
    <w:rPr>
      <w:sz w:val="24"/>
      <w:szCs w:val="24"/>
    </w:rPr>
  </w:style>
  <w:style w:type="paragraph" w:styleId="2">
    <w:name w:val="heading 2"/>
    <w:basedOn w:val="a"/>
    <w:next w:val="a"/>
    <w:qFormat/>
    <w:rsid w:val="007E4A92"/>
    <w:pPr>
      <w:keepNext/>
      <w:jc w:val="center"/>
      <w:outlineLvl w:val="1"/>
    </w:pPr>
    <w:rPr>
      <w:b/>
      <w:sz w:val="48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B73EA4"/>
    <w:pPr>
      <w:spacing w:before="240" w:after="60"/>
      <w:outlineLvl w:val="6"/>
    </w:pPr>
    <w:rPr>
      <w:rFonts w:ascii="Calibri" w:hAnsi="Calibri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7E4A9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 Indent"/>
    <w:basedOn w:val="a"/>
    <w:rsid w:val="007E4A92"/>
    <w:pPr>
      <w:ind w:firstLine="709"/>
      <w:jc w:val="both"/>
    </w:pPr>
    <w:rPr>
      <w:sz w:val="28"/>
      <w:szCs w:val="20"/>
    </w:rPr>
  </w:style>
  <w:style w:type="paragraph" w:styleId="20">
    <w:name w:val="Body Text 2"/>
    <w:basedOn w:val="a"/>
    <w:link w:val="21"/>
    <w:rsid w:val="007E4A92"/>
    <w:pPr>
      <w:jc w:val="both"/>
    </w:pPr>
    <w:rPr>
      <w:sz w:val="28"/>
      <w:szCs w:val="20"/>
    </w:rPr>
  </w:style>
  <w:style w:type="character" w:customStyle="1" w:styleId="21">
    <w:name w:val="Основной текст 2 Знак"/>
    <w:link w:val="20"/>
    <w:rsid w:val="007E4A92"/>
    <w:rPr>
      <w:sz w:val="28"/>
      <w:lang w:val="ru-RU" w:eastAsia="ru-RU" w:bidi="ar-SA"/>
    </w:rPr>
  </w:style>
  <w:style w:type="paragraph" w:styleId="a4">
    <w:name w:val="Body Text"/>
    <w:basedOn w:val="a"/>
    <w:link w:val="a5"/>
    <w:rsid w:val="00CA73FC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link w:val="a4"/>
    <w:rsid w:val="00CA73FC"/>
    <w:rPr>
      <w:sz w:val="24"/>
      <w:szCs w:val="24"/>
    </w:rPr>
  </w:style>
  <w:style w:type="table" w:styleId="a6">
    <w:name w:val="Table Grid"/>
    <w:basedOn w:val="a1"/>
    <w:rsid w:val="00CD1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E9010B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E9010B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216D9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styleId="a9">
    <w:name w:val="header"/>
    <w:basedOn w:val="a"/>
    <w:link w:val="aa"/>
    <w:uiPriority w:val="99"/>
    <w:rsid w:val="00216D9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216D97"/>
    <w:rPr>
      <w:sz w:val="24"/>
      <w:szCs w:val="24"/>
    </w:rPr>
  </w:style>
  <w:style w:type="paragraph" w:styleId="ab">
    <w:name w:val="footer"/>
    <w:basedOn w:val="a"/>
    <w:link w:val="ac"/>
    <w:rsid w:val="00216D9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rsid w:val="00216D97"/>
    <w:rPr>
      <w:sz w:val="24"/>
      <w:szCs w:val="24"/>
    </w:rPr>
  </w:style>
  <w:style w:type="character" w:customStyle="1" w:styleId="70">
    <w:name w:val="Заголовок 7 Знак"/>
    <w:link w:val="7"/>
    <w:semiHidden/>
    <w:rsid w:val="00B73EA4"/>
    <w:rPr>
      <w:rFonts w:ascii="Calibri" w:eastAsia="Times New Roman" w:hAnsi="Calibri" w:cs="Times New Roman"/>
      <w:sz w:val="24"/>
      <w:szCs w:val="24"/>
    </w:rPr>
  </w:style>
  <w:style w:type="paragraph" w:styleId="ad">
    <w:name w:val="envelope address"/>
    <w:basedOn w:val="a"/>
    <w:rsid w:val="00942011"/>
    <w:pPr>
      <w:framePr w:w="7920" w:h="1980" w:hRule="exact" w:hSpace="180" w:wrap="auto" w:hAnchor="page" w:xAlign="center" w:yAlign="bottom"/>
      <w:ind w:left="2880"/>
    </w:pPr>
    <w:rPr>
      <w:rFonts w:ascii="Arial" w:hAnsi="Arial"/>
      <w:sz w:val="28"/>
      <w:szCs w:val="20"/>
    </w:rPr>
  </w:style>
  <w:style w:type="paragraph" w:customStyle="1" w:styleId="ConsPlusNormal">
    <w:name w:val="ConsPlusNormal"/>
    <w:rsid w:val="009420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C8020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7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1329</Words>
  <Characters>7580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Юридическая служба</Company>
  <LinksUpToDate>false</LinksUpToDate>
  <CharactersWithSpaces>8892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kandiba</dc:creator>
  <cp:keywords/>
  <cp:lastModifiedBy>Юлия Лукашова</cp:lastModifiedBy>
  <cp:revision>2</cp:revision>
  <cp:lastPrinted>2020-04-22T11:52:00Z</cp:lastPrinted>
  <dcterms:created xsi:type="dcterms:W3CDTF">2024-07-17T11:23:00Z</dcterms:created>
  <dcterms:modified xsi:type="dcterms:W3CDTF">2024-07-17T11:23:00Z</dcterms:modified>
</cp:coreProperties>
</file>