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1F8" w:rsidRPr="000901F8" w:rsidRDefault="000901F8" w:rsidP="000901F8">
      <w:pPr>
        <w:ind w:left="284"/>
        <w:jc w:val="center"/>
        <w:rPr>
          <w:b/>
          <w:sz w:val="28"/>
          <w:szCs w:val="28"/>
        </w:rPr>
      </w:pPr>
      <w:r w:rsidRPr="000901F8">
        <w:rPr>
          <w:b/>
          <w:sz w:val="28"/>
          <w:szCs w:val="28"/>
        </w:rPr>
        <w:t xml:space="preserve">Планы реализации муниципальных программ </w:t>
      </w:r>
    </w:p>
    <w:p w:rsidR="000901F8" w:rsidRPr="000901F8" w:rsidRDefault="000901F8" w:rsidP="000901F8">
      <w:pPr>
        <w:ind w:left="284"/>
        <w:jc w:val="center"/>
        <w:rPr>
          <w:b/>
          <w:sz w:val="28"/>
          <w:szCs w:val="28"/>
        </w:rPr>
      </w:pPr>
      <w:r w:rsidRPr="000901F8">
        <w:rPr>
          <w:b/>
          <w:sz w:val="28"/>
          <w:szCs w:val="28"/>
        </w:rPr>
        <w:t xml:space="preserve"> Белокалитвинского района на 2022 год</w:t>
      </w:r>
    </w:p>
    <w:p w:rsidR="000901F8" w:rsidRPr="000901F8" w:rsidRDefault="000901F8" w:rsidP="000901F8">
      <w:pPr>
        <w:jc w:val="center"/>
        <w:rPr>
          <w:b/>
          <w:sz w:val="16"/>
          <w:szCs w:val="16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7371"/>
        <w:gridCol w:w="2693"/>
      </w:tblGrid>
      <w:tr w:rsidR="000901F8" w:rsidRPr="000901F8" w:rsidTr="0032359F"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  <w:r w:rsidRPr="000901F8">
              <w:rPr>
                <w:b/>
                <w:sz w:val="22"/>
                <w:szCs w:val="22"/>
              </w:rPr>
              <w:t>№</w:t>
            </w:r>
          </w:p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  <w:r w:rsidRPr="000901F8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</w:p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  <w:r w:rsidRPr="000901F8">
              <w:rPr>
                <w:b/>
                <w:sz w:val="22"/>
                <w:szCs w:val="22"/>
              </w:rPr>
              <w:t>Наименование муниципальной программы</w:t>
            </w:r>
          </w:p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  <w:r w:rsidRPr="000901F8">
              <w:rPr>
                <w:b/>
                <w:sz w:val="22"/>
                <w:szCs w:val="22"/>
              </w:rPr>
              <w:t xml:space="preserve">Нормативный правовой акт об утверждении </w:t>
            </w:r>
          </w:p>
        </w:tc>
      </w:tr>
      <w:tr w:rsidR="000901F8" w:rsidRPr="000901F8" w:rsidTr="0032359F">
        <w:trPr>
          <w:trHeight w:val="532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b/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</w:t>
            </w:r>
            <w:r w:rsidRPr="000901F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«Обеспечение качественными жилищно-коммунальными услугами населения Белокалитвинского района»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13.12.2021 №2016</w:t>
            </w:r>
          </w:p>
        </w:tc>
      </w:tr>
      <w:tr w:rsidR="000901F8" w:rsidRPr="000901F8" w:rsidTr="0032359F">
        <w:trPr>
          <w:trHeight w:val="540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2.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 xml:space="preserve">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13.12.2021 №2031</w:t>
            </w:r>
          </w:p>
        </w:tc>
      </w:tr>
      <w:tr w:rsidR="000901F8" w:rsidRPr="000901F8" w:rsidTr="0032359F">
        <w:trPr>
          <w:trHeight w:val="429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 xml:space="preserve">«Доступная среда» 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30.12.2021 №2297</w:t>
            </w:r>
          </w:p>
        </w:tc>
      </w:tr>
      <w:tr w:rsidR="000901F8" w:rsidRPr="000901F8" w:rsidTr="0032359F">
        <w:trPr>
          <w:trHeight w:val="420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4.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«Развитие образования»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06.12.2021 №1952</w:t>
            </w:r>
          </w:p>
        </w:tc>
      </w:tr>
      <w:tr w:rsidR="000901F8" w:rsidRPr="000901F8" w:rsidTr="0032359F">
        <w:trPr>
          <w:trHeight w:val="682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5.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06.12.2021 №1968</w:t>
            </w:r>
          </w:p>
        </w:tc>
      </w:tr>
      <w:tr w:rsidR="000901F8" w:rsidRPr="000901F8" w:rsidTr="0032359F">
        <w:trPr>
          <w:trHeight w:val="706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6.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«Управление муниципальными финансами района и создание условий для эффективного управления муниципальными финансами поселений»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13.12.2021 №2038</w:t>
            </w:r>
          </w:p>
        </w:tc>
      </w:tr>
      <w:tr w:rsidR="000901F8" w:rsidRPr="000901F8" w:rsidTr="0032359F">
        <w:trPr>
          <w:trHeight w:val="547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7.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 xml:space="preserve"> «Обеспечение общественного порядка и противодействие преступности»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28.12.2021 №2283</w:t>
            </w:r>
          </w:p>
        </w:tc>
      </w:tr>
      <w:tr w:rsidR="000901F8" w:rsidRPr="000901F8" w:rsidTr="0032359F">
        <w:trPr>
          <w:trHeight w:val="427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8.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«Развитие здравоохранения»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20.12.2021 №2172</w:t>
            </w:r>
          </w:p>
        </w:tc>
      </w:tr>
      <w:tr w:rsidR="000901F8" w:rsidRPr="000901F8" w:rsidTr="0032359F">
        <w:trPr>
          <w:trHeight w:val="418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9.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«Социальная поддержка граждан»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30.12.2021 №2302</w:t>
            </w:r>
          </w:p>
        </w:tc>
      </w:tr>
      <w:tr w:rsidR="000901F8" w:rsidRPr="000901F8" w:rsidTr="0032359F">
        <w:trPr>
          <w:trHeight w:val="411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10.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«Муниципальная политика»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10.12.2021 №1988</w:t>
            </w:r>
          </w:p>
        </w:tc>
      </w:tr>
      <w:tr w:rsidR="000901F8" w:rsidRPr="000901F8" w:rsidTr="0032359F">
        <w:trPr>
          <w:trHeight w:val="545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11.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«Экономическое развитие и инновационная экономика»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20.12.2021 №2142</w:t>
            </w:r>
          </w:p>
        </w:tc>
      </w:tr>
      <w:tr w:rsidR="000901F8" w:rsidRPr="000901F8" w:rsidTr="0032359F">
        <w:trPr>
          <w:trHeight w:val="423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12.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«Молодежная политика и социальная активность»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28.12.2021 №2292</w:t>
            </w:r>
          </w:p>
        </w:tc>
      </w:tr>
      <w:tr w:rsidR="000901F8" w:rsidRPr="000901F8" w:rsidTr="0032359F">
        <w:trPr>
          <w:trHeight w:val="464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  <w:highlight w:val="yellow"/>
              </w:rPr>
            </w:pPr>
            <w:r w:rsidRPr="000901F8">
              <w:rPr>
                <w:sz w:val="22"/>
                <w:szCs w:val="22"/>
              </w:rPr>
              <w:t>13.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 xml:space="preserve"> «Обеспечение доступным и комфортным жильем населения Белокалитвинского района»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color w:val="000000"/>
                <w:sz w:val="22"/>
                <w:szCs w:val="22"/>
              </w:rPr>
            </w:pPr>
            <w:r w:rsidRPr="000901F8">
              <w:rPr>
                <w:color w:val="000000"/>
                <w:sz w:val="22"/>
                <w:szCs w:val="22"/>
              </w:rPr>
              <w:t>Постановление Администрации района от 20.12.2021 №2140</w:t>
            </w:r>
          </w:p>
        </w:tc>
      </w:tr>
      <w:tr w:rsidR="000901F8" w:rsidRPr="000901F8" w:rsidTr="0032359F">
        <w:trPr>
          <w:trHeight w:val="450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14.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«Развитие культуры и туризма»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20.12.2021 №2108</w:t>
            </w:r>
          </w:p>
        </w:tc>
      </w:tr>
      <w:tr w:rsidR="000901F8" w:rsidRPr="000901F8" w:rsidTr="0032359F">
        <w:trPr>
          <w:trHeight w:val="558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15.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«Охрана окружающей среды и рациональное природопользование»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20.12.2021 №2144</w:t>
            </w:r>
          </w:p>
        </w:tc>
      </w:tr>
      <w:tr w:rsidR="000901F8" w:rsidRPr="000901F8" w:rsidTr="0032359F">
        <w:trPr>
          <w:trHeight w:val="549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16.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20.12.2021 №2107</w:t>
            </w:r>
          </w:p>
        </w:tc>
      </w:tr>
      <w:tr w:rsidR="000901F8" w:rsidRPr="000901F8" w:rsidTr="0032359F">
        <w:trPr>
          <w:trHeight w:val="557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17.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31.01.2022 №119</w:t>
            </w:r>
          </w:p>
        </w:tc>
      </w:tr>
      <w:tr w:rsidR="000901F8" w:rsidRPr="000901F8" w:rsidTr="0032359F">
        <w:trPr>
          <w:trHeight w:val="409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«Поддержка казачьих обществ Белокалитвинского района»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28.12.2021 №2284</w:t>
            </w:r>
          </w:p>
        </w:tc>
      </w:tr>
      <w:tr w:rsidR="000901F8" w:rsidRPr="000901F8" w:rsidTr="0032359F">
        <w:trPr>
          <w:trHeight w:val="417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19.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«Энергоэффективность и развитие энергетики»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17.12.2021 №2090</w:t>
            </w:r>
          </w:p>
        </w:tc>
      </w:tr>
      <w:tr w:rsidR="000901F8" w:rsidRPr="000901F8" w:rsidTr="0032359F">
        <w:trPr>
          <w:trHeight w:val="565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  <w:highlight w:val="yellow"/>
              </w:rPr>
            </w:pPr>
            <w:r w:rsidRPr="000901F8">
              <w:rPr>
                <w:sz w:val="22"/>
                <w:szCs w:val="22"/>
              </w:rPr>
              <w:t>20.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«Управление муниципальным имуществом в Белокалитвинском районе»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13.12.2021 №2040</w:t>
            </w:r>
          </w:p>
        </w:tc>
      </w:tr>
      <w:tr w:rsidR="000901F8" w:rsidRPr="000901F8" w:rsidTr="0032359F">
        <w:trPr>
          <w:trHeight w:val="701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21.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«Формирование современной городской среды на территории Белокалитвинского района»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24.01.2022 №61</w:t>
            </w:r>
          </w:p>
        </w:tc>
      </w:tr>
      <w:tr w:rsidR="000901F8" w:rsidRPr="000901F8" w:rsidTr="0032359F">
        <w:trPr>
          <w:trHeight w:val="570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22.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«Территориальное планирование и развитие территории, в том числе жилищного строительства»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30.12.2021 №2301</w:t>
            </w:r>
          </w:p>
        </w:tc>
      </w:tr>
      <w:tr w:rsidR="000901F8" w:rsidRPr="000901F8" w:rsidTr="0032359F">
        <w:trPr>
          <w:trHeight w:val="605"/>
        </w:trPr>
        <w:tc>
          <w:tcPr>
            <w:tcW w:w="710" w:type="dxa"/>
          </w:tcPr>
          <w:p w:rsidR="000901F8" w:rsidRPr="000901F8" w:rsidRDefault="000901F8" w:rsidP="000901F8">
            <w:pPr>
              <w:jc w:val="center"/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23.</w:t>
            </w:r>
          </w:p>
        </w:tc>
        <w:tc>
          <w:tcPr>
            <w:tcW w:w="7371" w:type="dxa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«Комплексное развитие сельских территорий»</w:t>
            </w:r>
          </w:p>
        </w:tc>
        <w:tc>
          <w:tcPr>
            <w:tcW w:w="2693" w:type="dxa"/>
            <w:vAlign w:val="center"/>
          </w:tcPr>
          <w:p w:rsidR="000901F8" w:rsidRPr="000901F8" w:rsidRDefault="000901F8" w:rsidP="000901F8">
            <w:pPr>
              <w:rPr>
                <w:sz w:val="22"/>
                <w:szCs w:val="22"/>
              </w:rPr>
            </w:pPr>
            <w:r w:rsidRPr="000901F8">
              <w:rPr>
                <w:sz w:val="22"/>
                <w:szCs w:val="22"/>
              </w:rPr>
              <w:t>Постановление Администрации района от 13.12.2021 №2030</w:t>
            </w:r>
          </w:p>
        </w:tc>
      </w:tr>
    </w:tbl>
    <w:p w:rsidR="00F06772" w:rsidRDefault="00F06772" w:rsidP="00D812D4">
      <w:pPr>
        <w:spacing w:after="120" w:line="276" w:lineRule="auto"/>
        <w:jc w:val="both"/>
        <w:rPr>
          <w:sz w:val="20"/>
          <w:szCs w:val="20"/>
        </w:rPr>
      </w:pPr>
    </w:p>
    <w:p w:rsidR="00ED3C6E" w:rsidRPr="00D31AF6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EXECUTOR"/>
      <w:bookmarkStart w:id="1" w:name="_GoBack"/>
      <w:bookmarkEnd w:id="0"/>
      <w:bookmarkEnd w:id="1"/>
    </w:p>
    <w:sectPr w:rsidR="00ED3C6E" w:rsidRPr="00D31AF6" w:rsidSect="00D31AF6">
      <w:type w:val="continuous"/>
      <w:pgSz w:w="11909" w:h="16834" w:code="9"/>
      <w:pgMar w:top="426" w:right="567" w:bottom="1134" w:left="1134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89B" w:rsidRDefault="0084289B" w:rsidP="00D812D4">
      <w:r>
        <w:separator/>
      </w:r>
    </w:p>
  </w:endnote>
  <w:endnote w:type="continuationSeparator" w:id="0">
    <w:p w:rsidR="0084289B" w:rsidRDefault="0084289B" w:rsidP="00D8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89B" w:rsidRDefault="0084289B" w:rsidP="00D812D4">
      <w:r>
        <w:separator/>
      </w:r>
    </w:p>
  </w:footnote>
  <w:footnote w:type="continuationSeparator" w:id="0">
    <w:p w:rsidR="0084289B" w:rsidRDefault="0084289B" w:rsidP="00D812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C187CA4"/>
    <w:multiLevelType w:val="hybridMultilevel"/>
    <w:tmpl w:val="30FC7CBC"/>
    <w:lvl w:ilvl="0" w:tplc="733E7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01F8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234BA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76562"/>
    <w:rsid w:val="004811C5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639C9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30C71"/>
    <w:rsid w:val="00750BF9"/>
    <w:rsid w:val="00765D05"/>
    <w:rsid w:val="00767394"/>
    <w:rsid w:val="00793BF5"/>
    <w:rsid w:val="007D49FB"/>
    <w:rsid w:val="007E4DA5"/>
    <w:rsid w:val="007E6C82"/>
    <w:rsid w:val="00805F32"/>
    <w:rsid w:val="00816E33"/>
    <w:rsid w:val="008172CE"/>
    <w:rsid w:val="00831F14"/>
    <w:rsid w:val="0084289B"/>
    <w:rsid w:val="0085738E"/>
    <w:rsid w:val="0087643E"/>
    <w:rsid w:val="00891FAE"/>
    <w:rsid w:val="008A3A00"/>
    <w:rsid w:val="008C0B01"/>
    <w:rsid w:val="008C7E83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E5C8D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12F0A"/>
    <w:rsid w:val="00C34008"/>
    <w:rsid w:val="00C559F8"/>
    <w:rsid w:val="00C60974"/>
    <w:rsid w:val="00C67134"/>
    <w:rsid w:val="00C73E27"/>
    <w:rsid w:val="00C916F8"/>
    <w:rsid w:val="00CB5C75"/>
    <w:rsid w:val="00CE0051"/>
    <w:rsid w:val="00D05584"/>
    <w:rsid w:val="00D26B7F"/>
    <w:rsid w:val="00D31AF6"/>
    <w:rsid w:val="00D34996"/>
    <w:rsid w:val="00D42EEF"/>
    <w:rsid w:val="00D43D69"/>
    <w:rsid w:val="00D71A07"/>
    <w:rsid w:val="00D812D4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EE2A0E"/>
    <w:rsid w:val="00F02304"/>
    <w:rsid w:val="00F05515"/>
    <w:rsid w:val="00F06772"/>
    <w:rsid w:val="00F1400E"/>
    <w:rsid w:val="00F368D6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styleId="a8">
    <w:name w:val="header"/>
    <w:basedOn w:val="a"/>
    <w:link w:val="a9"/>
    <w:unhideWhenUsed/>
    <w:rsid w:val="00D812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812D4"/>
    <w:rPr>
      <w:sz w:val="24"/>
      <w:szCs w:val="24"/>
    </w:rPr>
  </w:style>
  <w:style w:type="paragraph" w:styleId="aa">
    <w:name w:val="footer"/>
    <w:basedOn w:val="a"/>
    <w:link w:val="ab"/>
    <w:unhideWhenUsed/>
    <w:rsid w:val="00D812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81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948BA-A869-4490-90DC-B6FC10203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12</cp:revision>
  <cp:lastPrinted>2019-01-29T05:53:00Z</cp:lastPrinted>
  <dcterms:created xsi:type="dcterms:W3CDTF">2022-01-24T11:38:00Z</dcterms:created>
  <dcterms:modified xsi:type="dcterms:W3CDTF">2022-05-13T08:01:00Z</dcterms:modified>
</cp:coreProperties>
</file>