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  <w:r>
        <w:rPr>
          <w:rFonts w:ascii="Times New Roman" w:hAnsi="Times New Roman"/>
          <w:sz w:val="28"/>
        </w:rPr>
        <w:t xml:space="preserve"> копий документов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Копия решения Исполнительного комитета Скосырского районного Совета депутатов трудящихся от 08.05.1950 № 286.</w:t>
      </w:r>
    </w:p>
    <w:p w14:paraId="04000000">
      <w:pPr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Архивный сектор Администрации Тацинского района. </w:t>
      </w:r>
      <w:r>
        <w:rPr>
          <w:rFonts w:ascii="Times New Roman" w:hAnsi="Times New Roman"/>
          <w:sz w:val="28"/>
        </w:rPr>
        <w:t>Фонд № Р-9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Опись № 1. Дело № 9. Лист 114</w:t>
      </w:r>
      <w:r>
        <w:rPr>
          <w:rFonts w:ascii="Times New Roman" w:hAnsi="Times New Roman"/>
          <w:sz w:val="28"/>
        </w:rPr>
        <w:t>).</w:t>
      </w:r>
    </w:p>
    <w:p w14:paraId="05000000">
      <w:pPr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Копия решения </w:t>
      </w:r>
      <w:r>
        <w:rPr>
          <w:rFonts w:ascii="Times New Roman" w:hAnsi="Times New Roman"/>
          <w:sz w:val="28"/>
        </w:rPr>
        <w:t>Исполнительного комитета</w:t>
      </w:r>
      <w:r>
        <w:rPr>
          <w:rFonts w:ascii="Times New Roman" w:hAnsi="Times New Roman"/>
          <w:sz w:val="28"/>
        </w:rPr>
        <w:t xml:space="preserve"> Ростовского областного Совета депутатов трудящихся от 11.12.1953 № 1052.</w:t>
      </w:r>
    </w:p>
    <w:p w14:paraId="06000000">
      <w:pPr>
        <w:spacing w:after="0" w:line="240" w:lineRule="auto"/>
        <w:ind w:hanging="426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(ГАРО. Фонд № Р-3737. Опись № 2. Дело № 1438. Лист 104, 105</w:t>
      </w:r>
      <w:r>
        <w:rPr>
          <w:rFonts w:ascii="Times New Roman" w:hAnsi="Times New Roman"/>
          <w:sz w:val="28"/>
        </w:rPr>
        <w:t>).</w:t>
      </w:r>
    </w:p>
    <w:p w14:paraId="07000000">
      <w:pPr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>
        <w:rPr>
          <w:rFonts w:ascii="Times New Roman" w:hAnsi="Times New Roman"/>
          <w:sz w:val="28"/>
        </w:rPr>
        <w:t>Копия решения Исполнительного комитета</w:t>
      </w:r>
      <w:r>
        <w:rPr>
          <w:rFonts w:ascii="Times New Roman" w:hAnsi="Times New Roman"/>
          <w:sz w:val="28"/>
        </w:rPr>
        <w:t xml:space="preserve"> Каменского областного Совета </w:t>
      </w:r>
      <w:r>
        <w:rPr>
          <w:rFonts w:ascii="Times New Roman" w:hAnsi="Times New Roman"/>
          <w:sz w:val="28"/>
        </w:rPr>
        <w:t>депутатов трудящихся от</w:t>
      </w:r>
      <w:r>
        <w:rPr>
          <w:rFonts w:ascii="Times New Roman" w:hAnsi="Times New Roman"/>
          <w:sz w:val="28"/>
        </w:rPr>
        <w:t xml:space="preserve"> 09.04.1955 № 81.</w:t>
      </w:r>
    </w:p>
    <w:p w14:paraId="08000000">
      <w:pPr>
        <w:spacing w:after="0" w:line="240" w:lineRule="auto"/>
        <w:ind w:hanging="426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(ГАРО. Фонд № Р-4358. Опись № 1. Дело № 90. Лист 59</w:t>
      </w:r>
      <w:r>
        <w:rPr>
          <w:rFonts w:ascii="Times New Roman" w:hAnsi="Times New Roman"/>
          <w:sz w:val="28"/>
        </w:rPr>
        <w:t>).</w:t>
      </w:r>
    </w:p>
    <w:p w14:paraId="09000000">
      <w:pPr>
        <w:pStyle w:val="Style_1"/>
        <w:spacing w:after="0" w:before="0"/>
        <w:ind w:hanging="284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 </w:t>
      </w:r>
      <w:r>
        <w:rPr>
          <w:rFonts w:ascii="Times New Roman" w:hAnsi="Times New Roman"/>
        </w:rPr>
        <w:t>Копия решения Исполнительного комитета Литвиновского районного Совета депутатов трудящихся от 17.04.1953 № 205.</w:t>
      </w:r>
    </w:p>
    <w:p w14:paraId="0A000000">
      <w:pPr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Архивная служба Администрации Белокалитвинского района.                                    </w:t>
      </w:r>
      <w:r>
        <w:rPr>
          <w:rFonts w:ascii="Times New Roman" w:hAnsi="Times New Roman"/>
          <w:sz w:val="28"/>
        </w:rPr>
        <w:t>Фонд № Р-36. Опись № 1. Дело № 41. Лист 80).</w:t>
      </w:r>
    </w:p>
    <w:p w14:paraId="0B000000">
      <w:pPr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Копия решения Исполнительного комитета Литвиновского районного Совета депутатов трудящихся от 17.06.1953 № 306.</w:t>
      </w:r>
    </w:p>
    <w:p w14:paraId="0C000000">
      <w:pPr>
        <w:pStyle w:val="Style_2"/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Архивная служба Администрации Белокалитвинского района.                                     </w:t>
      </w:r>
      <w:r>
        <w:rPr>
          <w:rFonts w:ascii="Times New Roman" w:hAnsi="Times New Roman"/>
          <w:sz w:val="28"/>
        </w:rPr>
        <w:t xml:space="preserve">Фонд № Р-36. Опись № 1. Дело № 41. Лист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).</w:t>
      </w:r>
    </w:p>
    <w:p w14:paraId="0D000000">
      <w:pPr>
        <w:pStyle w:val="Style_2"/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Копия решения Исполнительного комитета Литвиновского районного Совета депутатов трудящихся от 17.06.1953 № 307.</w:t>
      </w:r>
    </w:p>
    <w:p w14:paraId="0E000000">
      <w:pPr>
        <w:pStyle w:val="Style_2"/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Архивная служба Администрации Белокалитвинского района.                                    </w:t>
      </w:r>
      <w:r>
        <w:rPr>
          <w:rFonts w:ascii="Times New Roman" w:hAnsi="Times New Roman"/>
          <w:sz w:val="28"/>
        </w:rPr>
        <w:t xml:space="preserve">Фонд № Р-36. Опись № 1. Дело № 41. Лист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).</w:t>
      </w:r>
    </w:p>
    <w:p w14:paraId="0F000000">
      <w:pPr>
        <w:pStyle w:val="Style_2"/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Копия решения Исполнительного комитета Литвиновского районного Совета депутатов трудящихся от 02.07.1953 № 327-б.</w:t>
      </w:r>
    </w:p>
    <w:p w14:paraId="10000000">
      <w:pPr>
        <w:pStyle w:val="Style_2"/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Архивная служба Администрации Белокалитвинского района.                                   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онд № Р-36. Опись № 1. Дело № 42</w:t>
      </w:r>
      <w:r>
        <w:rPr>
          <w:rFonts w:ascii="Times New Roman" w:hAnsi="Times New Roman"/>
          <w:sz w:val="28"/>
        </w:rPr>
        <w:t xml:space="preserve">. Лист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).</w:t>
      </w:r>
    </w:p>
    <w:p w14:paraId="11000000">
      <w:pPr>
        <w:pStyle w:val="Style_2"/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Копия решения Исполнительного комитета Литвиновского районного Совета депутатов трудящихся от 07.07.1953 № 329.</w:t>
      </w:r>
    </w:p>
    <w:p w14:paraId="12000000">
      <w:pPr>
        <w:pStyle w:val="Style_2"/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Архивная служба Администрации Белокалитвинского района.                                   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онд № Р-36. Опись № 1. Дело № 42</w:t>
      </w:r>
      <w:r>
        <w:rPr>
          <w:rFonts w:ascii="Times New Roman" w:hAnsi="Times New Roman"/>
          <w:sz w:val="28"/>
        </w:rPr>
        <w:t xml:space="preserve">. Лист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).</w:t>
      </w:r>
    </w:p>
    <w:p w14:paraId="13000000">
      <w:pPr>
        <w:pStyle w:val="Style_2"/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Копия решения Исполнительного комитета Литвиновского районного Совета депутатов трудящихся от 07.08.1953 № 371.</w:t>
      </w:r>
    </w:p>
    <w:p w14:paraId="14000000">
      <w:pPr>
        <w:pStyle w:val="Style_2"/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Архивная служба Администрации Белокалитвинского района.                                   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онд № Р-36. Опись № 1. Дело № 42</w:t>
      </w:r>
      <w:r>
        <w:rPr>
          <w:rFonts w:ascii="Times New Roman" w:hAnsi="Times New Roman"/>
          <w:sz w:val="28"/>
        </w:rPr>
        <w:t xml:space="preserve">. Лист </w:t>
      </w:r>
      <w:r>
        <w:rPr>
          <w:rFonts w:ascii="Times New Roman" w:hAnsi="Times New Roman"/>
          <w:sz w:val="28"/>
        </w:rPr>
        <w:t>60</w:t>
      </w:r>
      <w:r>
        <w:rPr>
          <w:rFonts w:ascii="Times New Roman" w:hAnsi="Times New Roman"/>
          <w:sz w:val="28"/>
        </w:rPr>
        <w:t>).</w:t>
      </w:r>
    </w:p>
    <w:p w14:paraId="15000000">
      <w:pPr>
        <w:pStyle w:val="Style_2"/>
        <w:spacing w:after="0" w:line="240" w:lineRule="auto"/>
        <w:ind w:hanging="426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Копия решения Исполнительного комитета Литвиновского районного Совета депутатов трудящихся от 07.10.1953 № 474.</w:t>
      </w:r>
    </w:p>
    <w:p w14:paraId="16000000">
      <w:pPr>
        <w:pStyle w:val="Style_2"/>
        <w:spacing w:after="0" w:line="240" w:lineRule="auto"/>
        <w:ind w:hanging="284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Архивная служба Администрации Белокалитвинского района.                                   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онд № Р-36. Опись № 1. Дело № 42</w:t>
      </w:r>
      <w:r>
        <w:rPr>
          <w:rFonts w:ascii="Times New Roman" w:hAnsi="Times New Roman"/>
          <w:sz w:val="28"/>
        </w:rPr>
        <w:t xml:space="preserve">. Лист </w:t>
      </w:r>
      <w:r>
        <w:rPr>
          <w:rFonts w:ascii="Times New Roman" w:hAnsi="Times New Roman"/>
          <w:sz w:val="28"/>
        </w:rPr>
        <w:t>192</w:t>
      </w:r>
      <w:r>
        <w:rPr>
          <w:rFonts w:ascii="Times New Roman" w:hAnsi="Times New Roman"/>
          <w:sz w:val="28"/>
        </w:rPr>
        <w:t>).</w:t>
      </w:r>
    </w:p>
    <w:p w14:paraId="17000000">
      <w:pPr>
        <w:pStyle w:val="Style_2"/>
        <w:spacing w:after="0" w:line="240" w:lineRule="auto"/>
        <w:ind w:hanging="426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Копия решения Исполнительного комитета Литвиновского районного Совета депутатов трудящихся от 17.12.1953 № 555.</w:t>
      </w:r>
    </w:p>
    <w:p w14:paraId="18000000">
      <w:pPr>
        <w:pStyle w:val="Style_2"/>
        <w:spacing w:after="0" w:line="240" w:lineRule="auto"/>
        <w:ind w:hanging="284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Архивная служба Администрации Белокалитвинского района.                                   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онд № Р-36. Опись № 1. Дело № 43</w:t>
      </w:r>
      <w:r>
        <w:rPr>
          <w:rFonts w:ascii="Times New Roman" w:hAnsi="Times New Roman"/>
          <w:sz w:val="28"/>
        </w:rPr>
        <w:t xml:space="preserve">. Лист </w:t>
      </w:r>
      <w:r>
        <w:rPr>
          <w:rFonts w:ascii="Times New Roman" w:hAnsi="Times New Roman"/>
          <w:sz w:val="28"/>
        </w:rPr>
        <w:t>111</w:t>
      </w:r>
      <w:r>
        <w:rPr>
          <w:rFonts w:ascii="Times New Roman" w:hAnsi="Times New Roman"/>
          <w:sz w:val="28"/>
        </w:rPr>
        <w:t>).</w:t>
      </w:r>
    </w:p>
    <w:p w14:paraId="19000000">
      <w:pPr>
        <w:pStyle w:val="Style_2"/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List Paragraph"/>
    <w:basedOn w:val="Style_3"/>
    <w:link w:val="Style_2_ch"/>
    <w:pPr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alloon Text"/>
    <w:basedOn w:val="Style_3"/>
    <w:link w:val="Style_19_ch"/>
    <w:pPr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3_ch"/>
    <w:link w:val="Style_19"/>
    <w:rPr>
      <w:rFonts w:ascii="Segoe UI" w:hAnsi="Segoe UI"/>
      <w:sz w:val="18"/>
    </w:rPr>
  </w:style>
  <w:style w:styleId="Style_20" w:type="paragraph">
    <w:name w:val="Body Text"/>
    <w:basedOn w:val="Style_3"/>
    <w:link w:val="Style_20_ch"/>
    <w:pPr>
      <w:spacing w:after="120"/>
      <w:ind/>
    </w:pPr>
  </w:style>
  <w:style w:styleId="Style_20_ch" w:type="character">
    <w:name w:val="Body Text"/>
    <w:basedOn w:val="Style_3_ch"/>
    <w:link w:val="Style_20"/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1" w:type="paragraph">
    <w:name w:val="Title"/>
    <w:basedOn w:val="Style_3"/>
    <w:next w:val="Style_20"/>
    <w:link w:val="Style_1_ch"/>
    <w:uiPriority w:val="10"/>
    <w:qFormat/>
    <w:pPr>
      <w:keepNext w:val="1"/>
      <w:widowControl w:val="0"/>
      <w:spacing w:after="120" w:before="240" w:line="240" w:lineRule="auto"/>
      <w:ind/>
    </w:pPr>
    <w:rPr>
      <w:rFonts w:ascii="Arial" w:hAnsi="Arial"/>
      <w:color w:val="000000"/>
      <w:sz w:val="28"/>
    </w:rPr>
  </w:style>
  <w:style w:styleId="Style_1_ch" w:type="character">
    <w:name w:val="Title"/>
    <w:basedOn w:val="Style_3_ch"/>
    <w:link w:val="Style_1"/>
    <w:rPr>
      <w:rFonts w:ascii="Arial" w:hAnsi="Arial"/>
      <w:color w:val="000000"/>
      <w:sz w:val="28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2025-06-03T10:45:27Z</dcterms:modified>
</cp:coreProperties>
</file>