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F76" w:rsidRPr="00E22115" w:rsidRDefault="00DA6F76" w:rsidP="00DA6F7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bookmarkStart w:id="0" w:name="_GoBack"/>
      <w:bookmarkEnd w:id="0"/>
      <w:r w:rsidRPr="00E22115">
        <w:rPr>
          <w:color w:val="000000"/>
          <w:sz w:val="28"/>
          <w:szCs w:val="28"/>
        </w:rPr>
        <w:t xml:space="preserve">В соответствии с постановлением Правительства Российской Федерации от 15 декабря 2020 г. № 2099 «Об утверждении Правил маркировки молочной продукции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молочной продукции» (далее – Правила, информационная система маркировки) с 1 июня 2021 вступают в силу соответствующие требования об обязательной маркировке сыров и мороженого. </w:t>
      </w:r>
    </w:p>
    <w:p w:rsidR="00DA6F76" w:rsidRPr="00E22115" w:rsidRDefault="00DA6F76" w:rsidP="00DA6F7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proofErr w:type="spellStart"/>
      <w:r w:rsidRPr="00E22115">
        <w:rPr>
          <w:color w:val="000000"/>
          <w:sz w:val="28"/>
          <w:szCs w:val="28"/>
        </w:rPr>
        <w:t>Минпромторг</w:t>
      </w:r>
      <w:proofErr w:type="spellEnd"/>
      <w:r w:rsidRPr="00E22115">
        <w:rPr>
          <w:color w:val="000000"/>
          <w:sz w:val="28"/>
          <w:szCs w:val="28"/>
        </w:rPr>
        <w:t xml:space="preserve"> России совместно с ООО «Оператор-ЦРПТ» на регулярной основе проводит мониторинг готовности участников оборота к вступлению в силу требований по обязательной маркировке данной продукции средствами идентификации. </w:t>
      </w:r>
    </w:p>
    <w:p w:rsidR="00DA6F76" w:rsidRPr="00E22115" w:rsidRDefault="00DA6F76" w:rsidP="00DA6F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E22115">
        <w:rPr>
          <w:sz w:val="28"/>
          <w:szCs w:val="28"/>
        </w:rPr>
        <w:t xml:space="preserve">нструкции по работе в информационной системе маркировки, иные методические документы, в том числе в формате </w:t>
      </w:r>
      <w:proofErr w:type="spellStart"/>
      <w:r w:rsidRPr="00E22115">
        <w:rPr>
          <w:sz w:val="28"/>
          <w:szCs w:val="28"/>
        </w:rPr>
        <w:t>видеоинструкций</w:t>
      </w:r>
      <w:proofErr w:type="spellEnd"/>
      <w:r w:rsidRPr="00E22115">
        <w:rPr>
          <w:sz w:val="28"/>
          <w:szCs w:val="28"/>
        </w:rPr>
        <w:t xml:space="preserve"> размещены на официальном сайте ООО «Оператор-ЦРПТ» в информационно-телекоммуникационной сети «Интернет» (</w:t>
      </w:r>
      <w:proofErr w:type="spellStart"/>
      <w:proofErr w:type="gramStart"/>
      <w:r w:rsidRPr="00E22115">
        <w:rPr>
          <w:sz w:val="28"/>
          <w:szCs w:val="28"/>
        </w:rPr>
        <w:t>честныйзнак.рф</w:t>
      </w:r>
      <w:proofErr w:type="spellEnd"/>
      <w:proofErr w:type="gramEnd"/>
      <w:r w:rsidRPr="00E22115">
        <w:rPr>
          <w:sz w:val="28"/>
          <w:szCs w:val="28"/>
        </w:rPr>
        <w:t xml:space="preserve">) и доступны по ссылкам:https://честныйзнак.рф/business/projects/dairy/instructions/instructions/; https://честныйзнак.рф/lectures/education/?data[3_12]=on&amp;filesCount=0&amp;roughSize=0. </w:t>
      </w:r>
    </w:p>
    <w:p w:rsidR="00DA6F76" w:rsidRPr="00E22115" w:rsidRDefault="00DA6F76" w:rsidP="00DA6F76">
      <w:pPr>
        <w:ind w:firstLine="709"/>
        <w:jc w:val="both"/>
        <w:rPr>
          <w:sz w:val="28"/>
          <w:szCs w:val="28"/>
        </w:rPr>
      </w:pPr>
      <w:r w:rsidRPr="00E22115">
        <w:rPr>
          <w:sz w:val="28"/>
          <w:szCs w:val="28"/>
        </w:rPr>
        <w:t>Дополнительно сообщаем, что в случае возникновения вопросов и проблем при работе с информационной системой маркировки участник оборота товаров может обратиться в службу технической поддержки ООО «Оператор-ЦРПТ» по адресу support@crpt.ru, либо по телефону 8-800-222-15-22.</w:t>
      </w:r>
    </w:p>
    <w:tbl>
      <w:tblPr>
        <w:tblW w:w="1037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549"/>
        <w:gridCol w:w="3969"/>
        <w:gridCol w:w="2858"/>
      </w:tblGrid>
      <w:tr w:rsidR="00ED3C6E" w:rsidRPr="00ED3C6E" w:rsidTr="00E14A86">
        <w:trPr>
          <w:trHeight w:val="1485"/>
        </w:trPr>
        <w:tc>
          <w:tcPr>
            <w:tcW w:w="3549" w:type="dxa"/>
            <w:shd w:val="clear" w:color="auto" w:fill="auto"/>
            <w:vAlign w:val="bottom"/>
          </w:tcPr>
          <w:p w:rsidR="00ED3C6E" w:rsidRPr="00ED3C6E" w:rsidRDefault="00ED3C6E" w:rsidP="00407C60">
            <w:pPr>
              <w:rPr>
                <w:sz w:val="28"/>
                <w:szCs w:val="28"/>
              </w:rPr>
            </w:pPr>
            <w:bookmarkStart w:id="1" w:name="SIGNERPOST1"/>
            <w:bookmarkEnd w:id="1"/>
          </w:p>
        </w:tc>
        <w:tc>
          <w:tcPr>
            <w:tcW w:w="3969" w:type="dxa"/>
          </w:tcPr>
          <w:p w:rsidR="00ED3C6E" w:rsidRPr="00ED3C6E" w:rsidRDefault="00ED3C6E" w:rsidP="00AF48C2">
            <w:pPr>
              <w:rPr>
                <w:sz w:val="28"/>
                <w:szCs w:val="28"/>
              </w:rPr>
            </w:pPr>
            <w:bookmarkStart w:id="2" w:name="SIGNERSTAMP1"/>
            <w:bookmarkEnd w:id="2"/>
          </w:p>
        </w:tc>
        <w:tc>
          <w:tcPr>
            <w:tcW w:w="2858" w:type="dxa"/>
            <w:shd w:val="clear" w:color="auto" w:fill="auto"/>
            <w:vAlign w:val="bottom"/>
          </w:tcPr>
          <w:p w:rsidR="00A27833" w:rsidRPr="00ED3C6E" w:rsidRDefault="00A27833" w:rsidP="00E14A86">
            <w:pPr>
              <w:jc w:val="right"/>
              <w:rPr>
                <w:sz w:val="28"/>
                <w:szCs w:val="28"/>
              </w:rPr>
            </w:pPr>
            <w:bookmarkStart w:id="3" w:name="SIGNERNAME1"/>
            <w:bookmarkEnd w:id="3"/>
          </w:p>
        </w:tc>
      </w:tr>
    </w:tbl>
    <w:p w:rsidR="00ED3C6E" w:rsidRPr="0074261A" w:rsidRDefault="00ED3C6E" w:rsidP="00D71A07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2"/>
          <w:szCs w:val="22"/>
        </w:rPr>
      </w:pPr>
      <w:bookmarkStart w:id="4" w:name="EXECUTOR"/>
      <w:bookmarkEnd w:id="4"/>
    </w:p>
    <w:sectPr w:rsidR="00ED3C6E" w:rsidRPr="0074261A" w:rsidSect="00317417">
      <w:type w:val="continuous"/>
      <w:pgSz w:w="11909" w:h="16834" w:code="9"/>
      <w:pgMar w:top="1134" w:right="567" w:bottom="113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1102"/>
    <w:multiLevelType w:val="multilevel"/>
    <w:tmpl w:val="05B8E714"/>
    <w:lvl w:ilvl="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33865945"/>
    <w:multiLevelType w:val="hybridMultilevel"/>
    <w:tmpl w:val="F6E8C5CE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60"/>
        </w:tabs>
        <w:ind w:left="14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41232D24"/>
    <w:multiLevelType w:val="hybridMultilevel"/>
    <w:tmpl w:val="05B8E714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BAF"/>
    <w:rsid w:val="00003380"/>
    <w:rsid w:val="00007B76"/>
    <w:rsid w:val="000372F0"/>
    <w:rsid w:val="0003790C"/>
    <w:rsid w:val="000730CC"/>
    <w:rsid w:val="00096784"/>
    <w:rsid w:val="000A4DCD"/>
    <w:rsid w:val="000B134B"/>
    <w:rsid w:val="000B7EE2"/>
    <w:rsid w:val="000C1A6E"/>
    <w:rsid w:val="000C1BBC"/>
    <w:rsid w:val="000D1A44"/>
    <w:rsid w:val="000D4BAF"/>
    <w:rsid w:val="00101AF8"/>
    <w:rsid w:val="001124F3"/>
    <w:rsid w:val="00144769"/>
    <w:rsid w:val="00160895"/>
    <w:rsid w:val="00167979"/>
    <w:rsid w:val="001953F0"/>
    <w:rsid w:val="001C3F19"/>
    <w:rsid w:val="002464E8"/>
    <w:rsid w:val="00247189"/>
    <w:rsid w:val="002B5619"/>
    <w:rsid w:val="002D4556"/>
    <w:rsid w:val="002E232E"/>
    <w:rsid w:val="002F0096"/>
    <w:rsid w:val="00316009"/>
    <w:rsid w:val="00317417"/>
    <w:rsid w:val="00320238"/>
    <w:rsid w:val="00354A3A"/>
    <w:rsid w:val="00355B59"/>
    <w:rsid w:val="00367656"/>
    <w:rsid w:val="003A0C89"/>
    <w:rsid w:val="003A5507"/>
    <w:rsid w:val="003C062F"/>
    <w:rsid w:val="004048A3"/>
    <w:rsid w:val="00407C60"/>
    <w:rsid w:val="00415023"/>
    <w:rsid w:val="004376AE"/>
    <w:rsid w:val="00486692"/>
    <w:rsid w:val="004933AF"/>
    <w:rsid w:val="004B0CAD"/>
    <w:rsid w:val="004B7955"/>
    <w:rsid w:val="004F0728"/>
    <w:rsid w:val="004F463F"/>
    <w:rsid w:val="0051133F"/>
    <w:rsid w:val="0051324D"/>
    <w:rsid w:val="00545DB4"/>
    <w:rsid w:val="0057131D"/>
    <w:rsid w:val="00571A7C"/>
    <w:rsid w:val="00571F97"/>
    <w:rsid w:val="005775F7"/>
    <w:rsid w:val="005B0668"/>
    <w:rsid w:val="005C615F"/>
    <w:rsid w:val="005D0788"/>
    <w:rsid w:val="00610BE7"/>
    <w:rsid w:val="00646878"/>
    <w:rsid w:val="00652079"/>
    <w:rsid w:val="0068399D"/>
    <w:rsid w:val="006864C6"/>
    <w:rsid w:val="006F52B3"/>
    <w:rsid w:val="006F7AAA"/>
    <w:rsid w:val="00701AC7"/>
    <w:rsid w:val="00724D84"/>
    <w:rsid w:val="0074261A"/>
    <w:rsid w:val="00750BF9"/>
    <w:rsid w:val="00765D05"/>
    <w:rsid w:val="00767394"/>
    <w:rsid w:val="00793BF5"/>
    <w:rsid w:val="007D49FB"/>
    <w:rsid w:val="007E4DA5"/>
    <w:rsid w:val="007E6C82"/>
    <w:rsid w:val="00831F14"/>
    <w:rsid w:val="0085738E"/>
    <w:rsid w:val="0087643E"/>
    <w:rsid w:val="00891FAE"/>
    <w:rsid w:val="008A3A00"/>
    <w:rsid w:val="008C0B01"/>
    <w:rsid w:val="008C7E83"/>
    <w:rsid w:val="008F016C"/>
    <w:rsid w:val="008F6123"/>
    <w:rsid w:val="00912860"/>
    <w:rsid w:val="009433FC"/>
    <w:rsid w:val="00954A9F"/>
    <w:rsid w:val="0095595E"/>
    <w:rsid w:val="00982453"/>
    <w:rsid w:val="00984C47"/>
    <w:rsid w:val="00994F8D"/>
    <w:rsid w:val="009B67E5"/>
    <w:rsid w:val="009F3283"/>
    <w:rsid w:val="00A167D8"/>
    <w:rsid w:val="00A27833"/>
    <w:rsid w:val="00A50CA7"/>
    <w:rsid w:val="00AA638E"/>
    <w:rsid w:val="00AA6D27"/>
    <w:rsid w:val="00AF48C2"/>
    <w:rsid w:val="00B030C8"/>
    <w:rsid w:val="00B159DF"/>
    <w:rsid w:val="00B21FD2"/>
    <w:rsid w:val="00B31564"/>
    <w:rsid w:val="00B4289B"/>
    <w:rsid w:val="00B44AC4"/>
    <w:rsid w:val="00B67552"/>
    <w:rsid w:val="00B746D7"/>
    <w:rsid w:val="00B95053"/>
    <w:rsid w:val="00B96676"/>
    <w:rsid w:val="00BA0184"/>
    <w:rsid w:val="00BC555E"/>
    <w:rsid w:val="00BE4070"/>
    <w:rsid w:val="00BF5233"/>
    <w:rsid w:val="00C07300"/>
    <w:rsid w:val="00C34008"/>
    <w:rsid w:val="00C559F8"/>
    <w:rsid w:val="00C60974"/>
    <w:rsid w:val="00C67134"/>
    <w:rsid w:val="00C916F8"/>
    <w:rsid w:val="00CB5C75"/>
    <w:rsid w:val="00CE0051"/>
    <w:rsid w:val="00D05584"/>
    <w:rsid w:val="00D26B7F"/>
    <w:rsid w:val="00D34996"/>
    <w:rsid w:val="00D42EEF"/>
    <w:rsid w:val="00D43D69"/>
    <w:rsid w:val="00D71A07"/>
    <w:rsid w:val="00D93265"/>
    <w:rsid w:val="00DA6F76"/>
    <w:rsid w:val="00DD70AD"/>
    <w:rsid w:val="00E07CC0"/>
    <w:rsid w:val="00E14A86"/>
    <w:rsid w:val="00E22C22"/>
    <w:rsid w:val="00E54915"/>
    <w:rsid w:val="00E67ECD"/>
    <w:rsid w:val="00E738FD"/>
    <w:rsid w:val="00EC7E7E"/>
    <w:rsid w:val="00ED0055"/>
    <w:rsid w:val="00ED3C6E"/>
    <w:rsid w:val="00F02304"/>
    <w:rsid w:val="00F1400E"/>
    <w:rsid w:val="00F54807"/>
    <w:rsid w:val="00F868EC"/>
    <w:rsid w:val="00FB0FCD"/>
    <w:rsid w:val="00FC116A"/>
    <w:rsid w:val="00FE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70F71E7-4F98-465F-93F8-0E861CDC8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788"/>
    <w:rPr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FB0FC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FB0FC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4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55B59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2F0096"/>
    <w:rPr>
      <w:strike w:val="0"/>
      <w:dstrike w:val="0"/>
      <w:color w:val="868788"/>
      <w:u w:val="none"/>
      <w:effect w:val="none"/>
    </w:rPr>
  </w:style>
  <w:style w:type="paragraph" w:styleId="a6">
    <w:name w:val="Body Text"/>
    <w:basedOn w:val="a"/>
    <w:link w:val="a7"/>
    <w:rsid w:val="009F3283"/>
    <w:pPr>
      <w:spacing w:line="240" w:lineRule="atLeast"/>
      <w:jc w:val="center"/>
    </w:pPr>
    <w:rPr>
      <w:b/>
      <w:szCs w:val="20"/>
    </w:rPr>
  </w:style>
  <w:style w:type="character" w:customStyle="1" w:styleId="a7">
    <w:name w:val="Основной текст Знак"/>
    <w:basedOn w:val="a0"/>
    <w:link w:val="a6"/>
    <w:rsid w:val="009F3283"/>
    <w:rPr>
      <w:b/>
      <w:sz w:val="24"/>
    </w:rPr>
  </w:style>
  <w:style w:type="paragraph" w:styleId="3">
    <w:name w:val="Body Text 3"/>
    <w:basedOn w:val="a"/>
    <w:link w:val="30"/>
    <w:rsid w:val="009F3283"/>
    <w:pPr>
      <w:spacing w:line="240" w:lineRule="atLeast"/>
      <w:jc w:val="center"/>
    </w:pPr>
    <w:rPr>
      <w:b/>
      <w:sz w:val="28"/>
      <w:szCs w:val="20"/>
    </w:rPr>
  </w:style>
  <w:style w:type="character" w:customStyle="1" w:styleId="30">
    <w:name w:val="Основной текст 3 Знак"/>
    <w:basedOn w:val="a0"/>
    <w:link w:val="3"/>
    <w:rsid w:val="009F3283"/>
    <w:rPr>
      <w:b/>
      <w:sz w:val="28"/>
    </w:rPr>
  </w:style>
  <w:style w:type="character" w:customStyle="1" w:styleId="40">
    <w:name w:val="Заголовок 4 Знак"/>
    <w:basedOn w:val="a0"/>
    <w:link w:val="4"/>
    <w:semiHidden/>
    <w:rsid w:val="00FB0FC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60">
    <w:name w:val="Заголовок 6 Знак"/>
    <w:basedOn w:val="a0"/>
    <w:link w:val="6"/>
    <w:semiHidden/>
    <w:rsid w:val="00FB0F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B5C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1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61BC2-F002-4910-94F7-BAC59FD5E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Николаева</dc:creator>
  <cp:lastModifiedBy>Сергей Сидоренко</cp:lastModifiedBy>
  <cp:revision>10</cp:revision>
  <cp:lastPrinted>2019-01-29T05:53:00Z</cp:lastPrinted>
  <dcterms:created xsi:type="dcterms:W3CDTF">2020-09-28T18:01:00Z</dcterms:created>
  <dcterms:modified xsi:type="dcterms:W3CDTF">2021-04-19T13:10:00Z</dcterms:modified>
</cp:coreProperties>
</file>