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FCECE" w14:textId="74A98214" w:rsidR="00AF47FB" w:rsidRPr="00902E2D" w:rsidRDefault="00902E2D" w:rsidP="00902E2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2E2D">
        <w:rPr>
          <w:rFonts w:ascii="Times New Roman" w:hAnsi="Times New Roman" w:cs="Times New Roman"/>
          <w:b/>
          <w:bCs/>
          <w:sz w:val="28"/>
          <w:szCs w:val="28"/>
        </w:rPr>
        <w:t>На Дону в 2025 году при поддержке центров «Мой бизнес» создано более 500 новых субъектов МСП</w:t>
      </w:r>
    </w:p>
    <w:p w14:paraId="51F34AD1" w14:textId="77777777" w:rsidR="00902E2D" w:rsidRPr="00902E2D" w:rsidRDefault="00902E2D" w:rsidP="00902E2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E7E57FD" w14:textId="77777777" w:rsidR="00902E2D" w:rsidRPr="00902E2D" w:rsidRDefault="00902E2D" w:rsidP="00902E2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В центрах «Мой бизнес» Ростовской области действует комплексная программа поддержки начинающих предпринимателей. Она включает налоговые и правовые консультации, обучающие программы, помощь в составлении бизнес-плана и регистрации предприятия, имущественную поддержку, а также льготное микрофинансирование, выступающее в качестве первоначального капитала.</w:t>
      </w:r>
    </w:p>
    <w:p w14:paraId="1002607A" w14:textId="6ECB0D12" w:rsidR="00902E2D" w:rsidRPr="00902E2D" w:rsidRDefault="00902E2D" w:rsidP="00902E2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Поддержка предоставляется в рамках регионального проекта «Малое и среднее предпринимательство» нацпроекта «Эффективная и конкурентная экономика»</w:t>
      </w:r>
      <w:r w:rsidR="004074B2">
        <w:rPr>
          <w:rFonts w:ascii="Times New Roman" w:hAnsi="Times New Roman" w:cs="Times New Roman"/>
          <w:sz w:val="28"/>
          <w:szCs w:val="28"/>
        </w:rPr>
        <w:t xml:space="preserve"> </w:t>
      </w:r>
      <w:r w:rsidRPr="00902E2D">
        <w:rPr>
          <w:rFonts w:ascii="Times New Roman" w:hAnsi="Times New Roman" w:cs="Times New Roman"/>
          <w:sz w:val="28"/>
          <w:szCs w:val="28"/>
        </w:rPr>
        <w:t xml:space="preserve">при содействии регионального </w:t>
      </w:r>
      <w:r w:rsidR="004074B2">
        <w:rPr>
          <w:rFonts w:ascii="Times New Roman" w:hAnsi="Times New Roman" w:cs="Times New Roman"/>
          <w:sz w:val="28"/>
          <w:szCs w:val="28"/>
        </w:rPr>
        <w:t>П</w:t>
      </w:r>
      <w:r w:rsidRPr="00902E2D">
        <w:rPr>
          <w:rFonts w:ascii="Times New Roman" w:hAnsi="Times New Roman" w:cs="Times New Roman"/>
          <w:sz w:val="28"/>
          <w:szCs w:val="28"/>
        </w:rPr>
        <w:t>равительства и минэкономразвития области.</w:t>
      </w:r>
    </w:p>
    <w:p w14:paraId="463BDA73" w14:textId="77777777" w:rsidR="00902E2D" w:rsidRPr="00902E2D" w:rsidRDefault="00902E2D" w:rsidP="00902E2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– В 2025 году при поддержке центров «Мой бизнес» в Ростовской области было создано более 500 новых субъектов МСП. Если говорить о видах бизнеса, то традиционной для донского региона является торговля. Почти 40% новых бизнесов были открыты в этой сфере. На втором месте – услуги, на третьем – производство, – рассказал Виталий Зданевич, руководитель центра «Мой бизнес» Ростовской области АНО МФК «РРАПП».</w:t>
      </w:r>
    </w:p>
    <w:p w14:paraId="0138351D" w14:textId="77777777" w:rsidR="00902E2D" w:rsidRPr="00902E2D" w:rsidRDefault="00902E2D" w:rsidP="00902E2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Среди начинающих предпринимателей, запустивших бизнес с господдержкой, – Анастасия Калиниченко. В Аксае она открыла ателье по пошиву домашнего текстиля премиум-класса из натуральных материалов. В центре «Мой бизнес» ей помогли разработать бизнес-план.</w:t>
      </w:r>
    </w:p>
    <w:p w14:paraId="645A4A03" w14:textId="54817AF0" w:rsidR="00902E2D" w:rsidRPr="00902E2D" w:rsidRDefault="00902E2D" w:rsidP="00902E2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– Осуществляем полный цикл производства: от замеров и выбора ткани до пошива и упаковки. Изготавливаем постельное белье, столовый текстиль, декоративные подушки и покрывала. Планиру</w:t>
      </w:r>
      <w:r w:rsidR="00807365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 w:rsidRPr="00902E2D">
        <w:rPr>
          <w:rFonts w:ascii="Times New Roman" w:hAnsi="Times New Roman" w:cs="Times New Roman"/>
          <w:sz w:val="28"/>
          <w:szCs w:val="28"/>
        </w:rPr>
        <w:t xml:space="preserve"> зарегистрировать свою торговую марку и войти в публичный реестр товаропроизводителей донских брендов, чтобы можно было воспользоваться более расширенным перечнем мер господдержки, – поделилась Анастасия.</w:t>
      </w:r>
    </w:p>
    <w:p w14:paraId="76D642EF" w14:textId="77777777" w:rsidR="00902E2D" w:rsidRPr="00902E2D" w:rsidRDefault="00902E2D" w:rsidP="00902E2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2E2D">
        <w:rPr>
          <w:rFonts w:ascii="Times New Roman" w:hAnsi="Times New Roman" w:cs="Times New Roman"/>
          <w:sz w:val="28"/>
          <w:szCs w:val="28"/>
        </w:rPr>
        <w:t>Получить бесплатную консультацию по актуальным мерам поддержки начинающих предпринимателей в Ростовской области можно по телефону горячей линии 8 (804) 333-32-31, в онлайн-чате на сайте mbrostov.ru, в социальных сетях и мессенджерах: MAX </w:t>
      </w:r>
      <w:hyperlink r:id="rId4" w:tgtFrame="_blank" w:history="1">
        <w:r w:rsidRPr="00902E2D">
          <w:rPr>
            <w:rStyle w:val="ac"/>
            <w:rFonts w:ascii="Times New Roman" w:hAnsi="Times New Roman" w:cs="Times New Roman"/>
            <w:sz w:val="28"/>
            <w:szCs w:val="28"/>
          </w:rPr>
          <w:t>https://max.ru/id6164109350_biz</w:t>
        </w:r>
      </w:hyperlink>
      <w:r w:rsidRPr="00902E2D">
        <w:rPr>
          <w:rFonts w:ascii="Times New Roman" w:hAnsi="Times New Roman" w:cs="Times New Roman"/>
          <w:sz w:val="28"/>
          <w:szCs w:val="28"/>
        </w:rPr>
        <w:t>, «ВКонтакте» </w:t>
      </w:r>
      <w:hyperlink r:id="rId5" w:tgtFrame="_blank" w:history="1">
        <w:r w:rsidRPr="00902E2D">
          <w:rPr>
            <w:rStyle w:val="ac"/>
            <w:rFonts w:ascii="Times New Roman" w:hAnsi="Times New Roman" w:cs="Times New Roman"/>
            <w:sz w:val="28"/>
            <w:szCs w:val="28"/>
          </w:rPr>
          <w:t>https://vk.com/mb_rostov</w:t>
        </w:r>
      </w:hyperlink>
      <w:r w:rsidRPr="00902E2D">
        <w:rPr>
          <w:rFonts w:ascii="Times New Roman" w:hAnsi="Times New Roman" w:cs="Times New Roman"/>
          <w:sz w:val="28"/>
          <w:szCs w:val="28"/>
        </w:rPr>
        <w:t>, Telegram-канале </w:t>
      </w:r>
      <w:hyperlink r:id="rId6" w:tgtFrame="_blank" w:history="1">
        <w:r w:rsidRPr="00902E2D">
          <w:rPr>
            <w:rStyle w:val="ac"/>
            <w:rFonts w:ascii="Times New Roman" w:hAnsi="Times New Roman" w:cs="Times New Roman"/>
            <w:sz w:val="28"/>
            <w:szCs w:val="28"/>
          </w:rPr>
          <w:t>https://t.me/mbrostov</w:t>
        </w:r>
      </w:hyperlink>
      <w:r w:rsidRPr="00902E2D">
        <w:rPr>
          <w:rFonts w:ascii="Times New Roman" w:hAnsi="Times New Roman" w:cs="Times New Roman"/>
          <w:sz w:val="28"/>
          <w:szCs w:val="28"/>
        </w:rPr>
        <w:t>.</w:t>
      </w:r>
    </w:p>
    <w:p w14:paraId="36838FC1" w14:textId="498877C8" w:rsidR="00902E2D" w:rsidRDefault="00902E2D">
      <w:pPr>
        <w:rPr>
          <w:rFonts w:ascii="Times New Roman" w:hAnsi="Times New Roman" w:cs="Times New Roman"/>
          <w:sz w:val="28"/>
          <w:szCs w:val="28"/>
        </w:rPr>
      </w:pPr>
    </w:p>
    <w:p w14:paraId="13681883" w14:textId="1B811FCD" w:rsidR="00E2546C" w:rsidRDefault="00E2546C">
      <w:pPr>
        <w:rPr>
          <w:rFonts w:ascii="Times New Roman" w:hAnsi="Times New Roman" w:cs="Times New Roman"/>
          <w:sz w:val="28"/>
          <w:szCs w:val="28"/>
        </w:rPr>
      </w:pPr>
    </w:p>
    <w:p w14:paraId="43ADB684" w14:textId="7A3FC4E2" w:rsidR="00E2546C" w:rsidRDefault="00E2546C">
      <w:pPr>
        <w:rPr>
          <w:rFonts w:ascii="Times New Roman" w:hAnsi="Times New Roman" w:cs="Times New Roman"/>
          <w:sz w:val="28"/>
          <w:szCs w:val="28"/>
        </w:rPr>
      </w:pPr>
    </w:p>
    <w:p w14:paraId="7B71179F" w14:textId="3CA422FA" w:rsidR="00E2546C" w:rsidRDefault="00E2546C">
      <w:pPr>
        <w:rPr>
          <w:rFonts w:ascii="Times New Roman" w:hAnsi="Times New Roman" w:cs="Times New Roman"/>
          <w:sz w:val="28"/>
          <w:szCs w:val="28"/>
        </w:rPr>
      </w:pPr>
    </w:p>
    <w:p w14:paraId="7FDEA02A" w14:textId="1AB3792D" w:rsidR="00E2546C" w:rsidRDefault="00E2546C">
      <w:pPr>
        <w:rPr>
          <w:rFonts w:ascii="Times New Roman" w:hAnsi="Times New Roman" w:cs="Times New Roman"/>
          <w:sz w:val="28"/>
          <w:szCs w:val="28"/>
        </w:rPr>
      </w:pPr>
    </w:p>
    <w:p w14:paraId="723C6805" w14:textId="126F7C42" w:rsidR="00E2546C" w:rsidRDefault="00E2546C">
      <w:pPr>
        <w:rPr>
          <w:rFonts w:ascii="Times New Roman" w:hAnsi="Times New Roman" w:cs="Times New Roman"/>
          <w:sz w:val="28"/>
          <w:szCs w:val="28"/>
        </w:rPr>
      </w:pPr>
    </w:p>
    <w:p w14:paraId="59FEADF1" w14:textId="1A63D8B6" w:rsidR="00E2546C" w:rsidRDefault="00E2546C">
      <w:pPr>
        <w:rPr>
          <w:rFonts w:ascii="Times New Roman" w:hAnsi="Times New Roman" w:cs="Times New Roman"/>
          <w:sz w:val="28"/>
          <w:szCs w:val="28"/>
        </w:rPr>
      </w:pPr>
    </w:p>
    <w:p w14:paraId="16876C47" w14:textId="2C96612F" w:rsidR="00E2546C" w:rsidRPr="00902E2D" w:rsidRDefault="00E2546C" w:rsidP="00E2546C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1B07B1" wp14:editId="3EBB91A9">
            <wp:extent cx="6751320" cy="448885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е бизнесы_фото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783" cy="4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46C" w:rsidRPr="009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375DF1"/>
    <w:rsid w:val="003B2959"/>
    <w:rsid w:val="004074B2"/>
    <w:rsid w:val="0073237C"/>
    <w:rsid w:val="00807365"/>
    <w:rsid w:val="00902E2D"/>
    <w:rsid w:val="00AD58C7"/>
    <w:rsid w:val="00AF47FB"/>
    <w:rsid w:val="00C12A17"/>
    <w:rsid w:val="00D60E23"/>
    <w:rsid w:val="00DB3539"/>
    <w:rsid w:val="00E2546C"/>
    <w:rsid w:val="00F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38CC"/>
  <w15:chartTrackingRefBased/>
  <w15:docId w15:val="{1567200E-969D-4A81-AAB6-CD06688A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8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8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8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8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8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8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8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8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8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8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58C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2E2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2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brostov" TargetMode="External"/><Relationship Id="rId5" Type="http://schemas.openxmlformats.org/officeDocument/2006/relationships/hyperlink" Target="https://vk.com/mb_rostov" TargetMode="External"/><Relationship Id="rId4" Type="http://schemas.openxmlformats.org/officeDocument/2006/relationships/hyperlink" Target="https://max.ru/id6164109350_bi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Елена Сергеевна</dc:creator>
  <cp:keywords/>
  <dc:description/>
  <cp:lastModifiedBy>Малый бизнес</cp:lastModifiedBy>
  <cp:revision>6</cp:revision>
  <dcterms:created xsi:type="dcterms:W3CDTF">2026-02-24T07:09:00Z</dcterms:created>
  <dcterms:modified xsi:type="dcterms:W3CDTF">2026-02-25T09:18:00Z</dcterms:modified>
</cp:coreProperties>
</file>