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92" w:rsidRDefault="00A53392" w:rsidP="002B6D41">
      <w:pPr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3549B">
        <w:rPr>
          <w:rFonts w:ascii="Times New Roman" w:hAnsi="Times New Roman" w:cs="Times New Roman"/>
          <w:b/>
          <w:sz w:val="28"/>
          <w:szCs w:val="28"/>
        </w:rPr>
        <w:t xml:space="preserve">Городской прокуратурой поддержано обвинение по делу о </w:t>
      </w:r>
      <w:r w:rsidR="0009008A">
        <w:rPr>
          <w:rFonts w:ascii="Times New Roman" w:hAnsi="Times New Roman" w:cs="Times New Roman"/>
          <w:b/>
          <w:sz w:val="28"/>
          <w:szCs w:val="28"/>
        </w:rPr>
        <w:t>краже мотороллера</w:t>
      </w:r>
    </w:p>
    <w:bookmarkEnd w:id="0"/>
    <w:p w:rsidR="002B6D41" w:rsidRPr="00BF7A7D" w:rsidRDefault="002B6D41" w:rsidP="002B6D41">
      <w:pPr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08A" w:rsidRDefault="002B6D41" w:rsidP="004432BB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Помощником </w:t>
      </w:r>
      <w:r w:rsidR="00A53392">
        <w:rPr>
          <w:rFonts w:ascii="Times New Roman" w:hAnsi="Times New Roman" w:cs="Times New Roman"/>
          <w:sz w:val="28"/>
          <w:szCs w:val="28"/>
        </w:rPr>
        <w:t>Белокалитвинско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53392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 прокурора</w:t>
      </w:r>
      <w:r w:rsidR="00A53392">
        <w:rPr>
          <w:rFonts w:ascii="Times New Roman" w:hAnsi="Times New Roman" w:cs="Times New Roman"/>
          <w:sz w:val="28"/>
          <w:szCs w:val="28"/>
        </w:rPr>
        <w:t xml:space="preserve"> поддержано обвинение по уголовно</w:t>
      </w:r>
      <w:r>
        <w:rPr>
          <w:rFonts w:ascii="Times New Roman" w:hAnsi="Times New Roman" w:cs="Times New Roman"/>
          <w:sz w:val="28"/>
          <w:szCs w:val="28"/>
        </w:rPr>
        <w:t>му делу в отношении</w:t>
      </w:r>
      <w:r w:rsidR="0074760F">
        <w:rPr>
          <w:rFonts w:ascii="Times New Roman" w:hAnsi="Times New Roman" w:cs="Times New Roman"/>
          <w:sz w:val="28"/>
          <w:szCs w:val="28"/>
        </w:rPr>
        <w:t xml:space="preserve"> гражданина </w:t>
      </w:r>
      <w:r w:rsidR="0009008A">
        <w:rPr>
          <w:rFonts w:ascii="Times New Roman" w:hAnsi="Times New Roman" w:cs="Times New Roman"/>
          <w:sz w:val="28"/>
          <w:szCs w:val="28"/>
        </w:rPr>
        <w:t>Д</w:t>
      </w:r>
      <w:r w:rsidR="0074760F">
        <w:rPr>
          <w:rFonts w:ascii="Times New Roman" w:hAnsi="Times New Roman" w:cs="Times New Roman"/>
          <w:sz w:val="28"/>
          <w:szCs w:val="28"/>
        </w:rPr>
        <w:t>., который</w:t>
      </w:r>
      <w:r w:rsidR="0009008A">
        <w:rPr>
          <w:rFonts w:ascii="Times New Roman" w:hAnsi="Times New Roman" w:cs="Times New Roman"/>
          <w:sz w:val="28"/>
          <w:szCs w:val="28"/>
        </w:rPr>
        <w:t xml:space="preserve"> совершил тайное хищение мотороллера, принадлежащего К.</w:t>
      </w:r>
    </w:p>
    <w:p w:rsidR="0009008A" w:rsidRDefault="0009008A" w:rsidP="004432BB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Расследованием установлено, что Д., в сентябре 2021 года имея умысел, направленный на тайное хищение чужого имущества, через имеющийся проем в заборе</w:t>
      </w:r>
      <w:r w:rsidR="004432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проник на территорию домовладения, принадлежащего К., убедившись, что его действия носят тайных характер, выкатил </w:t>
      </w:r>
      <w:r w:rsidR="004432BB">
        <w:rPr>
          <w:rFonts w:ascii="Times New Roman" w:hAnsi="Times New Roman" w:cs="Times New Roman"/>
          <w:sz w:val="28"/>
          <w:szCs w:val="28"/>
        </w:rPr>
        <w:t xml:space="preserve">мотороллер за пределы двора, </w:t>
      </w:r>
      <w:r>
        <w:rPr>
          <w:rFonts w:ascii="Times New Roman" w:hAnsi="Times New Roman" w:cs="Times New Roman"/>
          <w:sz w:val="28"/>
          <w:szCs w:val="28"/>
        </w:rPr>
        <w:t>тем самым присвоив похищенное себе и, имея возможность распорядиться им по своему усмотрению, с места преступления скрылся.</w:t>
      </w:r>
    </w:p>
    <w:p w:rsidR="0009008A" w:rsidRDefault="004432BB" w:rsidP="00F80FEF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судебного следстви</w:t>
      </w:r>
      <w:r w:rsidR="00F80FEF">
        <w:rPr>
          <w:rFonts w:ascii="Times New Roman" w:hAnsi="Times New Roman" w:cs="Times New Roman"/>
          <w:sz w:val="28"/>
          <w:szCs w:val="28"/>
        </w:rPr>
        <w:t xml:space="preserve">я подсудимый вину в краже мотороллера </w:t>
      </w:r>
      <w:r>
        <w:rPr>
          <w:rFonts w:ascii="Times New Roman" w:hAnsi="Times New Roman" w:cs="Times New Roman"/>
          <w:sz w:val="28"/>
          <w:szCs w:val="28"/>
        </w:rPr>
        <w:t>не признал, пояснив</w:t>
      </w:r>
      <w:r w:rsidR="0009008A">
        <w:rPr>
          <w:rFonts w:ascii="Times New Roman" w:hAnsi="Times New Roman" w:cs="Times New Roman"/>
          <w:sz w:val="28"/>
          <w:szCs w:val="28"/>
        </w:rPr>
        <w:t>, что его оговорили.</w:t>
      </w:r>
    </w:p>
    <w:p w:rsidR="004B06B5" w:rsidRDefault="004432BB" w:rsidP="003B5C68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итоге, государственным обвинителем вина Д. </w:t>
      </w:r>
      <w:r w:rsidR="003B5C68">
        <w:rPr>
          <w:rFonts w:ascii="Times New Roman" w:hAnsi="Times New Roman" w:cs="Times New Roman"/>
          <w:sz w:val="28"/>
          <w:szCs w:val="28"/>
        </w:rPr>
        <w:t>в совершенном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3B5C68">
        <w:rPr>
          <w:rFonts w:ascii="Times New Roman" w:hAnsi="Times New Roman" w:cs="Times New Roman"/>
          <w:sz w:val="28"/>
          <w:szCs w:val="28"/>
        </w:rPr>
        <w:t>и,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п. «в» ч. 2 ст. 158 УК РФ доказана и приговором Белокалитвинского городского суда ему назначено наказание в виде</w:t>
      </w:r>
      <w:r w:rsidR="0060072A">
        <w:rPr>
          <w:rFonts w:ascii="Times New Roman" w:hAnsi="Times New Roman" w:cs="Times New Roman"/>
          <w:sz w:val="28"/>
          <w:szCs w:val="28"/>
        </w:rPr>
        <w:t xml:space="preserve"> 2х лет </w:t>
      </w:r>
      <w:r>
        <w:rPr>
          <w:rFonts w:ascii="Times New Roman" w:hAnsi="Times New Roman" w:cs="Times New Roman"/>
          <w:sz w:val="28"/>
          <w:szCs w:val="28"/>
        </w:rPr>
        <w:t>лишения свободы с применением ст. 73 УК РФ.</w:t>
      </w:r>
    </w:p>
    <w:p w:rsidR="0060072A" w:rsidRDefault="0060072A" w:rsidP="00600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72A" w:rsidRDefault="0050718F" w:rsidP="0060072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городского прокурора</w:t>
      </w:r>
    </w:p>
    <w:p w:rsidR="0050718F" w:rsidRPr="00A53392" w:rsidRDefault="0060072A" w:rsidP="0060072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  <w:r w:rsidR="005071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B06B5">
        <w:rPr>
          <w:rFonts w:ascii="Times New Roman" w:hAnsi="Times New Roman" w:cs="Times New Roman"/>
          <w:sz w:val="28"/>
          <w:szCs w:val="28"/>
        </w:rPr>
        <w:t xml:space="preserve">   </w:t>
      </w:r>
      <w:r w:rsidR="0050718F">
        <w:rPr>
          <w:rFonts w:ascii="Times New Roman" w:hAnsi="Times New Roman" w:cs="Times New Roman"/>
          <w:sz w:val="28"/>
          <w:szCs w:val="28"/>
        </w:rPr>
        <w:t xml:space="preserve">    </w:t>
      </w:r>
      <w:r w:rsidR="00F0372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0718F">
        <w:rPr>
          <w:rFonts w:ascii="Times New Roman" w:hAnsi="Times New Roman" w:cs="Times New Roman"/>
          <w:sz w:val="28"/>
          <w:szCs w:val="28"/>
        </w:rPr>
        <w:t>И.В. Чернега</w:t>
      </w:r>
    </w:p>
    <w:sectPr w:rsidR="0050718F" w:rsidRPr="00A53392" w:rsidSect="004432BB">
      <w:pgSz w:w="11906" w:h="16838"/>
      <w:pgMar w:top="1134" w:right="39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92"/>
    <w:rsid w:val="0009008A"/>
    <w:rsid w:val="00231FB8"/>
    <w:rsid w:val="002B6D41"/>
    <w:rsid w:val="003B5C68"/>
    <w:rsid w:val="004432BB"/>
    <w:rsid w:val="004B06B5"/>
    <w:rsid w:val="0050718F"/>
    <w:rsid w:val="005B050D"/>
    <w:rsid w:val="005E70A2"/>
    <w:rsid w:val="0060072A"/>
    <w:rsid w:val="0074760F"/>
    <w:rsid w:val="007960F8"/>
    <w:rsid w:val="00807663"/>
    <w:rsid w:val="00A53392"/>
    <w:rsid w:val="00B333E5"/>
    <w:rsid w:val="00BF7A7D"/>
    <w:rsid w:val="00D70358"/>
    <w:rsid w:val="00DE529B"/>
    <w:rsid w:val="00F03729"/>
    <w:rsid w:val="00F3549B"/>
    <w:rsid w:val="00F8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405A9-3C33-4B8B-8176-FA8971AC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Чернега Ирина Владимировна</dc:creator>
  <cp:keywords/>
  <dc:description/>
  <cp:lastModifiedBy>Татьяна Мохина</cp:lastModifiedBy>
  <cp:revision>2</cp:revision>
  <dcterms:created xsi:type="dcterms:W3CDTF">2022-06-23T13:27:00Z</dcterms:created>
  <dcterms:modified xsi:type="dcterms:W3CDTF">2022-06-23T13:27:00Z</dcterms:modified>
</cp:coreProperties>
</file>