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 xml:space="preserve">Одним из важнейших условий борьбы с производственным травматизмом является систематический анализ причин его возникновения, который проводится                  с целью выработки мероприятий по их устранению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513195">
        <w:rPr>
          <w:sz w:val="28"/>
          <w:szCs w:val="28"/>
        </w:rPr>
        <w:t xml:space="preserve">  и предупреждению. 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 xml:space="preserve">Борьбу с производственным травматизмом необходимо начинать                       </w:t>
      </w:r>
      <w:r>
        <w:rPr>
          <w:sz w:val="28"/>
          <w:szCs w:val="28"/>
        </w:rPr>
        <w:t xml:space="preserve">                   </w:t>
      </w:r>
      <w:r w:rsidRPr="00513195">
        <w:rPr>
          <w:sz w:val="28"/>
          <w:szCs w:val="28"/>
        </w:rPr>
        <w:t xml:space="preserve"> с организационных мероприятий, одним из которых является квалифицированное проведение вводного, периодического (повторный), внепланового и текущего инструктажей работников по технике безопасности.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>Для предупреждения несчастных случаев и профессиональных заболеваний организациям необходимо оборудовать кабинеты или уголки по технике безопасности в целях размещения плакатов, схем, инструктивных материалов                       по данной тематике, индивидуальных средств защиты. Систематическое проведение лекций, бесед, инструктажей с использованием наглядных пособий также является действенным способом пропаганды соблюдения техники безопасности                               на производстве.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>Приоритетными направлениями деятельности по профилактике производственного травматизма являются: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 xml:space="preserve">1. Выявление возможностей возникновения опасных ситуаций                          </w:t>
      </w:r>
      <w:r>
        <w:rPr>
          <w:sz w:val="28"/>
          <w:szCs w:val="28"/>
        </w:rPr>
        <w:t xml:space="preserve">                     </w:t>
      </w:r>
      <w:r w:rsidRPr="00513195">
        <w:rPr>
          <w:sz w:val="28"/>
          <w:szCs w:val="28"/>
        </w:rPr>
        <w:t xml:space="preserve"> на производстве, профилактика, ознакомление работающих с методами                                              их избежания и устранения.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 xml:space="preserve">2. Проведение агитационной и информационной работы с трудовым коллективом по разъяснению условий и причин возникновения опасных ситуаций </w:t>
      </w:r>
      <w:r>
        <w:rPr>
          <w:sz w:val="28"/>
          <w:szCs w:val="28"/>
        </w:rPr>
        <w:t xml:space="preserve">                 </w:t>
      </w:r>
      <w:r w:rsidRPr="00513195">
        <w:rPr>
          <w:sz w:val="28"/>
          <w:szCs w:val="28"/>
        </w:rPr>
        <w:t xml:space="preserve">на производстве, применение мер административного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513195">
        <w:rPr>
          <w:sz w:val="28"/>
          <w:szCs w:val="28"/>
        </w:rPr>
        <w:t xml:space="preserve"> и материального воздействия к нарушителям.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 xml:space="preserve">3. Проведение СОУТ, повышение квалификации и постоянное обучение сотрудников в сфере безопасного производства работ, умению четко                              </w:t>
      </w:r>
      <w:r>
        <w:rPr>
          <w:sz w:val="28"/>
          <w:szCs w:val="28"/>
        </w:rPr>
        <w:t xml:space="preserve">                  </w:t>
      </w:r>
      <w:r w:rsidRPr="00513195">
        <w:rPr>
          <w:sz w:val="28"/>
          <w:szCs w:val="28"/>
        </w:rPr>
        <w:t>и вовремя распознать возможность возникновения опасной ситуации.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3195">
        <w:rPr>
          <w:sz w:val="28"/>
          <w:szCs w:val="28"/>
        </w:rPr>
        <w:t xml:space="preserve">Расследование несчастных случаев, профзаболеваний                                       </w:t>
      </w:r>
      <w:r>
        <w:rPr>
          <w:sz w:val="28"/>
          <w:szCs w:val="28"/>
        </w:rPr>
        <w:t xml:space="preserve">                     </w:t>
      </w:r>
      <w:r w:rsidRPr="00513195">
        <w:rPr>
          <w:sz w:val="28"/>
          <w:szCs w:val="28"/>
        </w:rPr>
        <w:t xml:space="preserve"> на производстве, разработка и внедрение мероприятий для предотвращения                </w:t>
      </w:r>
      <w:r>
        <w:rPr>
          <w:sz w:val="28"/>
          <w:szCs w:val="28"/>
        </w:rPr>
        <w:t xml:space="preserve">       </w:t>
      </w:r>
      <w:r w:rsidRPr="00513195">
        <w:rPr>
          <w:sz w:val="28"/>
          <w:szCs w:val="28"/>
        </w:rPr>
        <w:t xml:space="preserve"> их повторения.</w:t>
      </w:r>
    </w:p>
    <w:p w:rsidR="00513195" w:rsidRPr="00513195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 xml:space="preserve">5. Внедрение в производство передовых методов профилактики травматизма </w:t>
      </w:r>
      <w:r>
        <w:rPr>
          <w:sz w:val="28"/>
          <w:szCs w:val="28"/>
        </w:rPr>
        <w:t xml:space="preserve">         </w:t>
      </w:r>
      <w:r w:rsidRPr="00513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513195">
        <w:rPr>
          <w:sz w:val="28"/>
          <w:szCs w:val="28"/>
        </w:rPr>
        <w:t>профзаболеваний.</w:t>
      </w:r>
    </w:p>
    <w:p w:rsidR="00891FAE" w:rsidRDefault="00513195" w:rsidP="00513195">
      <w:pPr>
        <w:ind w:firstLine="709"/>
        <w:jc w:val="both"/>
        <w:rPr>
          <w:sz w:val="28"/>
          <w:szCs w:val="28"/>
        </w:rPr>
      </w:pPr>
      <w:r w:rsidRPr="00513195">
        <w:rPr>
          <w:sz w:val="28"/>
          <w:szCs w:val="28"/>
        </w:rPr>
        <w:t>Несчастный случай - довольно сложное явление. Изучение обстоятельств несчастных случаев и выявление их причин дает много информации для разработки мероприятий, исключающих повторение экстремальных событий. Неотъемлемым                           в современных условиях является развитие и адаптация работников к новым условиям труда, изменившимся социальным отношениям в обществе. Ознакомление работающих с возможностью возникновения опасных ситуаций на рабочем месте, агитационная и разъяснительная работа, обучение всех работников предприятия безопасным методам работы, самопрофилактика производственного травматизма позволяют многократно снизить уровень травматизма на предприятии.</w:t>
      </w:r>
    </w:p>
    <w:p w:rsidR="00ED3C6E" w:rsidRPr="00513195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513195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195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D5704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4AC3D-543A-4252-AF3E-72C0B78A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2021-11-09T09:05:00Z</dcterms:modified>
</cp:coreProperties>
</file>