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spacing w:before="120"/>
        <w:ind/>
        <w:jc w:val="center"/>
        <w:rPr>
          <w:sz w:val="26"/>
        </w:rPr>
      </w:pPr>
      <w:r>
        <w:rPr>
          <w:sz w:val="26"/>
        </w:rPr>
        <w:drawing>
          <wp:inline>
            <wp:extent cx="575945" cy="720725"/>
            <wp:effectExtent b="0" l="0" r="0" t="0"/>
            <wp:docPr hidden="false" id="2" name="Picture 2"/>
            <a:graphic>
              <a:graphicData uri="http://schemas.openxmlformats.org/drawingml/2006/picture">
                <pic:pic>
                  <pic:nvPicPr>
                    <pic:cNvPr hidden="false" id="1" name="Picture 1"/>
                    <pic:cNvPicPr preferRelativeResize="true"/>
                  </pic:nvPicPr>
                  <pic:blipFill>
                    <a:blip r:embed="rId3"/>
                    <a:srcRect b="0" l="0" r="0" t="0"/>
                    <a:stretch/>
                  </pic:blipFill>
                  <pic:spPr>
                    <a:xfrm flipH="false" flipV="false" rot="0">
                      <a:ext cx="575945" cy="720725"/>
                    </a:xfrm>
                    <a:prstGeom prst="rect"/>
                  </pic:spPr>
                </pic:pic>
              </a:graphicData>
            </a:graphic>
          </wp:inline>
        </w:drawing>
      </w:r>
    </w:p>
    <w:p w14:paraId="04000000">
      <w:pPr>
        <w:numPr>
          <w:ilvl w:val="0"/>
          <w:numId w:val="1"/>
        </w:numPr>
        <w:tabs>
          <w:tab w:leader="none" w:pos="4536" w:val="center"/>
          <w:tab w:leader="none" w:pos="9072" w:val="right"/>
        </w:tabs>
        <w:ind/>
        <w:jc w:val="center"/>
        <w:rPr>
          <w:spacing w:val="40"/>
          <w:sz w:val="28"/>
        </w:rPr>
      </w:pPr>
      <w:r>
        <w:rPr>
          <w:spacing w:val="40"/>
          <w:sz w:val="28"/>
        </w:rPr>
        <w:t>РОССИЙСКАЯ ФЕДЕРАЦИЯ</w:t>
      </w:r>
    </w:p>
    <w:p w14:paraId="05000000">
      <w:pPr>
        <w:numPr>
          <w:ilvl w:val="0"/>
          <w:numId w:val="1"/>
        </w:numPr>
        <w:tabs>
          <w:tab w:leader="none" w:pos="4536" w:val="center"/>
          <w:tab w:leader="none" w:pos="9072" w:val="right"/>
        </w:tabs>
        <w:ind/>
        <w:jc w:val="center"/>
        <w:rPr>
          <w:spacing w:val="40"/>
          <w:sz w:val="28"/>
        </w:rPr>
      </w:pPr>
      <w:r>
        <w:rPr>
          <w:spacing w:val="40"/>
          <w:sz w:val="28"/>
        </w:rPr>
        <w:t>РОСТОВСКАЯ ОБЛАСТЬ</w:t>
      </w:r>
    </w:p>
    <w:p w14:paraId="06000000">
      <w:pPr>
        <w:numPr>
          <w:ilvl w:val="0"/>
          <w:numId w:val="1"/>
        </w:numPr>
        <w:ind/>
        <w:jc w:val="center"/>
        <w:rPr>
          <w:spacing w:val="10"/>
          <w:sz w:val="28"/>
        </w:rPr>
      </w:pPr>
      <w:r>
        <w:rPr>
          <w:spacing w:val="10"/>
          <w:sz w:val="28"/>
        </w:rPr>
        <w:t>МУНИЦИПАЛЬНОЕ ОБРАЗОВАНИЕ «БЕЛОКАЛИТВИНСКИЙ РАЙОН»</w:t>
      </w:r>
    </w:p>
    <w:p w14:paraId="07000000">
      <w:pPr>
        <w:numPr>
          <w:ilvl w:val="0"/>
          <w:numId w:val="1"/>
        </w:numPr>
        <w:tabs>
          <w:tab w:leader="none" w:pos="4536" w:val="center"/>
          <w:tab w:leader="none" w:pos="9072" w:val="right"/>
        </w:tabs>
        <w:ind/>
        <w:jc w:val="center"/>
        <w:rPr>
          <w:spacing w:val="40"/>
          <w:sz w:val="28"/>
        </w:rPr>
      </w:pPr>
      <w:r>
        <w:rPr>
          <w:spacing w:val="40"/>
          <w:sz w:val="28"/>
        </w:rPr>
        <w:t>АДМИНИСТРАЦИЯ БЕЛОКАЛИТВИНСКОГО РАЙОНА</w:t>
      </w:r>
    </w:p>
    <w:p w14:paraId="08000000">
      <w:pPr>
        <w:spacing w:before="120"/>
        <w:ind/>
        <w:jc w:val="center"/>
        <w:rPr>
          <w:b w:val="1"/>
          <w:sz w:val="28"/>
        </w:rPr>
      </w:pPr>
      <w:r>
        <w:rPr>
          <w:sz w:val="28"/>
        </w:rPr>
        <w:t xml:space="preserve"> </w:t>
      </w:r>
      <w:r>
        <w:rPr>
          <w:b w:val="1"/>
          <w:sz w:val="28"/>
        </w:rPr>
        <w:t>ПОСТАНОВЛЕНИЕ</w:t>
      </w:r>
    </w:p>
    <w:p w14:paraId="09000000">
      <w:pPr>
        <w:spacing w:before="120"/>
        <w:ind/>
        <w:jc w:val="center"/>
        <w:rPr>
          <w:sz w:val="28"/>
        </w:rPr>
      </w:pPr>
      <w:r>
        <w:rPr>
          <w:sz w:val="28"/>
        </w:rPr>
        <w:t xml:space="preserve">от _____ </w:t>
      </w:r>
      <w:r>
        <w:rPr>
          <w:sz w:val="28"/>
        </w:rPr>
        <w:t>2026</w:t>
      </w:r>
      <w:r>
        <w:rPr>
          <w:sz w:val="28"/>
        </w:rPr>
        <w:tab/>
      </w:r>
      <w:r>
        <w:rPr>
          <w:sz w:val="28"/>
        </w:rPr>
        <w:t>№ _____</w:t>
      </w:r>
    </w:p>
    <w:p w14:paraId="0A000000">
      <w:pPr>
        <w:spacing w:before="120"/>
        <w:ind/>
        <w:jc w:val="center"/>
        <w:rPr>
          <w:sz w:val="28"/>
        </w:rPr>
      </w:pPr>
      <w:r>
        <w:rPr>
          <w:sz w:val="28"/>
        </w:rPr>
        <w:t>г.  Белая Калитва</w:t>
      </w:r>
    </w:p>
    <w:p w14:paraId="0B000000">
      <w:pPr>
        <w:tabs>
          <w:tab w:leader="none" w:pos="4320" w:val="left"/>
          <w:tab w:leader="none" w:pos="7380" w:val="left"/>
        </w:tabs>
        <w:spacing w:before="120"/>
        <w:ind/>
        <w:jc w:val="center"/>
        <w:rPr>
          <w:sz w:val="28"/>
        </w:rPr>
      </w:pPr>
    </w:p>
    <w:tbl>
      <w:tblPr>
        <w:tblStyle w:val="Style_2"/>
        <w:tblLayout w:type="fixed"/>
      </w:tblPr>
      <w:tblGrid>
        <w:gridCol w:w="6756"/>
        <w:gridCol w:w="3449"/>
      </w:tblGrid>
      <w:tr>
        <w:trPr>
          <w:trHeight w:hRule="atLeast" w:val="487"/>
        </w:trPr>
        <w:tc>
          <w:tcPr>
            <w:tcW w:type="dxa" w:w="10205"/>
            <w:gridSpan w:val="2"/>
            <w:shd w:fill="auto" w:val="clear"/>
          </w:tcPr>
          <w:p w14:paraId="0C000000">
            <w:pPr>
              <w:tabs>
                <w:tab w:leader="none" w:pos="4320" w:val="left"/>
                <w:tab w:leader="none" w:pos="7380" w:val="left"/>
              </w:tabs>
              <w:spacing w:before="120"/>
              <w:ind/>
              <w:jc w:val="center"/>
              <w:rPr>
                <w:b w:val="1"/>
                <w:sz w:val="28"/>
              </w:rPr>
            </w:pPr>
            <w:r>
              <w:rPr>
                <w:b w:val="1"/>
                <w:sz w:val="28"/>
              </w:rPr>
              <w:t>Об организации регулярных перевозок пассажиров и багажа автомобильным транспортом по муниципальным маршрутам в Б</w:t>
            </w:r>
            <w:r>
              <w:rPr>
                <w:b w:val="1"/>
                <w:sz w:val="28"/>
              </w:rPr>
              <w:t>елокалитвинском районе</w:t>
            </w:r>
          </w:p>
        </w:tc>
      </w:tr>
    </w:tbl>
    <w:p w14:paraId="0D000000">
      <w:pPr>
        <w:ind/>
        <w:jc w:val="both"/>
        <w:rPr>
          <w:sz w:val="28"/>
        </w:rPr>
      </w:pPr>
    </w:p>
    <w:p w14:paraId="0E000000">
      <w:pPr>
        <w:spacing w:line="240" w:lineRule="auto"/>
        <w:ind w:right="141"/>
        <w:jc w:val="both"/>
        <w:rPr>
          <w:sz w:val="28"/>
        </w:rPr>
      </w:pPr>
      <w:r>
        <w:rPr>
          <w:sz w:val="28"/>
        </w:rPr>
        <w:t xml:space="preserve">       В</w:t>
      </w:r>
      <w:r>
        <w:rPr>
          <w:sz w:val="28"/>
        </w:rPr>
        <w:t xml:space="preserve"> соответствии с Ф</w:t>
      </w:r>
      <w:r>
        <w:rPr>
          <w:sz w:val="28"/>
        </w:rPr>
        <w:t xml:space="preserve">едеральными законами от 06.10.2003 № 131-ФЗ «Об общих принципах организации местного самоуправления в Российской Федерации», от 08.11.2007 № 259-ФЗ «Устав автомобильного транспорта и </w:t>
      </w:r>
      <w:r>
        <w:rPr>
          <w:sz w:val="28"/>
        </w:rPr>
        <w:t>городского наземного электрического транспорта»,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Устав</w:t>
      </w:r>
      <w:r>
        <w:rPr>
          <w:sz w:val="28"/>
        </w:rPr>
        <w:t>ом</w:t>
      </w:r>
      <w:r>
        <w:rPr>
          <w:sz w:val="28"/>
        </w:rPr>
        <w:t xml:space="preserve"> муниципального</w:t>
      </w:r>
      <w:r>
        <w:rPr>
          <w:sz w:val="28"/>
        </w:rPr>
        <w:t xml:space="preserve"> </w:t>
      </w:r>
      <w:r>
        <w:rPr>
          <w:sz w:val="28"/>
        </w:rPr>
        <w:t>образования «Белокалитвинский район</w:t>
      </w:r>
      <w:r>
        <w:rPr>
          <w:sz w:val="28"/>
        </w:rPr>
        <w:t>»</w:t>
      </w:r>
      <w:r>
        <w:rPr>
          <w:sz w:val="28"/>
        </w:rPr>
        <w:t>, в</w:t>
      </w:r>
      <w:r>
        <w:rPr>
          <w:sz w:val="28"/>
        </w:rPr>
        <w:t xml:space="preserve"> целях создания условий для предоставления транспортных услуг населению и определения единого порядка организации регулярных перевозок пассажиров и багажа транспортом общего пользования в Белокалитвинском районе</w:t>
      </w:r>
      <w:r>
        <w:rPr>
          <w:sz w:val="28"/>
        </w:rPr>
        <w:t>, усиления роли органов местного самоуправления в организации и регулировании пассажирских перевозок, обеспечения их безопасности, определения единых требований к перевозчикам,</w:t>
      </w:r>
      <w:r>
        <w:rPr>
          <w:sz w:val="28"/>
        </w:rPr>
        <w:t xml:space="preserve"> Администрация Белокалитвинского района</w:t>
      </w:r>
    </w:p>
    <w:p w14:paraId="0F000000">
      <w:pPr>
        <w:spacing w:line="216" w:lineRule="auto"/>
        <w:ind w:right="141"/>
        <w:jc w:val="both"/>
        <w:rPr>
          <w:b w:val="1"/>
          <w:sz w:val="28"/>
        </w:rPr>
      </w:pPr>
      <w:r>
        <w:rPr>
          <w:sz w:val="28"/>
        </w:rPr>
        <w:t xml:space="preserve"> </w:t>
      </w:r>
      <w:r>
        <w:rPr>
          <w:b w:val="1"/>
          <w:spacing w:val="60"/>
          <w:sz w:val="28"/>
        </w:rPr>
        <w:t>постановляет:</w:t>
      </w:r>
    </w:p>
    <w:p w14:paraId="10000000">
      <w:pPr>
        <w:tabs>
          <w:tab w:leader="none" w:pos="0" w:val="left"/>
          <w:tab w:leader="none" w:pos="1260" w:val="left"/>
        </w:tabs>
        <w:ind/>
        <w:jc w:val="both"/>
        <w:rPr>
          <w:rFonts w:ascii="Times New Roman" w:hAnsi="Times New Roman"/>
          <w:sz w:val="28"/>
        </w:rPr>
      </w:pPr>
      <w:r>
        <w:rPr>
          <w:sz w:val="28"/>
        </w:rPr>
        <w:t xml:space="preserve">         </w:t>
      </w:r>
      <w:r>
        <w:rPr>
          <w:rFonts w:ascii="Times New Roman" w:hAnsi="Times New Roman"/>
          <w:sz w:val="28"/>
        </w:rPr>
        <w:t>1. Установить, что отдел</w:t>
      </w:r>
      <w:r>
        <w:rPr>
          <w:rFonts w:ascii="Times New Roman" w:hAnsi="Times New Roman"/>
          <w:sz w:val="28"/>
        </w:rPr>
        <w:t xml:space="preserve"> строительства, промышленности, транспорта, связи</w:t>
      </w:r>
      <w:r>
        <w:rPr>
          <w:rFonts w:ascii="Times New Roman" w:hAnsi="Times New Roman"/>
          <w:sz w:val="28"/>
        </w:rPr>
        <w:t xml:space="preserve"> </w:t>
      </w:r>
      <w:r>
        <w:rPr>
          <w:rFonts w:ascii="Times New Roman" w:hAnsi="Times New Roman"/>
          <w:sz w:val="28"/>
        </w:rPr>
        <w:t>Администрации Белокалитвинского района</w:t>
      </w:r>
      <w:r>
        <w:rPr>
          <w:rFonts w:ascii="Times New Roman" w:hAnsi="Times New Roman"/>
          <w:sz w:val="28"/>
        </w:rPr>
        <w:t xml:space="preserve"> </w:t>
      </w:r>
      <w:r>
        <w:rPr>
          <w:rFonts w:ascii="Times New Roman" w:hAnsi="Times New Roman"/>
          <w:sz w:val="28"/>
        </w:rPr>
        <w:t xml:space="preserve">является структурным подразделением, уполномоченным на осуществление функций по организации регулярных перевозок пассажиров и багажа автомобильным транспортом по муниципальным маршрутам </w:t>
      </w:r>
      <w:r>
        <w:rPr>
          <w:rFonts w:ascii="Times New Roman" w:hAnsi="Times New Roman"/>
          <w:sz w:val="28"/>
        </w:rPr>
        <w:t xml:space="preserve">регулярных перевозок </w:t>
      </w:r>
      <w:r>
        <w:rPr>
          <w:rFonts w:ascii="Times New Roman" w:hAnsi="Times New Roman"/>
          <w:sz w:val="28"/>
        </w:rPr>
        <w:t>на территории Белокалитвинского района</w:t>
      </w:r>
      <w:r>
        <w:rPr>
          <w:rFonts w:ascii="Times New Roman" w:hAnsi="Times New Roman"/>
          <w:sz w:val="28"/>
        </w:rPr>
        <w:t>.</w:t>
      </w:r>
    </w:p>
    <w:p w14:paraId="11000000">
      <w:pPr>
        <w:tabs>
          <w:tab w:leader="none" w:pos="0" w:val="left"/>
          <w:tab w:leader="none" w:pos="180" w:val="left"/>
          <w:tab w:leader="none" w:pos="1260" w:val="left"/>
          <w:tab w:leader="none" w:pos="1620" w:val="left"/>
        </w:tabs>
        <w:ind/>
        <w:jc w:val="both"/>
        <w:rPr>
          <w:rFonts w:ascii="Times New Roman" w:hAnsi="Times New Roman"/>
          <w:sz w:val="28"/>
        </w:rPr>
      </w:pPr>
      <w:r>
        <w:rPr>
          <w:sz w:val="28"/>
        </w:rPr>
        <w:tab/>
      </w:r>
      <w:r>
        <w:rPr>
          <w:sz w:val="28"/>
        </w:rPr>
        <w:t xml:space="preserve">     </w:t>
      </w:r>
      <w:r>
        <w:rPr>
          <w:rFonts w:ascii="Times New Roman" w:hAnsi="Times New Roman"/>
          <w:sz w:val="28"/>
        </w:rPr>
        <w:t xml:space="preserve"> </w:t>
      </w:r>
      <w:r>
        <w:rPr>
          <w:rFonts w:ascii="Times New Roman" w:hAnsi="Times New Roman"/>
          <w:sz w:val="28"/>
        </w:rPr>
        <w:t>2. Создать и утвердить состав комиссии по организации регулярных перевозок пассажиров и багажа автомобильным транспортом по муниципальным маршрутам регул</w:t>
      </w:r>
      <w:r>
        <w:rPr>
          <w:rFonts w:ascii="Times New Roman" w:hAnsi="Times New Roman"/>
          <w:sz w:val="28"/>
        </w:rPr>
        <w:t xml:space="preserve">ярных перевозок </w:t>
      </w:r>
      <w:r>
        <w:rPr>
          <w:rFonts w:ascii="Times New Roman" w:hAnsi="Times New Roman"/>
          <w:sz w:val="28"/>
        </w:rPr>
        <w:t>н</w:t>
      </w:r>
      <w:r>
        <w:rPr>
          <w:rFonts w:ascii="Times New Roman" w:hAnsi="Times New Roman"/>
          <w:sz w:val="28"/>
        </w:rPr>
        <w:t>а</w:t>
      </w:r>
      <w:r>
        <w:rPr>
          <w:rFonts w:ascii="Times New Roman" w:hAnsi="Times New Roman"/>
          <w:sz w:val="28"/>
        </w:rPr>
        <w:t xml:space="preserve"> территории Белокалитвинского района</w:t>
      </w:r>
      <w:r>
        <w:rPr>
          <w:rFonts w:ascii="Times New Roman" w:hAnsi="Times New Roman"/>
          <w:sz w:val="28"/>
        </w:rPr>
        <w:t xml:space="preserve"> </w:t>
      </w:r>
      <w:r>
        <w:rPr>
          <w:rFonts w:ascii="Times New Roman" w:hAnsi="Times New Roman"/>
          <w:sz w:val="28"/>
        </w:rPr>
        <w:t xml:space="preserve">согласно </w:t>
      </w:r>
      <w:r>
        <w:rPr>
          <w:rFonts w:ascii="Times New Roman" w:hAnsi="Times New Roman"/>
          <w:sz w:val="28"/>
        </w:rPr>
        <w:t>приложени</w:t>
      </w:r>
      <w:r>
        <w:rPr>
          <w:rFonts w:ascii="Times New Roman" w:hAnsi="Times New Roman"/>
          <w:sz w:val="28"/>
        </w:rPr>
        <w:t>ю №</w:t>
      </w:r>
      <w:r>
        <w:rPr>
          <w:rFonts w:ascii="Times New Roman" w:hAnsi="Times New Roman"/>
          <w:sz w:val="28"/>
        </w:rPr>
        <w:t xml:space="preserve"> 1.</w:t>
      </w:r>
    </w:p>
    <w:p w14:paraId="12000000">
      <w:pPr>
        <w:widowControl w:val="1"/>
        <w:spacing w:after="0" w:line="240" w:lineRule="auto"/>
        <w:ind w:firstLine="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3. Утвердить:</w:t>
      </w:r>
    </w:p>
    <w:p w14:paraId="13000000">
      <w:pPr>
        <w:tabs>
          <w:tab w:leader="none" w:pos="0" w:val="left"/>
          <w:tab w:leader="none" w:pos="180" w:val="left"/>
          <w:tab w:leader="none" w:pos="1260" w:val="left"/>
          <w:tab w:leader="none" w:pos="1620" w:val="left"/>
        </w:tabs>
        <w:ind w:firstLine="0" w:left="11"/>
        <w:jc w:val="both"/>
        <w:rPr>
          <w:rFonts w:ascii="Times New Roman" w:hAnsi="Times New Roman"/>
          <w:sz w:val="28"/>
        </w:rPr>
      </w:pPr>
      <w:r>
        <w:rPr>
          <w:rFonts w:ascii="Times New Roman" w:hAnsi="Times New Roman"/>
          <w:sz w:val="28"/>
        </w:rPr>
        <w:t xml:space="preserve">       3.1. Положение о </w:t>
      </w:r>
      <w:r>
        <w:rPr>
          <w:rFonts w:ascii="Times New Roman" w:hAnsi="Times New Roman"/>
          <w:sz w:val="28"/>
        </w:rPr>
        <w:t xml:space="preserve">комиссии по организации регулярных перевозок </w:t>
      </w:r>
      <w:r>
        <w:rPr>
          <w:rFonts w:ascii="Times New Roman" w:hAnsi="Times New Roman"/>
          <w:sz w:val="28"/>
        </w:rPr>
        <w:t xml:space="preserve">пассажиров и багажа автомобильным транспортом по муниципальным </w:t>
      </w:r>
      <w:r>
        <w:rPr>
          <w:rFonts w:ascii="Times New Roman" w:hAnsi="Times New Roman"/>
          <w:sz w:val="28"/>
        </w:rPr>
        <w:t xml:space="preserve">маршрутам регулярных перевозок </w:t>
      </w:r>
      <w:r>
        <w:rPr>
          <w:rFonts w:ascii="Times New Roman" w:hAnsi="Times New Roman"/>
          <w:sz w:val="28"/>
        </w:rPr>
        <w:t>на территории</w:t>
      </w:r>
      <w:r>
        <w:rPr>
          <w:rFonts w:ascii="Times New Roman" w:hAnsi="Times New Roman"/>
          <w:sz w:val="28"/>
        </w:rPr>
        <w:t xml:space="preserve"> Белокалитвинского района</w:t>
      </w:r>
      <w:r>
        <w:rPr>
          <w:rFonts w:ascii="Times New Roman" w:hAnsi="Times New Roman"/>
          <w:sz w:val="28"/>
        </w:rPr>
        <w:t xml:space="preserve"> согласно </w:t>
      </w:r>
      <w:r>
        <w:rPr>
          <w:rFonts w:ascii="Times New Roman" w:hAnsi="Times New Roman"/>
          <w:sz w:val="28"/>
        </w:rPr>
        <w:t>приложени</w:t>
      </w:r>
      <w:r>
        <w:rPr>
          <w:rFonts w:ascii="Times New Roman" w:hAnsi="Times New Roman"/>
          <w:sz w:val="28"/>
        </w:rPr>
        <w:t>ю</w:t>
      </w:r>
      <w:r>
        <w:rPr>
          <w:rFonts w:ascii="Times New Roman" w:hAnsi="Times New Roman"/>
          <w:sz w:val="28"/>
        </w:rPr>
        <w:t xml:space="preserve"> № </w:t>
      </w:r>
      <w:r>
        <w:rPr>
          <w:rFonts w:ascii="Times New Roman" w:hAnsi="Times New Roman"/>
          <w:sz w:val="28"/>
        </w:rPr>
        <w:t>2</w:t>
      </w:r>
      <w:r>
        <w:rPr>
          <w:rFonts w:ascii="Times New Roman" w:hAnsi="Times New Roman"/>
          <w:sz w:val="28"/>
        </w:rPr>
        <w:t>.</w:t>
      </w:r>
    </w:p>
    <w:p w14:paraId="14000000">
      <w:pPr>
        <w:tabs>
          <w:tab w:leader="none" w:pos="0" w:val="left"/>
          <w:tab w:leader="none" w:pos="180" w:val="left"/>
          <w:tab w:leader="none" w:pos="1260" w:val="left"/>
          <w:tab w:leader="none" w:pos="1620" w:val="left"/>
        </w:tabs>
        <w:ind w:firstLine="0" w:left="720"/>
        <w:jc w:val="both"/>
        <w:rPr>
          <w:sz w:val="28"/>
        </w:rPr>
      </w:pPr>
    </w:p>
    <w:p w14:paraId="15000000">
      <w:pPr>
        <w:tabs>
          <w:tab w:leader="none" w:pos="0" w:val="left"/>
          <w:tab w:leader="none" w:pos="180" w:val="left"/>
          <w:tab w:leader="none" w:pos="1260" w:val="left"/>
          <w:tab w:leader="none" w:pos="1620" w:val="left"/>
        </w:tabs>
        <w:ind w:firstLine="0" w:left="11"/>
        <w:jc w:val="both"/>
        <w:rPr>
          <w:rFonts w:ascii="Times New Roman" w:hAnsi="Times New Roman"/>
          <w:sz w:val="28"/>
        </w:rPr>
      </w:pPr>
      <w:r>
        <w:rPr>
          <w:rFonts w:ascii="Times New Roman" w:hAnsi="Times New Roman"/>
          <w:sz w:val="28"/>
        </w:rPr>
        <w:t xml:space="preserve">      3.</w:t>
      </w:r>
      <w:r>
        <w:rPr>
          <w:rFonts w:ascii="Times New Roman" w:hAnsi="Times New Roman"/>
          <w:sz w:val="28"/>
        </w:rPr>
        <w:t>2</w:t>
      </w:r>
      <w:r>
        <w:rPr>
          <w:rFonts w:ascii="Times New Roman" w:hAnsi="Times New Roman"/>
          <w:sz w:val="28"/>
        </w:rPr>
        <w:t>. Положение о планировании регулярных перевозок пассажиров и багажа автомобильным транспортом по муниципальным</w:t>
      </w:r>
      <w:r>
        <w:rPr>
          <w:rFonts w:ascii="Times New Roman" w:hAnsi="Times New Roman"/>
          <w:sz w:val="28"/>
        </w:rPr>
        <w:t xml:space="preserve"> маршрутам регулярных </w:t>
      </w:r>
      <w:r>
        <w:rPr>
          <w:rFonts w:ascii="Times New Roman" w:hAnsi="Times New Roman"/>
          <w:sz w:val="28"/>
        </w:rPr>
        <w:t>перевозок</w:t>
      </w:r>
      <w:r>
        <w:rPr>
          <w:rFonts w:ascii="Times New Roman" w:hAnsi="Times New Roman"/>
          <w:sz w:val="28"/>
        </w:rPr>
        <w:t xml:space="preserve"> на территории Белокалитвинского района</w:t>
      </w:r>
      <w:r>
        <w:rPr>
          <w:rFonts w:ascii="Times New Roman" w:hAnsi="Times New Roman"/>
          <w:sz w:val="28"/>
        </w:rPr>
        <w:t xml:space="preserve"> согласно </w:t>
      </w:r>
      <w:r>
        <w:rPr>
          <w:rFonts w:ascii="Times New Roman" w:hAnsi="Times New Roman"/>
          <w:sz w:val="28"/>
        </w:rPr>
        <w:t>приложени</w:t>
      </w:r>
      <w:r>
        <w:rPr>
          <w:rFonts w:ascii="Times New Roman" w:hAnsi="Times New Roman"/>
          <w:sz w:val="28"/>
        </w:rPr>
        <w:t>ю</w:t>
      </w:r>
      <w:r>
        <w:rPr>
          <w:rFonts w:ascii="Times New Roman" w:hAnsi="Times New Roman"/>
          <w:sz w:val="28"/>
        </w:rPr>
        <w:t xml:space="preserve"> № </w:t>
      </w:r>
      <w:r>
        <w:rPr>
          <w:rFonts w:ascii="Times New Roman" w:hAnsi="Times New Roman"/>
          <w:sz w:val="28"/>
        </w:rPr>
        <w:t>3</w:t>
      </w:r>
      <w:r>
        <w:rPr>
          <w:rFonts w:ascii="Times New Roman" w:hAnsi="Times New Roman"/>
          <w:sz w:val="28"/>
        </w:rPr>
        <w:t>.</w:t>
      </w:r>
    </w:p>
    <w:p w14:paraId="16000000">
      <w:pPr>
        <w:tabs>
          <w:tab w:leader="none" w:pos="0" w:val="left"/>
          <w:tab w:leader="none" w:pos="180" w:val="left"/>
          <w:tab w:leader="none" w:pos="1260" w:val="left"/>
          <w:tab w:leader="none" w:pos="1620" w:val="left"/>
        </w:tabs>
        <w:ind w:firstLine="720" w:left="0"/>
        <w:jc w:val="both"/>
        <w:rPr>
          <w:rFonts w:ascii="Times New Roman" w:hAnsi="Times New Roman"/>
          <w:sz w:val="28"/>
        </w:rPr>
      </w:pPr>
      <w:r>
        <w:rPr>
          <w:rFonts w:ascii="Times New Roman" w:hAnsi="Times New Roman"/>
          <w:sz w:val="28"/>
        </w:rPr>
        <w:t>3.</w:t>
      </w:r>
      <w:r>
        <w:rPr>
          <w:rFonts w:ascii="Times New Roman" w:hAnsi="Times New Roman"/>
          <w:sz w:val="28"/>
        </w:rPr>
        <w:t>3</w:t>
      </w:r>
      <w:r>
        <w:rPr>
          <w:rFonts w:ascii="Times New Roman" w:hAnsi="Times New Roman"/>
          <w:sz w:val="28"/>
        </w:rPr>
        <w:t>. Положение о порядке установления, изменения, отмены муниципальных маршрутов регулярных перевозок на территории Белокалитвинского района</w:t>
      </w:r>
      <w:r>
        <w:rPr>
          <w:rFonts w:ascii="Times New Roman" w:hAnsi="Times New Roman"/>
          <w:sz w:val="28"/>
        </w:rPr>
        <w:t xml:space="preserve"> и внесения сведений об изменении вида регулярных перевозок в реестр муниципальных маршрутов регулярных перевозок на территории Белокалитвинского района</w:t>
      </w:r>
      <w:r>
        <w:rPr>
          <w:rFonts w:ascii="Times New Roman" w:hAnsi="Times New Roman"/>
          <w:sz w:val="28"/>
        </w:rPr>
        <w:t xml:space="preserve"> </w:t>
      </w:r>
      <w:r>
        <w:rPr>
          <w:rFonts w:ascii="Times New Roman" w:hAnsi="Times New Roman"/>
          <w:sz w:val="28"/>
        </w:rPr>
        <w:t xml:space="preserve">согласно </w:t>
      </w:r>
      <w:r>
        <w:rPr>
          <w:rFonts w:ascii="Times New Roman" w:hAnsi="Times New Roman"/>
          <w:sz w:val="28"/>
        </w:rPr>
        <w:t>приложени</w:t>
      </w:r>
      <w:r>
        <w:rPr>
          <w:rFonts w:ascii="Times New Roman" w:hAnsi="Times New Roman"/>
          <w:sz w:val="28"/>
        </w:rPr>
        <w:t>ю</w:t>
      </w:r>
      <w:r>
        <w:rPr>
          <w:rFonts w:ascii="Times New Roman" w:hAnsi="Times New Roman"/>
          <w:sz w:val="28"/>
        </w:rPr>
        <w:t xml:space="preserve"> № </w:t>
      </w:r>
      <w:r>
        <w:rPr>
          <w:rFonts w:ascii="Times New Roman" w:hAnsi="Times New Roman"/>
          <w:sz w:val="28"/>
        </w:rPr>
        <w:t>4</w:t>
      </w:r>
      <w:r>
        <w:rPr>
          <w:rFonts w:ascii="Times New Roman" w:hAnsi="Times New Roman"/>
          <w:sz w:val="28"/>
        </w:rPr>
        <w:t>.</w:t>
      </w:r>
    </w:p>
    <w:p w14:paraId="17000000">
      <w:pPr>
        <w:tabs>
          <w:tab w:leader="none" w:pos="0" w:val="left"/>
          <w:tab w:leader="none" w:pos="180" w:val="left"/>
          <w:tab w:leader="none" w:pos="1260" w:val="left"/>
          <w:tab w:leader="none" w:pos="1620" w:val="left"/>
        </w:tabs>
        <w:ind/>
        <w:jc w:val="both"/>
        <w:rPr>
          <w:sz w:val="28"/>
        </w:rPr>
      </w:pPr>
      <w:r>
        <w:rPr>
          <w:sz w:val="28"/>
        </w:rPr>
        <w:tab/>
      </w:r>
      <w:r>
        <w:rPr>
          <w:sz w:val="28"/>
        </w:rPr>
        <w:t xml:space="preserve">   </w:t>
      </w:r>
      <w:r>
        <w:rPr>
          <w:rFonts w:ascii="Times New Roman" w:hAnsi="Times New Roman"/>
          <w:b w:val="0"/>
          <w:sz w:val="28"/>
        </w:rPr>
        <w:t>3.4</w:t>
      </w:r>
      <w:r>
        <w:rPr>
          <w:rFonts w:ascii="Times New Roman" w:hAnsi="Times New Roman"/>
          <w:b w:val="0"/>
          <w:sz w:val="28"/>
        </w:rPr>
        <w:t xml:space="preserve">. Положение о порядке осуществления </w:t>
      </w:r>
      <w:r>
        <w:rPr>
          <w:rFonts w:ascii="Times New Roman" w:hAnsi="Times New Roman"/>
          <w:b w:val="0"/>
          <w:sz w:val="28"/>
        </w:rPr>
        <w:t>контроля за</w:t>
      </w:r>
      <w:r>
        <w:rPr>
          <w:rFonts w:ascii="Times New Roman" w:hAnsi="Times New Roman"/>
          <w:b w:val="0"/>
          <w:sz w:val="28"/>
        </w:rPr>
        <w:t xml:space="preserve"> организацией и осуществлением муниципальных маршрутов регулярных </w:t>
      </w:r>
      <w:r>
        <w:rPr>
          <w:rFonts w:ascii="Times New Roman" w:hAnsi="Times New Roman"/>
          <w:b w:val="0"/>
          <w:sz w:val="28"/>
        </w:rPr>
        <w:t xml:space="preserve">перевозок </w:t>
      </w:r>
      <w:r>
        <w:rPr>
          <w:rFonts w:ascii="Times New Roman" w:hAnsi="Times New Roman"/>
          <w:b w:val="0"/>
          <w:sz w:val="28"/>
        </w:rPr>
        <w:t xml:space="preserve">на территории Белокалитвинского района согласно </w:t>
      </w:r>
      <w:r>
        <w:rPr>
          <w:rFonts w:ascii="Times New Roman" w:hAnsi="Times New Roman"/>
          <w:b w:val="0"/>
          <w:sz w:val="28"/>
        </w:rPr>
        <w:t>приложению № 5</w:t>
      </w:r>
      <w:r>
        <w:rPr>
          <w:rFonts w:ascii="Times New Roman" w:hAnsi="Times New Roman"/>
          <w:b w:val="0"/>
          <w:sz w:val="28"/>
        </w:rPr>
        <w:t>.</w:t>
      </w:r>
    </w:p>
    <w:p w14:paraId="18000000">
      <w:pPr>
        <w:tabs>
          <w:tab w:leader="none" w:pos="0" w:val="left"/>
          <w:tab w:leader="none" w:pos="180" w:val="left"/>
          <w:tab w:leader="none" w:pos="1260" w:val="left"/>
          <w:tab w:leader="none" w:pos="1620" w:val="left"/>
        </w:tabs>
        <w:ind/>
        <w:jc w:val="both"/>
        <w:rPr>
          <w:sz w:val="28"/>
        </w:rPr>
      </w:pPr>
      <w:r>
        <w:rPr>
          <w:sz w:val="28"/>
        </w:rPr>
        <w:t xml:space="preserve">      4. Признать   утратившим   силу   </w:t>
      </w:r>
      <w:r>
        <w:rPr>
          <w:sz w:val="28"/>
        </w:rPr>
        <w:t>постановление   Администрации Белокалитвинского района</w:t>
      </w:r>
      <w:r>
        <w:rPr>
          <w:sz w:val="28"/>
        </w:rPr>
        <w:t xml:space="preserve"> </w:t>
      </w:r>
      <w:r>
        <w:rPr>
          <w:sz w:val="28"/>
        </w:rPr>
        <w:t xml:space="preserve">от </w:t>
      </w:r>
      <w:r>
        <w:rPr>
          <w:sz w:val="28"/>
        </w:rPr>
        <w:t>21</w:t>
      </w:r>
      <w:r>
        <w:rPr>
          <w:sz w:val="28"/>
        </w:rPr>
        <w:t>.</w:t>
      </w:r>
      <w:r>
        <w:rPr>
          <w:sz w:val="28"/>
        </w:rPr>
        <w:t>12</w:t>
      </w:r>
      <w:r>
        <w:rPr>
          <w:sz w:val="28"/>
        </w:rPr>
        <w:t>.2015</w:t>
      </w:r>
      <w:r>
        <w:rPr>
          <w:sz w:val="28"/>
        </w:rPr>
        <w:t xml:space="preserve"> № </w:t>
      </w:r>
      <w:r>
        <w:rPr>
          <w:sz w:val="28"/>
        </w:rPr>
        <w:t>1948</w:t>
      </w:r>
      <w:r>
        <w:rPr>
          <w:sz w:val="28"/>
        </w:rPr>
        <w:t xml:space="preserve"> «Об организации регулярных перевозок пассажиров и багажа автомобильным транспортом по муниципальным маршрутам</w:t>
      </w:r>
      <w:r>
        <w:rPr>
          <w:sz w:val="28"/>
        </w:rPr>
        <w:t xml:space="preserve"> в Белокалитвинском районе</w:t>
      </w:r>
      <w:r>
        <w:rPr>
          <w:sz w:val="28"/>
        </w:rPr>
        <w:t>».</w:t>
      </w:r>
    </w:p>
    <w:p w14:paraId="19000000">
      <w:pPr>
        <w:tabs>
          <w:tab w:leader="none" w:pos="0" w:val="left"/>
          <w:tab w:leader="none" w:pos="180" w:val="left"/>
          <w:tab w:leader="none" w:pos="1260" w:val="left"/>
          <w:tab w:leader="none" w:pos="1620" w:val="left"/>
        </w:tabs>
        <w:ind/>
        <w:jc w:val="both"/>
        <w:rPr>
          <w:sz w:val="28"/>
        </w:rPr>
      </w:pPr>
      <w:r>
        <w:rPr>
          <w:sz w:val="28"/>
        </w:rPr>
        <w:t xml:space="preserve">    5. Настоящее постановление вступает в силу после его официального опубликования.</w:t>
      </w:r>
    </w:p>
    <w:p w14:paraId="1A000000">
      <w:pPr>
        <w:tabs>
          <w:tab w:leader="none" w:pos="0" w:val="left"/>
          <w:tab w:leader="none" w:pos="180" w:val="left"/>
          <w:tab w:leader="none" w:pos="1260" w:val="left"/>
          <w:tab w:leader="none" w:pos="1620" w:val="left"/>
        </w:tabs>
        <w:ind/>
        <w:jc w:val="both"/>
        <w:rPr>
          <w:sz w:val="28"/>
        </w:rPr>
      </w:pPr>
      <w:r>
        <w:rPr>
          <w:sz w:val="28"/>
        </w:rPr>
        <w:t xml:space="preserve">      6. Контроль за исполнением настоящего постановления возложить </w:t>
      </w:r>
      <w:r>
        <w:rPr>
          <w:sz w:val="28"/>
        </w:rPr>
        <w:t xml:space="preserve">на и.о. </w:t>
      </w:r>
      <w:r>
        <w:rPr>
          <w:sz w:val="28"/>
        </w:rPr>
        <w:t>заместителя главы Администрации района по строительству, промышленности, транспорту, связи Кожанова М.С.</w:t>
      </w:r>
    </w:p>
    <w:p w14:paraId="1B000000">
      <w:pPr>
        <w:ind w:firstLine="708" w:left="0"/>
        <w:jc w:val="both"/>
        <w:rPr>
          <w:sz w:val="28"/>
        </w:rPr>
      </w:pPr>
    </w:p>
    <w:tbl>
      <w:tblPr>
        <w:tblStyle w:val="Style_2"/>
        <w:tblLayout w:type="fixed"/>
      </w:tblPr>
      <w:tblGrid>
        <w:gridCol w:w="5495"/>
        <w:gridCol w:w="4621"/>
      </w:tblGrid>
      <w:tr>
        <w:tc>
          <w:tcPr>
            <w:tcW w:type="dxa" w:w="5495"/>
            <w:shd w:fill="auto" w:val="clear"/>
          </w:tcPr>
          <w:p w14:paraId="1C000000">
            <w:pPr>
              <w:rPr>
                <w:sz w:val="28"/>
              </w:rPr>
            </w:pPr>
            <w:r>
              <w:rPr>
                <w:sz w:val="28"/>
              </w:rPr>
              <w:t xml:space="preserve"> </w:t>
            </w:r>
          </w:p>
          <w:p w14:paraId="1D000000">
            <w:pPr>
              <w:rPr>
                <w:sz w:val="28"/>
              </w:rPr>
            </w:pPr>
          </w:p>
          <w:p w14:paraId="1E000000">
            <w:pPr>
              <w:rPr>
                <w:sz w:val="28"/>
              </w:rPr>
            </w:pPr>
          </w:p>
          <w:p w14:paraId="1F000000">
            <w:pPr>
              <w:rPr>
                <w:sz w:val="28"/>
              </w:rPr>
            </w:pPr>
          </w:p>
          <w:p w14:paraId="20000000">
            <w:pPr>
              <w:rPr>
                <w:sz w:val="28"/>
              </w:rPr>
            </w:pPr>
            <w:r>
              <w:rPr>
                <w:sz w:val="28"/>
              </w:rPr>
              <w:t>Глава</w:t>
            </w:r>
            <w:r>
              <w:rPr>
                <w:sz w:val="28"/>
              </w:rPr>
              <w:t xml:space="preserve"> Администрации района</w:t>
            </w:r>
            <w:r>
              <w:rPr>
                <w:sz w:val="28"/>
              </w:rPr>
              <w:t xml:space="preserve">          </w:t>
            </w:r>
            <w:r>
              <w:rPr>
                <w:sz w:val="28"/>
              </w:rPr>
              <w:t xml:space="preserve">                             </w:t>
            </w:r>
          </w:p>
          <w:p w14:paraId="21000000">
            <w:pPr>
              <w:rPr>
                <w:sz w:val="28"/>
              </w:rPr>
            </w:pPr>
          </w:p>
          <w:p w14:paraId="22000000">
            <w:pPr>
              <w:rPr>
                <w:sz w:val="28"/>
              </w:rPr>
            </w:pPr>
          </w:p>
          <w:p w14:paraId="23000000">
            <w:pPr>
              <w:rPr>
                <w:sz w:val="28"/>
              </w:rPr>
            </w:pPr>
            <w:r>
              <w:rPr>
                <w:sz w:val="28"/>
              </w:rPr>
              <w:t xml:space="preserve">                     </w:t>
            </w:r>
          </w:p>
          <w:p w14:paraId="24000000">
            <w:pPr>
              <w:rPr>
                <w:sz w:val="28"/>
              </w:rPr>
            </w:pPr>
            <w:r>
              <w:rPr>
                <w:sz w:val="28"/>
              </w:rPr>
              <w:t>Проект вносит:</w:t>
            </w:r>
          </w:p>
          <w:p w14:paraId="25000000">
            <w:pPr>
              <w:rPr>
                <w:sz w:val="28"/>
              </w:rPr>
            </w:pPr>
            <w:r>
              <w:rPr>
                <w:sz w:val="28"/>
              </w:rPr>
              <w:t>Главный специалист</w:t>
            </w:r>
            <w:r>
              <w:rPr>
                <w:sz w:val="28"/>
              </w:rPr>
              <w:t xml:space="preserve"> отдела строительства, </w:t>
            </w:r>
          </w:p>
          <w:p w14:paraId="26000000">
            <w:pPr>
              <w:rPr>
                <w:sz w:val="28"/>
              </w:rPr>
            </w:pPr>
            <w:r>
              <w:rPr>
                <w:sz w:val="28"/>
              </w:rPr>
              <w:t xml:space="preserve">промышленности, </w:t>
            </w:r>
            <w:r>
              <w:rPr>
                <w:color w:val="000000"/>
                <w:sz w:val="28"/>
              </w:rPr>
              <w:t xml:space="preserve">транспорта, связи   </w:t>
            </w:r>
          </w:p>
          <w:p w14:paraId="27000000">
            <w:pPr>
              <w:rPr>
                <w:sz w:val="28"/>
              </w:rPr>
            </w:pPr>
          </w:p>
        </w:tc>
        <w:tc>
          <w:tcPr>
            <w:tcW w:type="dxa" w:w="4621"/>
            <w:shd w:fill="auto" w:val="clear"/>
          </w:tcPr>
          <w:p w14:paraId="28000000">
            <w:pPr>
              <w:tabs>
                <w:tab w:leader="none" w:pos="2421" w:val="center"/>
                <w:tab w:leader="none" w:pos="2900" w:val="left"/>
                <w:tab w:leader="none" w:pos="4842" w:val="right"/>
              </w:tabs>
              <w:ind/>
              <w:jc w:val="right"/>
              <w:rPr>
                <w:sz w:val="28"/>
              </w:rPr>
            </w:pPr>
          </w:p>
          <w:p w14:paraId="29000000">
            <w:pPr>
              <w:tabs>
                <w:tab w:leader="none" w:pos="2421" w:val="center"/>
                <w:tab w:leader="none" w:pos="2900" w:val="left"/>
                <w:tab w:leader="none" w:pos="4842" w:val="right"/>
              </w:tabs>
              <w:ind/>
              <w:jc w:val="right"/>
              <w:rPr>
                <w:sz w:val="28"/>
              </w:rPr>
            </w:pPr>
          </w:p>
          <w:p w14:paraId="2A000000">
            <w:pPr>
              <w:ind/>
              <w:jc w:val="both"/>
              <w:rPr>
                <w:sz w:val="28"/>
              </w:rPr>
            </w:pPr>
            <w:r>
              <w:rPr>
                <w:sz w:val="28"/>
              </w:rPr>
              <w:t xml:space="preserve">               </w:t>
            </w:r>
            <w:r>
              <w:rPr>
                <w:sz w:val="28"/>
              </w:rPr>
              <w:t xml:space="preserve">               О.А. Мельникова</w:t>
            </w:r>
          </w:p>
          <w:p w14:paraId="2B000000">
            <w:pPr>
              <w:ind/>
              <w:jc w:val="right"/>
              <w:rPr>
                <w:sz w:val="28"/>
              </w:rPr>
            </w:pPr>
          </w:p>
          <w:p w14:paraId="2C000000">
            <w:pPr>
              <w:tabs>
                <w:tab w:leader="none" w:pos="4060" w:val="left"/>
              </w:tabs>
              <w:ind/>
              <w:rPr>
                <w:sz w:val="28"/>
              </w:rPr>
            </w:pPr>
            <w:r>
              <w:rPr>
                <w:sz w:val="28"/>
              </w:rPr>
              <w:tab/>
            </w:r>
            <w:r>
              <w:rPr>
                <w:sz w:val="28"/>
              </w:rPr>
              <w:t xml:space="preserve">                                            </w:t>
            </w:r>
          </w:p>
          <w:p w14:paraId="2D000000">
            <w:pPr>
              <w:ind/>
              <w:jc w:val="center"/>
              <w:rPr>
                <w:sz w:val="28"/>
              </w:rPr>
            </w:pPr>
            <w:r>
              <w:rPr>
                <w:sz w:val="28"/>
              </w:rPr>
              <w:t xml:space="preserve">    </w:t>
            </w:r>
            <w:r>
              <w:rPr>
                <w:sz w:val="28"/>
              </w:rPr>
              <w:t xml:space="preserve">                        </w:t>
            </w:r>
          </w:p>
          <w:p w14:paraId="2E000000">
            <w:pPr>
              <w:ind/>
              <w:jc w:val="center"/>
              <w:rPr>
                <w:sz w:val="28"/>
              </w:rPr>
            </w:pPr>
          </w:p>
          <w:p w14:paraId="2F000000">
            <w:pPr>
              <w:ind/>
              <w:jc w:val="center"/>
              <w:rPr>
                <w:sz w:val="28"/>
              </w:rPr>
            </w:pPr>
            <w:r>
              <w:rPr>
                <w:sz w:val="28"/>
              </w:rPr>
              <w:t xml:space="preserve">                    </w:t>
            </w:r>
            <w:r>
              <w:rPr>
                <w:sz w:val="28"/>
              </w:rPr>
              <w:t xml:space="preserve"> </w:t>
            </w:r>
          </w:p>
          <w:p w14:paraId="30000000">
            <w:pPr>
              <w:ind/>
              <w:jc w:val="center"/>
            </w:pPr>
            <w:r>
              <w:rPr>
                <w:sz w:val="28"/>
              </w:rPr>
              <w:t xml:space="preserve">   </w:t>
            </w:r>
            <w:r>
              <w:rPr>
                <w:sz w:val="28"/>
              </w:rPr>
              <w:t xml:space="preserve">                   </w:t>
            </w:r>
            <w:r>
              <w:rPr>
                <w:sz w:val="28"/>
              </w:rPr>
              <w:t xml:space="preserve">                                   </w:t>
            </w:r>
          </w:p>
          <w:p w14:paraId="31000000">
            <w:pPr>
              <w:ind/>
              <w:jc w:val="center"/>
            </w:pPr>
          </w:p>
          <w:p w14:paraId="32000000">
            <w:pPr>
              <w:ind/>
              <w:jc w:val="center"/>
              <w:rPr>
                <w:sz w:val="28"/>
              </w:rPr>
            </w:pPr>
            <w:r>
              <w:rPr>
                <w:sz w:val="28"/>
              </w:rPr>
              <w:t xml:space="preserve">    </w:t>
            </w:r>
            <w:r>
              <w:rPr>
                <w:sz w:val="28"/>
              </w:rPr>
              <w:t xml:space="preserve">                  </w:t>
            </w:r>
            <w:r>
              <w:rPr>
                <w:sz w:val="28"/>
              </w:rPr>
              <w:t xml:space="preserve">  </w:t>
            </w:r>
            <w:r>
              <w:rPr>
                <w:sz w:val="28"/>
              </w:rPr>
              <w:t>А.И. Сидоренко</w:t>
            </w:r>
            <w:r>
              <w:rPr>
                <w:sz w:val="28"/>
              </w:rPr>
              <w:t xml:space="preserve">                                     </w:t>
            </w:r>
          </w:p>
          <w:p w14:paraId="33000000">
            <w:pPr>
              <w:ind/>
              <w:jc w:val="center"/>
              <w:rPr>
                <w:sz w:val="28"/>
              </w:rPr>
            </w:pPr>
          </w:p>
          <w:p w14:paraId="34000000">
            <w:pPr>
              <w:ind/>
              <w:jc w:val="center"/>
            </w:pPr>
            <w:r>
              <w:rPr>
                <w:sz w:val="28"/>
              </w:rPr>
              <w:t xml:space="preserve">                                                                                          </w:t>
            </w:r>
          </w:p>
        </w:tc>
      </w:tr>
    </w:tbl>
    <w:p w14:paraId="35000000">
      <w:pPr>
        <w:tabs>
          <w:tab w:leader="none" w:pos="1967" w:val="left"/>
        </w:tabs>
        <w:ind/>
        <w:rPr>
          <w:sz w:val="28"/>
        </w:rPr>
      </w:pPr>
    </w:p>
    <w:p w14:paraId="36000000">
      <w:pPr>
        <w:rPr>
          <w:sz w:val="28"/>
        </w:rPr>
      </w:pPr>
    </w:p>
    <w:p w14:paraId="37000000">
      <w:pPr>
        <w:rPr>
          <w:sz w:val="28"/>
        </w:rPr>
      </w:pPr>
    </w:p>
    <w:p w14:paraId="38000000">
      <w:pPr>
        <w:rPr>
          <w:sz w:val="28"/>
        </w:rPr>
      </w:pPr>
    </w:p>
    <w:p w14:paraId="39000000">
      <w:pPr>
        <w:rPr>
          <w:sz w:val="28"/>
        </w:rPr>
      </w:pPr>
    </w:p>
    <w:p w14:paraId="3A000000">
      <w:pPr>
        <w:rPr>
          <w:sz w:val="28"/>
        </w:rPr>
      </w:pPr>
    </w:p>
    <w:p w14:paraId="3B000000">
      <w:pPr>
        <w:rPr>
          <w:sz w:val="28"/>
        </w:rPr>
      </w:pPr>
    </w:p>
    <w:p w14:paraId="3C000000">
      <w:pPr>
        <w:tabs>
          <w:tab w:leader="none" w:pos="3828" w:val="left"/>
          <w:tab w:leader="none" w:pos="7147" w:val="left"/>
        </w:tabs>
        <w:ind/>
        <w:rPr>
          <w:sz w:val="28"/>
        </w:rPr>
      </w:pPr>
    </w:p>
    <w:p w14:paraId="3D000000">
      <w:pPr>
        <w:tabs>
          <w:tab w:leader="none" w:pos="3828" w:val="left"/>
          <w:tab w:leader="none" w:pos="7147" w:val="left"/>
        </w:tabs>
        <w:ind/>
        <w:jc w:val="right"/>
        <w:rPr>
          <w:sz w:val="28"/>
        </w:rPr>
      </w:pPr>
    </w:p>
    <w:p w14:paraId="3E000000">
      <w:pPr>
        <w:tabs>
          <w:tab w:leader="none" w:pos="3828" w:val="left"/>
          <w:tab w:leader="none" w:pos="7147" w:val="left"/>
        </w:tabs>
        <w:ind/>
        <w:jc w:val="right"/>
        <w:rPr>
          <w:sz w:val="28"/>
        </w:rPr>
      </w:pPr>
    </w:p>
    <w:p w14:paraId="3F000000">
      <w:pPr>
        <w:tabs>
          <w:tab w:leader="none" w:pos="3828" w:val="left"/>
          <w:tab w:leader="none" w:pos="7147" w:val="left"/>
        </w:tabs>
        <w:ind/>
        <w:jc w:val="right"/>
        <w:rPr>
          <w:sz w:val="28"/>
        </w:rPr>
      </w:pPr>
    </w:p>
    <w:p w14:paraId="40000000">
      <w:pPr>
        <w:tabs>
          <w:tab w:leader="none" w:pos="3828" w:val="left"/>
          <w:tab w:leader="none" w:pos="7147" w:val="left"/>
        </w:tabs>
        <w:ind/>
        <w:jc w:val="right"/>
        <w:rPr>
          <w:sz w:val="28"/>
        </w:rPr>
      </w:pPr>
    </w:p>
    <w:p w14:paraId="41000000">
      <w:pPr>
        <w:tabs>
          <w:tab w:leader="none" w:pos="3828" w:val="left"/>
          <w:tab w:leader="none" w:pos="7147" w:val="left"/>
        </w:tabs>
        <w:ind/>
        <w:jc w:val="right"/>
        <w:rPr>
          <w:sz w:val="28"/>
        </w:rPr>
      </w:pPr>
      <w:r>
        <w:rPr>
          <w:sz w:val="28"/>
        </w:rPr>
        <w:t>Приложение № 1</w:t>
      </w:r>
    </w:p>
    <w:p w14:paraId="42000000">
      <w:pPr>
        <w:tabs>
          <w:tab w:leader="none" w:pos="3828" w:val="left"/>
          <w:tab w:leader="none" w:pos="7147" w:val="left"/>
        </w:tabs>
        <w:ind/>
        <w:jc w:val="right"/>
        <w:rPr>
          <w:sz w:val="28"/>
        </w:rPr>
      </w:pPr>
      <w:r>
        <w:rPr>
          <w:sz w:val="28"/>
        </w:rPr>
        <w:t xml:space="preserve">                           к постановлению Администрации </w:t>
      </w:r>
    </w:p>
    <w:p w14:paraId="43000000">
      <w:pPr>
        <w:tabs>
          <w:tab w:leader="none" w:pos="3828" w:val="left"/>
          <w:tab w:leader="none" w:pos="7147" w:val="left"/>
        </w:tabs>
        <w:ind/>
        <w:jc w:val="right"/>
        <w:rPr>
          <w:sz w:val="28"/>
        </w:rPr>
      </w:pPr>
      <w:r>
        <w:rPr>
          <w:sz w:val="28"/>
        </w:rPr>
        <w:t xml:space="preserve">Белокалитвинского </w:t>
      </w:r>
      <w:r>
        <w:rPr>
          <w:sz w:val="28"/>
        </w:rPr>
        <w:t xml:space="preserve">района </w:t>
      </w:r>
    </w:p>
    <w:p w14:paraId="44000000">
      <w:pPr>
        <w:tabs>
          <w:tab w:leader="none" w:pos="3828" w:val="left"/>
          <w:tab w:leader="none" w:pos="7147" w:val="left"/>
        </w:tabs>
        <w:ind/>
        <w:jc w:val="right"/>
        <w:rPr>
          <w:b w:val="1"/>
          <w:sz w:val="28"/>
        </w:rPr>
      </w:pPr>
      <w:r>
        <w:rPr>
          <w:sz w:val="28"/>
        </w:rPr>
        <w:t xml:space="preserve">  от ___  _________  № ____   </w:t>
      </w:r>
    </w:p>
    <w:p w14:paraId="45000000">
      <w:pPr>
        <w:ind/>
        <w:jc w:val="center"/>
        <w:rPr>
          <w:sz w:val="28"/>
        </w:rPr>
      </w:pPr>
    </w:p>
    <w:p w14:paraId="46000000">
      <w:pPr>
        <w:ind/>
        <w:jc w:val="center"/>
        <w:rPr>
          <w:sz w:val="28"/>
        </w:rPr>
      </w:pPr>
      <w:r>
        <w:rPr>
          <w:sz w:val="28"/>
        </w:rPr>
        <w:t>СОСТАВ</w:t>
      </w:r>
    </w:p>
    <w:p w14:paraId="47000000">
      <w:pPr>
        <w:ind w:firstLine="568" w:left="-142" w:right="140"/>
        <w:jc w:val="center"/>
        <w:rPr>
          <w:sz w:val="28"/>
        </w:rPr>
      </w:pPr>
      <w:r>
        <w:rPr>
          <w:sz w:val="28"/>
        </w:rPr>
        <w:t>комиссии по о</w:t>
      </w:r>
      <w:r>
        <w:rPr>
          <w:sz w:val="28"/>
        </w:rPr>
        <w:t>рганизации регулярных перевозок</w:t>
      </w:r>
    </w:p>
    <w:p w14:paraId="48000000">
      <w:pPr>
        <w:ind w:firstLine="568" w:left="-142" w:right="140"/>
        <w:jc w:val="center"/>
        <w:rPr>
          <w:sz w:val="28"/>
        </w:rPr>
      </w:pPr>
      <w:r>
        <w:rPr>
          <w:sz w:val="28"/>
        </w:rPr>
        <w:t xml:space="preserve"> </w:t>
      </w:r>
      <w:r>
        <w:rPr>
          <w:sz w:val="28"/>
        </w:rPr>
        <w:t xml:space="preserve">пассажиров </w:t>
      </w:r>
      <w:r>
        <w:rPr>
          <w:sz w:val="28"/>
        </w:rPr>
        <w:t xml:space="preserve"> </w:t>
      </w:r>
      <w:r>
        <w:rPr>
          <w:sz w:val="28"/>
        </w:rPr>
        <w:t xml:space="preserve">и багажа автомобильным транспортом </w:t>
      </w:r>
    </w:p>
    <w:p w14:paraId="49000000">
      <w:pPr>
        <w:ind w:firstLine="568" w:left="-142" w:right="140"/>
        <w:jc w:val="center"/>
        <w:rPr>
          <w:sz w:val="28"/>
        </w:rPr>
      </w:pPr>
      <w:r>
        <w:rPr>
          <w:sz w:val="28"/>
        </w:rPr>
        <w:t xml:space="preserve">по муниципальным маршрутам регулярных перевозок </w:t>
      </w:r>
      <w:r>
        <w:rPr>
          <w:sz w:val="28"/>
        </w:rPr>
        <w:t>на территории Белокалитвинского района</w:t>
      </w:r>
    </w:p>
    <w:p w14:paraId="4A000000">
      <w:pPr>
        <w:rPr>
          <w:sz w:val="28"/>
        </w:rPr>
      </w:pPr>
    </w:p>
    <w:p w14:paraId="4B000000">
      <w:pPr>
        <w:rPr>
          <w:sz w:val="28"/>
        </w:rPr>
      </w:pPr>
    </w:p>
    <w:tbl>
      <w:tblPr>
        <w:tblStyle w:val="Style_2"/>
        <w:tblLayout w:type="fixed"/>
      </w:tblPr>
      <w:tblGrid>
        <w:gridCol w:w="2987"/>
        <w:gridCol w:w="7218"/>
      </w:tblGrid>
      <w:tr>
        <w:tc>
          <w:tcPr>
            <w:tcW w:type="dxa" w:w="2987"/>
            <w:shd w:fill="auto" w:val="clear"/>
          </w:tcPr>
          <w:p w14:paraId="4C000000">
            <w:pPr>
              <w:ind/>
              <w:jc w:val="both"/>
              <w:rPr>
                <w:sz w:val="28"/>
              </w:rPr>
            </w:pPr>
            <w:r>
              <w:rPr>
                <w:sz w:val="28"/>
              </w:rPr>
              <w:t>1. Кожанов Михаил Сергеевич</w:t>
            </w:r>
          </w:p>
        </w:tc>
        <w:tc>
          <w:tcPr>
            <w:tcW w:type="dxa" w:w="7218"/>
            <w:shd w:fill="auto" w:val="clear"/>
          </w:tcPr>
          <w:p w14:paraId="4D000000">
            <w:pPr>
              <w:ind/>
              <w:jc w:val="both"/>
              <w:rPr>
                <w:sz w:val="28"/>
              </w:rPr>
            </w:pPr>
            <w:r>
              <w:rPr>
                <w:sz w:val="28"/>
              </w:rPr>
              <w:t>и.о. з</w:t>
            </w:r>
            <w:r>
              <w:rPr>
                <w:sz w:val="28"/>
              </w:rPr>
              <w:t>аместителя главы</w:t>
            </w:r>
            <w:r>
              <w:rPr>
                <w:sz w:val="28"/>
              </w:rPr>
              <w:t xml:space="preserve"> </w:t>
            </w:r>
            <w:r>
              <w:rPr>
                <w:sz w:val="28"/>
              </w:rPr>
              <w:t>Администрации Белокалитвинского района по строительству</w:t>
            </w:r>
            <w:r>
              <w:rPr>
                <w:sz w:val="28"/>
              </w:rPr>
              <w:t>, про</w:t>
            </w:r>
            <w:r>
              <w:rPr>
                <w:sz w:val="28"/>
              </w:rPr>
              <w:t>мышленности, транспорт</w:t>
            </w:r>
            <w:r>
              <w:rPr>
                <w:sz w:val="28"/>
              </w:rPr>
              <w:t>у, связи, председатель комиссии</w:t>
            </w:r>
          </w:p>
          <w:p w14:paraId="4E000000">
            <w:pPr>
              <w:ind/>
              <w:jc w:val="both"/>
              <w:rPr>
                <w:sz w:val="28"/>
              </w:rPr>
            </w:pPr>
          </w:p>
        </w:tc>
      </w:tr>
      <w:tr>
        <w:tc>
          <w:tcPr>
            <w:tcW w:type="dxa" w:w="2987"/>
            <w:shd w:fill="auto" w:val="clear"/>
            <w:tcMar>
              <w:top w:type="dxa" w:w="0"/>
              <w:left w:type="dxa" w:w="108"/>
              <w:bottom w:type="dxa" w:w="0"/>
              <w:right w:type="dxa" w:w="108"/>
            </w:tcMar>
          </w:tcPr>
          <w:p w14:paraId="4F000000">
            <w:pPr>
              <w:rPr>
                <w:sz w:val="28"/>
              </w:rPr>
            </w:pPr>
            <w:r>
              <w:rPr>
                <w:sz w:val="28"/>
              </w:rPr>
              <w:t>2. Бессалов Даниил Владимирович</w:t>
            </w:r>
          </w:p>
        </w:tc>
        <w:tc>
          <w:tcPr>
            <w:tcW w:type="dxa" w:w="7218"/>
            <w:shd w:fill="auto" w:val="clear"/>
          </w:tcPr>
          <w:p w14:paraId="50000000">
            <w:pPr>
              <w:ind/>
              <w:jc w:val="both"/>
            </w:pPr>
            <w:r>
              <w:rPr>
                <w:sz w:val="28"/>
              </w:rPr>
              <w:t>заместитель главы Администрации Белокалитвинского городского поселения (по согласованию),</w:t>
            </w:r>
            <w:r>
              <w:rPr>
                <w:sz w:val="28"/>
              </w:rPr>
              <w:t xml:space="preserve"> заместитель председателя комиссии</w:t>
            </w:r>
          </w:p>
          <w:p w14:paraId="51000000">
            <w:pPr>
              <w:ind/>
              <w:jc w:val="both"/>
            </w:pPr>
          </w:p>
        </w:tc>
      </w:tr>
      <w:tr>
        <w:tc>
          <w:tcPr>
            <w:tcW w:type="dxa" w:w="2987"/>
            <w:shd w:fill="auto" w:val="clear"/>
          </w:tcPr>
          <w:p w14:paraId="52000000">
            <w:pPr>
              <w:ind/>
              <w:jc w:val="both"/>
              <w:rPr>
                <w:sz w:val="28"/>
              </w:rPr>
            </w:pPr>
            <w:r>
              <w:rPr>
                <w:sz w:val="28"/>
              </w:rPr>
              <w:t>3.Сидоренко Александр Иванович</w:t>
            </w:r>
          </w:p>
          <w:p w14:paraId="53000000">
            <w:pPr>
              <w:ind w:firstLine="0" w:left="720"/>
              <w:jc w:val="both"/>
              <w:rPr>
                <w:sz w:val="28"/>
              </w:rPr>
            </w:pPr>
          </w:p>
          <w:p w14:paraId="54000000">
            <w:pPr>
              <w:ind w:firstLine="0" w:left="720"/>
              <w:jc w:val="both"/>
              <w:rPr>
                <w:sz w:val="28"/>
              </w:rPr>
            </w:pPr>
          </w:p>
          <w:p w14:paraId="55000000">
            <w:pPr>
              <w:ind/>
              <w:jc w:val="both"/>
              <w:rPr>
                <w:sz w:val="28"/>
              </w:rPr>
            </w:pPr>
            <w:r>
              <w:rPr>
                <w:sz w:val="28"/>
              </w:rPr>
              <w:t>Члены комиссии:</w:t>
            </w:r>
          </w:p>
        </w:tc>
        <w:tc>
          <w:tcPr>
            <w:tcW w:type="dxa" w:w="7218"/>
            <w:shd w:fill="auto" w:val="clear"/>
          </w:tcPr>
          <w:p w14:paraId="56000000">
            <w:pPr>
              <w:ind/>
              <w:jc w:val="both"/>
            </w:pPr>
            <w:r>
              <w:rPr>
                <w:sz w:val="28"/>
              </w:rPr>
              <w:t xml:space="preserve"> </w:t>
            </w:r>
            <w:r>
              <w:rPr>
                <w:sz w:val="28"/>
              </w:rPr>
              <w:t xml:space="preserve">главный специалист по транспорту и связи отдела строительства, промышленности, транспорта, связи Администрации Белокалитвинского района, секретарь комиссии                                          </w:t>
            </w:r>
          </w:p>
        </w:tc>
      </w:tr>
      <w:tr>
        <w:trPr>
          <w:trHeight w:hRule="atLeast" w:val="1502"/>
        </w:trPr>
        <w:tc>
          <w:tcPr>
            <w:tcW w:type="dxa" w:w="2987"/>
            <w:shd w:fill="auto" w:val="clear"/>
          </w:tcPr>
          <w:p w14:paraId="57000000">
            <w:pPr>
              <w:ind/>
              <w:jc w:val="both"/>
              <w:rPr>
                <w:sz w:val="28"/>
              </w:rPr>
            </w:pPr>
          </w:p>
          <w:p w14:paraId="58000000">
            <w:pPr>
              <w:ind/>
              <w:jc w:val="both"/>
              <w:rPr>
                <w:sz w:val="28"/>
              </w:rPr>
            </w:pPr>
            <w:r>
              <w:rPr>
                <w:sz w:val="28"/>
              </w:rPr>
              <w:t>4</w:t>
            </w:r>
            <w:r>
              <w:rPr>
                <w:sz w:val="28"/>
              </w:rPr>
              <w:t xml:space="preserve">. </w:t>
            </w:r>
            <w:r>
              <w:rPr>
                <w:sz w:val="28"/>
              </w:rPr>
              <w:t>Черенцова Ирина Алексеевна</w:t>
            </w:r>
          </w:p>
        </w:tc>
        <w:tc>
          <w:tcPr>
            <w:tcW w:type="dxa" w:w="7218"/>
            <w:shd w:fill="auto" w:val="clear"/>
          </w:tcPr>
          <w:p w14:paraId="59000000">
            <w:pPr>
              <w:tabs>
                <w:tab w:leader="none" w:pos="0" w:val="left"/>
                <w:tab w:leader="none" w:pos="34" w:val="left"/>
                <w:tab w:leader="none" w:pos="1260" w:val="left"/>
              </w:tabs>
              <w:ind w:firstLine="34" w:left="0"/>
              <w:jc w:val="both"/>
              <w:rPr>
                <w:sz w:val="28"/>
              </w:rPr>
            </w:pPr>
          </w:p>
          <w:p w14:paraId="5A000000">
            <w:pPr>
              <w:tabs>
                <w:tab w:leader="none" w:pos="0" w:val="left"/>
                <w:tab w:leader="none" w:pos="34" w:val="left"/>
                <w:tab w:leader="none" w:pos="1260" w:val="left"/>
              </w:tabs>
              <w:ind w:firstLine="34" w:left="0"/>
              <w:jc w:val="both"/>
            </w:pPr>
            <w:r>
              <w:rPr>
                <w:sz w:val="28"/>
              </w:rPr>
              <w:t>заместитель начальника</w:t>
            </w:r>
            <w:r>
              <w:rPr>
                <w:sz w:val="28"/>
              </w:rPr>
              <w:t xml:space="preserve"> управления социальной защиты населения Администрации Белокалитвинского района (по согласованию)</w:t>
            </w:r>
          </w:p>
        </w:tc>
      </w:tr>
      <w:tr>
        <w:trPr>
          <w:trHeight w:hRule="atLeast" w:val="1409"/>
        </w:trPr>
        <w:tc>
          <w:tcPr>
            <w:tcW w:type="dxa" w:w="2987"/>
            <w:shd w:fill="auto" w:val="clear"/>
          </w:tcPr>
          <w:p w14:paraId="5B000000">
            <w:pPr>
              <w:ind/>
              <w:jc w:val="both"/>
              <w:rPr>
                <w:sz w:val="28"/>
              </w:rPr>
            </w:pPr>
            <w:r>
              <w:rPr>
                <w:sz w:val="28"/>
              </w:rPr>
              <w:t>5</w:t>
            </w:r>
            <w:r>
              <w:rPr>
                <w:sz w:val="28"/>
              </w:rPr>
              <w:t>. Лукьянов Сергей Юрьевич</w:t>
            </w:r>
          </w:p>
        </w:tc>
        <w:tc>
          <w:tcPr>
            <w:tcW w:type="dxa" w:w="7218"/>
            <w:shd w:fill="auto" w:val="clear"/>
          </w:tcPr>
          <w:p w14:paraId="5C000000">
            <w:pPr>
              <w:ind/>
              <w:jc w:val="both"/>
              <w:rPr>
                <w:sz w:val="28"/>
              </w:rPr>
            </w:pPr>
            <w:r>
              <w:rPr>
                <w:sz w:val="28"/>
              </w:rPr>
              <w:t>начальник юридического отдела Администрации Белокалитвинского района</w:t>
            </w:r>
          </w:p>
        </w:tc>
      </w:tr>
      <w:tr>
        <w:trPr>
          <w:trHeight w:hRule="atLeast" w:val="1558"/>
        </w:trPr>
        <w:tc>
          <w:tcPr>
            <w:tcW w:type="dxa" w:w="2987"/>
            <w:shd w:fill="auto" w:val="clear"/>
            <w:tcMar>
              <w:top w:type="dxa" w:w="0"/>
              <w:left w:type="dxa" w:w="108"/>
              <w:bottom w:type="dxa" w:w="0"/>
              <w:right w:type="dxa" w:w="108"/>
            </w:tcMar>
          </w:tcPr>
          <w:p w14:paraId="5D000000">
            <w:pPr>
              <w:ind/>
              <w:jc w:val="both"/>
              <w:rPr>
                <w:sz w:val="28"/>
              </w:rPr>
            </w:pPr>
            <w:r>
              <w:rPr>
                <w:sz w:val="28"/>
              </w:rPr>
              <w:t>6. Кузнецова Татьяна Михайловна</w:t>
            </w:r>
          </w:p>
        </w:tc>
        <w:tc>
          <w:tcPr>
            <w:tcW w:type="dxa" w:w="7218"/>
            <w:shd w:fill="auto" w:val="clear"/>
          </w:tcPr>
          <w:p w14:paraId="5E000000">
            <w:pPr>
              <w:ind/>
              <w:jc w:val="both"/>
              <w:rPr>
                <w:sz w:val="28"/>
              </w:rPr>
            </w:pPr>
            <w:r>
              <w:rPr>
                <w:sz w:val="28"/>
              </w:rPr>
              <w:t>главный специалист отдела строительства, промышленности, транспорта, связи Администрации Белокалитвинского района</w:t>
            </w:r>
          </w:p>
        </w:tc>
      </w:tr>
      <w:tr>
        <w:tc>
          <w:tcPr>
            <w:tcW w:type="dxa" w:w="2987"/>
            <w:shd w:fill="auto" w:val="clear"/>
          </w:tcPr>
          <w:p w14:paraId="5F000000">
            <w:pPr>
              <w:ind/>
              <w:jc w:val="both"/>
              <w:rPr>
                <w:sz w:val="28"/>
              </w:rPr>
            </w:pPr>
          </w:p>
        </w:tc>
        <w:tc>
          <w:tcPr>
            <w:tcW w:type="dxa" w:w="7218"/>
            <w:shd w:fill="auto" w:val="clear"/>
          </w:tcPr>
          <w:p w14:paraId="60000000">
            <w:pPr>
              <w:ind/>
              <w:jc w:val="both"/>
              <w:rPr>
                <w:sz w:val="28"/>
              </w:rPr>
            </w:pPr>
          </w:p>
        </w:tc>
      </w:tr>
      <w:tr>
        <w:trPr>
          <w:trHeight w:hRule="atLeast" w:val="1669"/>
        </w:trPr>
        <w:tc>
          <w:tcPr>
            <w:tcW w:type="dxa" w:w="2987"/>
            <w:shd w:fill="auto" w:val="clear"/>
          </w:tcPr>
          <w:p w14:paraId="61000000">
            <w:pPr>
              <w:tabs>
                <w:tab w:leader="none" w:pos="1458" w:val="left"/>
              </w:tabs>
              <w:ind/>
              <w:jc w:val="both"/>
              <w:rPr>
                <w:sz w:val="28"/>
              </w:rPr>
            </w:pPr>
            <w:r>
              <w:rPr>
                <w:sz w:val="28"/>
              </w:rPr>
              <w:t>7</w:t>
            </w:r>
            <w:r>
              <w:rPr>
                <w:sz w:val="28"/>
              </w:rPr>
              <w:t>. Минеева Ольга Петровна</w:t>
            </w:r>
          </w:p>
        </w:tc>
        <w:tc>
          <w:tcPr>
            <w:tcW w:type="dxa" w:w="7218"/>
            <w:shd w:fill="auto" w:val="clear"/>
          </w:tcPr>
          <w:p w14:paraId="62000000">
            <w:pPr>
              <w:tabs>
                <w:tab w:leader="none" w:pos="0" w:val="left"/>
              </w:tabs>
              <w:ind/>
              <w:jc w:val="both"/>
            </w:pPr>
            <w:r>
              <w:rPr>
                <w:sz w:val="28"/>
              </w:rPr>
              <w:t xml:space="preserve">начальник отдела муниципального хозяйства </w:t>
            </w:r>
            <w:r>
              <w:rPr>
                <w:sz w:val="28"/>
              </w:rPr>
              <w:t>Администрации Белокалитвинского городского поселения (по согласованию)</w:t>
            </w:r>
          </w:p>
        </w:tc>
      </w:tr>
      <w:tr>
        <w:tc>
          <w:tcPr>
            <w:tcW w:type="dxa" w:w="2987"/>
            <w:shd w:fill="auto" w:val="clear"/>
          </w:tcPr>
          <w:p w14:paraId="63000000">
            <w:pPr>
              <w:tabs>
                <w:tab w:leader="none" w:pos="1458" w:val="left"/>
              </w:tabs>
              <w:ind/>
              <w:jc w:val="both"/>
              <w:rPr>
                <w:sz w:val="28"/>
              </w:rPr>
            </w:pPr>
            <w:r>
              <w:rPr>
                <w:sz w:val="28"/>
              </w:rPr>
              <w:t>8</w:t>
            </w:r>
            <w:r>
              <w:rPr>
                <w:sz w:val="28"/>
              </w:rPr>
              <w:t>. Мельников Алексей Михайлович</w:t>
            </w:r>
          </w:p>
        </w:tc>
        <w:tc>
          <w:tcPr>
            <w:tcW w:type="dxa" w:w="7218"/>
            <w:shd w:fill="auto" w:val="clear"/>
          </w:tcPr>
          <w:p w14:paraId="64000000">
            <w:pPr>
              <w:ind/>
              <w:jc w:val="both"/>
            </w:pPr>
            <w:r>
              <w:rPr>
                <w:sz w:val="28"/>
              </w:rPr>
              <w:t>и.о. начальника отделения Госавтоинспекции Отдела МВД России по Белокалитвинскому району  (по согласованию)</w:t>
            </w:r>
          </w:p>
        </w:tc>
      </w:tr>
    </w:tbl>
    <w:p w14:paraId="65000000">
      <w:pPr>
        <w:tabs>
          <w:tab w:leader="none" w:pos="0" w:val="left"/>
        </w:tabs>
        <w:ind/>
        <w:rPr>
          <w:sz w:val="28"/>
        </w:rPr>
      </w:pPr>
    </w:p>
    <w:p w14:paraId="66000000">
      <w:pPr>
        <w:rPr>
          <w:sz w:val="28"/>
        </w:rPr>
      </w:pPr>
    </w:p>
    <w:p w14:paraId="67000000">
      <w:pPr>
        <w:rPr>
          <w:sz w:val="28"/>
        </w:rPr>
      </w:pPr>
    </w:p>
    <w:p w14:paraId="68000000">
      <w:pPr>
        <w:rPr>
          <w:sz w:val="28"/>
        </w:rPr>
      </w:pPr>
      <w:r>
        <w:rPr>
          <w:sz w:val="28"/>
        </w:rPr>
        <w:t>Заместитель главы Администрации</w:t>
      </w:r>
    </w:p>
    <w:p w14:paraId="69000000">
      <w:pPr>
        <w:rPr>
          <w:sz w:val="28"/>
        </w:rPr>
      </w:pPr>
      <w:r>
        <w:rPr>
          <w:sz w:val="28"/>
        </w:rPr>
        <w:t>района по организационной и кадровой</w:t>
      </w:r>
    </w:p>
    <w:p w14:paraId="6A000000">
      <w:pPr>
        <w:tabs>
          <w:tab w:leader="none" w:pos="0" w:val="left"/>
          <w:tab w:leader="none" w:pos="7920" w:val="left"/>
        </w:tabs>
        <w:ind/>
        <w:rPr>
          <w:sz w:val="28"/>
        </w:rPr>
      </w:pPr>
      <w:r>
        <w:rPr>
          <w:sz w:val="28"/>
        </w:rPr>
        <w:t>работе</w:t>
      </w:r>
      <w:r>
        <w:rPr>
          <w:sz w:val="28"/>
        </w:rPr>
        <w:tab/>
      </w:r>
      <w:r>
        <w:rPr>
          <w:sz w:val="28"/>
        </w:rPr>
        <w:t xml:space="preserve"> </w:t>
      </w:r>
      <w:r>
        <w:rPr>
          <w:sz w:val="28"/>
        </w:rPr>
        <w:t>Л.Г. Василенко</w:t>
      </w:r>
    </w:p>
    <w:p w14:paraId="6B000000">
      <w:pPr>
        <w:tabs>
          <w:tab w:leader="none" w:pos="0" w:val="left"/>
          <w:tab w:leader="none" w:pos="7920" w:val="left"/>
        </w:tabs>
        <w:ind/>
        <w:rPr>
          <w:sz w:val="28"/>
        </w:rPr>
      </w:pPr>
    </w:p>
    <w:p w14:paraId="6C000000">
      <w:pPr>
        <w:rPr>
          <w:sz w:val="28"/>
        </w:rPr>
      </w:pPr>
    </w:p>
    <w:p w14:paraId="6D000000">
      <w:pPr>
        <w:rPr>
          <w:sz w:val="28"/>
        </w:rPr>
      </w:pPr>
    </w:p>
    <w:p w14:paraId="6E000000">
      <w:pPr>
        <w:rPr>
          <w:sz w:val="28"/>
        </w:rPr>
      </w:pPr>
      <w:r>
        <w:rPr>
          <w:sz w:val="28"/>
        </w:rPr>
        <w:t>Проект вносит:</w:t>
      </w:r>
    </w:p>
    <w:p w14:paraId="6F000000">
      <w:pPr>
        <w:tabs>
          <w:tab w:leader="none" w:pos="8220" w:val="left"/>
        </w:tabs>
        <w:ind/>
        <w:rPr>
          <w:sz w:val="28"/>
        </w:rPr>
      </w:pPr>
      <w:r>
        <w:rPr>
          <w:sz w:val="28"/>
        </w:rPr>
        <w:t>Главный специалист</w:t>
      </w:r>
      <w:r>
        <w:rPr>
          <w:sz w:val="28"/>
        </w:rPr>
        <w:t xml:space="preserve"> отдела строительства,</w:t>
      </w:r>
      <w:r>
        <w:rPr>
          <w:sz w:val="28"/>
        </w:rPr>
        <w:t xml:space="preserve"> </w:t>
      </w:r>
    </w:p>
    <w:p w14:paraId="70000000">
      <w:pPr>
        <w:tabs>
          <w:tab w:leader="none" w:pos="8220" w:val="left"/>
        </w:tabs>
        <w:ind/>
        <w:rPr>
          <w:sz w:val="28"/>
        </w:rPr>
      </w:pPr>
      <w:r>
        <w:rPr>
          <w:sz w:val="28"/>
        </w:rPr>
        <w:t>п</w:t>
      </w:r>
      <w:r>
        <w:rPr>
          <w:sz w:val="28"/>
        </w:rPr>
        <w:t xml:space="preserve">ромышленности, транспорта, связи                     </w:t>
      </w:r>
      <w:r>
        <w:rPr>
          <w:sz w:val="28"/>
        </w:rPr>
        <w:t xml:space="preserve">                               </w:t>
      </w:r>
      <w:r>
        <w:rPr>
          <w:sz w:val="28"/>
        </w:rPr>
        <w:t>А.И. Сидоренко</w:t>
      </w:r>
    </w:p>
    <w:p w14:paraId="71000000">
      <w:pPr>
        <w:tabs>
          <w:tab w:leader="none" w:pos="8220" w:val="left"/>
        </w:tabs>
        <w:ind/>
        <w:rPr>
          <w:sz w:val="28"/>
        </w:rPr>
      </w:pPr>
    </w:p>
    <w:p w14:paraId="72000000">
      <w:pPr>
        <w:tabs>
          <w:tab w:leader="none" w:pos="8220" w:val="left"/>
        </w:tabs>
        <w:ind/>
        <w:rPr>
          <w:sz w:val="28"/>
        </w:rPr>
      </w:pPr>
    </w:p>
    <w:p w14:paraId="73000000">
      <w:pPr>
        <w:tabs>
          <w:tab w:leader="none" w:pos="8220" w:val="left"/>
        </w:tabs>
        <w:ind/>
        <w:rPr>
          <w:sz w:val="28"/>
        </w:rPr>
      </w:pPr>
    </w:p>
    <w:p w14:paraId="74000000">
      <w:pPr>
        <w:tabs>
          <w:tab w:leader="none" w:pos="8220" w:val="left"/>
        </w:tabs>
        <w:ind/>
        <w:rPr>
          <w:sz w:val="28"/>
        </w:rPr>
      </w:pPr>
    </w:p>
    <w:p w14:paraId="75000000">
      <w:pPr>
        <w:tabs>
          <w:tab w:leader="none" w:pos="8220" w:val="left"/>
        </w:tabs>
        <w:ind/>
        <w:rPr>
          <w:sz w:val="28"/>
        </w:rPr>
      </w:pPr>
    </w:p>
    <w:p w14:paraId="76000000">
      <w:pPr>
        <w:tabs>
          <w:tab w:leader="none" w:pos="8220" w:val="left"/>
        </w:tabs>
        <w:ind/>
        <w:rPr>
          <w:sz w:val="28"/>
        </w:rPr>
      </w:pPr>
    </w:p>
    <w:p w14:paraId="77000000">
      <w:pPr>
        <w:tabs>
          <w:tab w:leader="none" w:pos="8220" w:val="left"/>
        </w:tabs>
        <w:ind/>
        <w:rPr>
          <w:sz w:val="28"/>
        </w:rPr>
      </w:pPr>
    </w:p>
    <w:p w14:paraId="78000000">
      <w:pPr>
        <w:tabs>
          <w:tab w:leader="none" w:pos="8220" w:val="left"/>
        </w:tabs>
        <w:ind/>
        <w:rPr>
          <w:sz w:val="28"/>
        </w:rPr>
      </w:pPr>
    </w:p>
    <w:p w14:paraId="79000000">
      <w:pPr>
        <w:tabs>
          <w:tab w:leader="none" w:pos="8220" w:val="left"/>
        </w:tabs>
        <w:ind/>
        <w:rPr>
          <w:sz w:val="28"/>
        </w:rPr>
      </w:pPr>
    </w:p>
    <w:p w14:paraId="7A000000">
      <w:pPr>
        <w:tabs>
          <w:tab w:leader="none" w:pos="8220" w:val="left"/>
        </w:tabs>
        <w:ind/>
        <w:rPr>
          <w:sz w:val="28"/>
        </w:rPr>
      </w:pPr>
    </w:p>
    <w:p w14:paraId="7B000000">
      <w:pPr>
        <w:tabs>
          <w:tab w:leader="none" w:pos="8220" w:val="left"/>
        </w:tabs>
        <w:ind/>
        <w:rPr>
          <w:sz w:val="28"/>
        </w:rPr>
      </w:pPr>
    </w:p>
    <w:p w14:paraId="7C000000">
      <w:pPr>
        <w:tabs>
          <w:tab w:leader="none" w:pos="8220" w:val="left"/>
        </w:tabs>
        <w:ind/>
        <w:rPr>
          <w:sz w:val="28"/>
        </w:rPr>
      </w:pPr>
    </w:p>
    <w:p w14:paraId="7D000000">
      <w:pPr>
        <w:tabs>
          <w:tab w:leader="none" w:pos="8220" w:val="left"/>
        </w:tabs>
        <w:ind/>
        <w:rPr>
          <w:sz w:val="28"/>
        </w:rPr>
      </w:pPr>
    </w:p>
    <w:p w14:paraId="7E000000">
      <w:pPr>
        <w:tabs>
          <w:tab w:leader="none" w:pos="8220" w:val="left"/>
        </w:tabs>
        <w:ind/>
        <w:rPr>
          <w:sz w:val="28"/>
        </w:rPr>
      </w:pPr>
    </w:p>
    <w:p w14:paraId="7F000000">
      <w:pPr>
        <w:tabs>
          <w:tab w:leader="none" w:pos="8220" w:val="left"/>
        </w:tabs>
        <w:ind/>
        <w:rPr>
          <w:sz w:val="28"/>
        </w:rPr>
      </w:pPr>
    </w:p>
    <w:p w14:paraId="80000000">
      <w:pPr>
        <w:tabs>
          <w:tab w:leader="none" w:pos="8220" w:val="left"/>
        </w:tabs>
        <w:ind/>
        <w:rPr>
          <w:sz w:val="28"/>
        </w:rPr>
      </w:pPr>
    </w:p>
    <w:p w14:paraId="81000000">
      <w:pPr>
        <w:tabs>
          <w:tab w:leader="none" w:pos="8220" w:val="left"/>
        </w:tabs>
        <w:ind/>
        <w:rPr>
          <w:sz w:val="28"/>
        </w:rPr>
      </w:pPr>
    </w:p>
    <w:p w14:paraId="82000000">
      <w:pPr>
        <w:tabs>
          <w:tab w:leader="none" w:pos="8220" w:val="left"/>
        </w:tabs>
        <w:ind/>
        <w:rPr>
          <w:sz w:val="28"/>
        </w:rPr>
      </w:pPr>
    </w:p>
    <w:p w14:paraId="83000000">
      <w:pPr>
        <w:tabs>
          <w:tab w:leader="none" w:pos="8220" w:val="left"/>
        </w:tabs>
        <w:ind/>
        <w:rPr>
          <w:sz w:val="28"/>
        </w:rPr>
      </w:pPr>
    </w:p>
    <w:p w14:paraId="84000000">
      <w:pPr>
        <w:tabs>
          <w:tab w:leader="none" w:pos="8220" w:val="left"/>
        </w:tabs>
        <w:ind/>
        <w:rPr>
          <w:sz w:val="28"/>
        </w:rPr>
      </w:pPr>
    </w:p>
    <w:p w14:paraId="85000000">
      <w:pPr>
        <w:tabs>
          <w:tab w:leader="none" w:pos="8220" w:val="left"/>
        </w:tabs>
        <w:ind/>
        <w:rPr>
          <w:sz w:val="28"/>
        </w:rPr>
      </w:pPr>
    </w:p>
    <w:p w14:paraId="86000000">
      <w:pPr>
        <w:tabs>
          <w:tab w:leader="none" w:pos="8220" w:val="left"/>
        </w:tabs>
        <w:ind/>
        <w:rPr>
          <w:sz w:val="28"/>
        </w:rPr>
      </w:pPr>
    </w:p>
    <w:p w14:paraId="87000000">
      <w:pPr>
        <w:tabs>
          <w:tab w:leader="none" w:pos="8220" w:val="left"/>
        </w:tabs>
        <w:ind/>
        <w:rPr>
          <w:sz w:val="28"/>
        </w:rPr>
      </w:pPr>
    </w:p>
    <w:p w14:paraId="88000000">
      <w:pPr>
        <w:tabs>
          <w:tab w:leader="none" w:pos="8220" w:val="left"/>
        </w:tabs>
        <w:ind/>
        <w:rPr>
          <w:sz w:val="28"/>
        </w:rPr>
      </w:pPr>
    </w:p>
    <w:p w14:paraId="89000000">
      <w:pPr>
        <w:rPr>
          <w:sz w:val="28"/>
        </w:rPr>
      </w:pPr>
      <w:r>
        <w:rPr>
          <w:sz w:val="28"/>
        </w:rPr>
        <w:t xml:space="preserve">                                                                                                     </w:t>
      </w:r>
    </w:p>
    <w:p w14:paraId="8A000000">
      <w:pPr>
        <w:rPr>
          <w:sz w:val="28"/>
        </w:rPr>
      </w:pPr>
    </w:p>
    <w:p w14:paraId="8B000000">
      <w:pPr>
        <w:rPr>
          <w:sz w:val="28"/>
        </w:rPr>
      </w:pPr>
    </w:p>
    <w:p w14:paraId="8C000000">
      <w:pPr>
        <w:rPr>
          <w:sz w:val="28"/>
        </w:rPr>
      </w:pPr>
    </w:p>
    <w:p w14:paraId="8D000000">
      <w:pPr>
        <w:rPr>
          <w:sz w:val="28"/>
        </w:rPr>
      </w:pPr>
    </w:p>
    <w:p w14:paraId="8E000000">
      <w:pPr>
        <w:rPr>
          <w:sz w:val="28"/>
        </w:rPr>
      </w:pPr>
      <w:r>
        <w:rPr>
          <w:sz w:val="28"/>
        </w:rPr>
        <w:t xml:space="preserve">                                                                                                      </w:t>
      </w:r>
      <w:r>
        <w:rPr>
          <w:sz w:val="28"/>
        </w:rPr>
        <w:t>Приложение № 2</w:t>
      </w:r>
    </w:p>
    <w:p w14:paraId="8F000000">
      <w:pPr>
        <w:ind w:firstLine="0" w:left="6237"/>
        <w:jc w:val="center"/>
        <w:rPr>
          <w:sz w:val="28"/>
        </w:rPr>
      </w:pPr>
      <w:r>
        <w:rPr>
          <w:sz w:val="28"/>
        </w:rPr>
        <w:t>к постановлению</w:t>
      </w:r>
    </w:p>
    <w:p w14:paraId="90000000">
      <w:pPr>
        <w:ind w:firstLine="0" w:left="6237"/>
        <w:jc w:val="center"/>
        <w:rPr>
          <w:sz w:val="28"/>
        </w:rPr>
      </w:pPr>
      <w:r>
        <w:rPr>
          <w:sz w:val="28"/>
        </w:rPr>
        <w:t>Администрации</w:t>
      </w:r>
    </w:p>
    <w:p w14:paraId="91000000">
      <w:pPr>
        <w:ind w:firstLine="0" w:left="6237"/>
        <w:jc w:val="center"/>
        <w:rPr>
          <w:sz w:val="28"/>
        </w:rPr>
      </w:pPr>
      <w:r>
        <w:rPr>
          <w:sz w:val="28"/>
        </w:rPr>
        <w:t>Белокалитвинского района</w:t>
      </w:r>
    </w:p>
    <w:p w14:paraId="92000000">
      <w:pPr>
        <w:ind w:firstLine="0" w:left="6237"/>
        <w:jc w:val="center"/>
        <w:rPr>
          <w:sz w:val="28"/>
        </w:rPr>
      </w:pPr>
      <w:r>
        <w:rPr>
          <w:sz w:val="28"/>
        </w:rPr>
        <w:t>от</w:t>
      </w:r>
      <w:r>
        <w:rPr>
          <w:sz w:val="28"/>
        </w:rPr>
        <w:t xml:space="preserve"> _________</w:t>
      </w:r>
      <w:r>
        <w:rPr>
          <w:sz w:val="28"/>
        </w:rPr>
        <w:t xml:space="preserve"> </w:t>
      </w:r>
      <w:r>
        <w:rPr>
          <w:sz w:val="28"/>
        </w:rPr>
        <w:t>№</w:t>
      </w:r>
      <w:r>
        <w:rPr>
          <w:sz w:val="28"/>
        </w:rPr>
        <w:t xml:space="preserve"> ______</w:t>
      </w:r>
    </w:p>
    <w:p w14:paraId="93000000">
      <w:pPr>
        <w:ind/>
        <w:jc w:val="both"/>
        <w:rPr>
          <w:sz w:val="28"/>
        </w:rPr>
      </w:pPr>
    </w:p>
    <w:p w14:paraId="94000000">
      <w:pPr>
        <w:ind w:firstLine="0" w:left="851" w:right="849"/>
        <w:jc w:val="center"/>
        <w:rPr>
          <w:sz w:val="28"/>
        </w:rPr>
      </w:pPr>
    </w:p>
    <w:p w14:paraId="95000000">
      <w:pPr>
        <w:ind w:firstLine="0" w:left="851" w:right="849"/>
        <w:jc w:val="center"/>
        <w:rPr>
          <w:sz w:val="28"/>
        </w:rPr>
      </w:pPr>
      <w:r>
        <w:rPr>
          <w:sz w:val="28"/>
        </w:rPr>
        <w:t>ПОЛОЖЕНИЕ</w:t>
      </w:r>
    </w:p>
    <w:p w14:paraId="96000000">
      <w:pPr>
        <w:ind w:firstLine="0" w:left="567" w:right="849"/>
        <w:jc w:val="center"/>
        <w:rPr>
          <w:sz w:val="28"/>
        </w:rPr>
      </w:pPr>
      <w:r>
        <w:rPr>
          <w:sz w:val="28"/>
        </w:rPr>
        <w:t xml:space="preserve">о </w:t>
      </w:r>
      <w:r>
        <w:rPr>
          <w:sz w:val="28"/>
        </w:rPr>
        <w:t xml:space="preserve"> комиссии по организации регулярных перевозок пассажиров и багажа автомобильным транспортом по муниципальным маршрутам регулярных перевозок </w:t>
      </w:r>
      <w:r>
        <w:rPr>
          <w:sz w:val="28"/>
        </w:rPr>
        <w:t>на территории Белокалитвинского района</w:t>
      </w:r>
    </w:p>
    <w:p w14:paraId="97000000">
      <w:pPr>
        <w:ind/>
        <w:jc w:val="both"/>
        <w:rPr>
          <w:sz w:val="28"/>
        </w:rPr>
      </w:pPr>
    </w:p>
    <w:p w14:paraId="98000000">
      <w:pPr>
        <w:numPr>
          <w:ilvl w:val="0"/>
          <w:numId w:val="2"/>
        </w:numPr>
        <w:spacing w:after="0" w:line="240" w:lineRule="auto"/>
        <w:ind w:hanging="360" w:left="720"/>
        <w:jc w:val="center"/>
        <w:rPr>
          <w:sz w:val="28"/>
        </w:rPr>
      </w:pPr>
      <w:r>
        <w:rPr>
          <w:sz w:val="28"/>
        </w:rPr>
        <w:t>Общие положения</w:t>
      </w:r>
    </w:p>
    <w:p w14:paraId="99000000">
      <w:pPr>
        <w:spacing w:after="0" w:line="240" w:lineRule="auto"/>
        <w:ind w:firstLine="0" w:left="720"/>
        <w:rPr>
          <w:sz w:val="28"/>
        </w:rPr>
      </w:pPr>
    </w:p>
    <w:p w14:paraId="9A000000">
      <w:pPr>
        <w:ind w:firstLine="709" w:left="0"/>
        <w:jc w:val="both"/>
        <w:rPr>
          <w:sz w:val="28"/>
        </w:rPr>
      </w:pPr>
      <w:r>
        <w:rPr>
          <w:sz w:val="28"/>
        </w:rPr>
        <w:t>1.1. К</w:t>
      </w:r>
      <w:r>
        <w:rPr>
          <w:sz w:val="28"/>
        </w:rPr>
        <w:t xml:space="preserve">омиссия по организации регулярных перевозок </w:t>
      </w:r>
      <w:r>
        <w:rPr>
          <w:sz w:val="28"/>
        </w:rPr>
        <w:t xml:space="preserve">пассажиров и багажа </w:t>
      </w:r>
      <w:r>
        <w:rPr>
          <w:sz w:val="28"/>
        </w:rPr>
        <w:t xml:space="preserve">автомобильным транспортом по муниципальным маршрутам регулярных перевозок </w:t>
      </w:r>
      <w:r>
        <w:rPr>
          <w:sz w:val="28"/>
        </w:rPr>
        <w:t xml:space="preserve">на территории Белокалитвинского района </w:t>
      </w:r>
      <w:r>
        <w:rPr>
          <w:sz w:val="28"/>
        </w:rPr>
        <w:t>(далее – Комиссия) осуществляет контроль за выполнением юридическими лицами, индивидуальными предпринимателями, участниками договора простого товарищества, осуществляющи</w:t>
      </w:r>
      <w:r>
        <w:rPr>
          <w:sz w:val="28"/>
        </w:rPr>
        <w:t>ми</w:t>
      </w:r>
      <w:r>
        <w:rPr>
          <w:sz w:val="28"/>
        </w:rPr>
        <w:t xml:space="preserve"> регулярные пассажирские перевозки по муниципальным маршрутам на территории Белокалитвинского района</w:t>
      </w:r>
      <w:r>
        <w:rPr>
          <w:sz w:val="28"/>
        </w:rPr>
        <w:t xml:space="preserve"> </w:t>
      </w:r>
      <w:r>
        <w:rPr>
          <w:sz w:val="28"/>
        </w:rPr>
        <w:t xml:space="preserve">(далее – перевозчики) требований нормативных правовых актов Российской Федерации, </w:t>
      </w:r>
      <w:r>
        <w:rPr>
          <w:sz w:val="28"/>
        </w:rPr>
        <w:t>п</w:t>
      </w:r>
      <w:r>
        <w:rPr>
          <w:sz w:val="28"/>
        </w:rPr>
        <w:t>равительства Ростовской области</w:t>
      </w:r>
      <w:r>
        <w:rPr>
          <w:sz w:val="28"/>
        </w:rPr>
        <w:t>, Администрации</w:t>
      </w:r>
      <w:r>
        <w:rPr>
          <w:sz w:val="28"/>
        </w:rPr>
        <w:t xml:space="preserve"> Белокалитвинского района</w:t>
      </w:r>
      <w:r>
        <w:rPr>
          <w:sz w:val="28"/>
        </w:rPr>
        <w:t>, регулирующих организацию пассажирских перевозок.</w:t>
      </w:r>
    </w:p>
    <w:p w14:paraId="9B000000">
      <w:pPr>
        <w:ind w:firstLine="709" w:left="0"/>
        <w:jc w:val="both"/>
        <w:rPr>
          <w:sz w:val="28"/>
        </w:rPr>
      </w:pPr>
      <w:r>
        <w:rPr>
          <w:sz w:val="28"/>
        </w:rPr>
        <w:t xml:space="preserve">1.2. </w:t>
      </w:r>
      <w:r>
        <w:rPr>
          <w:sz w:val="28"/>
        </w:rPr>
        <w:t xml:space="preserve">Комиссия в своей деятельности руководствуется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Pr>
          <w:sz w:val="28"/>
        </w:rPr>
        <w:t xml:space="preserve">Федеральным законом </w:t>
      </w:r>
      <w:r>
        <w:rPr>
          <w:sz w:val="28"/>
        </w:rPr>
        <w:t>от 08.11.2007 № 259-ФЗ «Устав автомобильного транспорта и городского наземного электрического транспорта»</w:t>
      </w:r>
      <w:r>
        <w:rPr>
          <w:sz w:val="28"/>
        </w:rPr>
        <w:t xml:space="preserve">, иными законами и нормативными правовыми актами Российской Федерации, </w:t>
      </w:r>
      <w:r>
        <w:rPr>
          <w:sz w:val="28"/>
        </w:rPr>
        <w:t>правительства Ростовской</w:t>
      </w:r>
      <w:r>
        <w:rPr>
          <w:sz w:val="28"/>
        </w:rPr>
        <w:t xml:space="preserve"> области</w:t>
      </w:r>
      <w:r>
        <w:rPr>
          <w:sz w:val="28"/>
        </w:rPr>
        <w:t>, муниципальными нормативными правовыми актами, а также настоящим Положением.</w:t>
      </w:r>
    </w:p>
    <w:p w14:paraId="9C000000">
      <w:pPr>
        <w:ind w:firstLine="709" w:left="0"/>
        <w:jc w:val="both"/>
        <w:rPr>
          <w:sz w:val="28"/>
        </w:rPr>
      </w:pPr>
    </w:p>
    <w:p w14:paraId="9D000000">
      <w:pPr>
        <w:numPr>
          <w:ilvl w:val="0"/>
          <w:numId w:val="2"/>
        </w:numPr>
        <w:spacing w:after="0" w:line="240" w:lineRule="auto"/>
        <w:ind w:hanging="360" w:left="720"/>
        <w:jc w:val="center"/>
        <w:rPr>
          <w:sz w:val="28"/>
        </w:rPr>
      </w:pPr>
      <w:r>
        <w:rPr>
          <w:sz w:val="28"/>
        </w:rPr>
        <w:t>Основные задачи Комиссии</w:t>
      </w:r>
    </w:p>
    <w:p w14:paraId="9E000000">
      <w:pPr>
        <w:spacing w:after="0" w:line="240" w:lineRule="auto"/>
        <w:ind w:firstLine="0" w:left="720"/>
        <w:rPr>
          <w:sz w:val="28"/>
        </w:rPr>
      </w:pPr>
    </w:p>
    <w:p w14:paraId="9F000000">
      <w:pPr>
        <w:spacing w:after="0" w:line="240" w:lineRule="auto"/>
        <w:ind w:firstLine="709" w:left="0"/>
        <w:jc w:val="both"/>
        <w:rPr>
          <w:sz w:val="28"/>
        </w:rPr>
      </w:pPr>
      <w:r>
        <w:rPr>
          <w:sz w:val="28"/>
        </w:rPr>
        <w:t>2.1. Повышение уровня качества пассажирских перевозок</w:t>
      </w:r>
      <w:r>
        <w:rPr>
          <w:sz w:val="28"/>
        </w:rPr>
        <w:t>.</w:t>
      </w:r>
    </w:p>
    <w:p w14:paraId="A0000000">
      <w:pPr>
        <w:spacing w:after="0" w:line="240" w:lineRule="auto"/>
        <w:ind w:firstLine="709" w:left="0"/>
        <w:jc w:val="both"/>
        <w:rPr>
          <w:sz w:val="28"/>
        </w:rPr>
      </w:pPr>
      <w:r>
        <w:rPr>
          <w:sz w:val="28"/>
        </w:rPr>
        <w:t>2.2. Укрепление транспортной дисциплины перевозчиков</w:t>
      </w:r>
      <w:r>
        <w:rPr>
          <w:sz w:val="28"/>
        </w:rPr>
        <w:t>.</w:t>
      </w:r>
    </w:p>
    <w:p w14:paraId="A1000000">
      <w:pPr>
        <w:spacing w:after="0" w:line="240" w:lineRule="auto"/>
        <w:ind w:firstLine="709" w:left="0"/>
        <w:jc w:val="both"/>
        <w:rPr>
          <w:sz w:val="28"/>
        </w:rPr>
      </w:pPr>
      <w:r>
        <w:rPr>
          <w:sz w:val="28"/>
        </w:rPr>
        <w:t>2.3. Координация деятельности перевозчиков</w:t>
      </w:r>
      <w:r>
        <w:rPr>
          <w:sz w:val="28"/>
        </w:rPr>
        <w:t>,</w:t>
      </w:r>
      <w:r>
        <w:rPr>
          <w:sz w:val="28"/>
        </w:rPr>
        <w:t xml:space="preserve"> осуществляющих регулярные пассажирские перевозки по муниципальным маршрутам на территории</w:t>
      </w:r>
      <w:r>
        <w:rPr>
          <w:sz w:val="28"/>
        </w:rPr>
        <w:t xml:space="preserve"> Белокалитвинского района</w:t>
      </w:r>
      <w:r>
        <w:rPr>
          <w:sz w:val="28"/>
        </w:rPr>
        <w:t>.</w:t>
      </w:r>
    </w:p>
    <w:p w14:paraId="A2000000">
      <w:pPr>
        <w:spacing w:after="0" w:line="240" w:lineRule="auto"/>
        <w:ind w:firstLine="709" w:left="0"/>
        <w:jc w:val="both"/>
        <w:rPr>
          <w:sz w:val="28"/>
        </w:rPr>
      </w:pPr>
      <w:r>
        <w:rPr>
          <w:sz w:val="28"/>
        </w:rPr>
        <w:t xml:space="preserve">2.4. Анализ сложившихся отношений на рынке регулярных пассажирских перевозок на муниципальных маршрутах с учетом потребности жителей муниципального образования </w:t>
      </w:r>
      <w:r>
        <w:rPr>
          <w:sz w:val="28"/>
        </w:rPr>
        <w:t>«Белокалитвинский район</w:t>
      </w:r>
      <w:r>
        <w:rPr>
          <w:sz w:val="28"/>
        </w:rPr>
        <w:t xml:space="preserve">» </w:t>
      </w:r>
      <w:r>
        <w:rPr>
          <w:sz w:val="28"/>
        </w:rPr>
        <w:t>в транспортных услугах</w:t>
      </w:r>
      <w:r>
        <w:rPr>
          <w:sz w:val="28"/>
        </w:rPr>
        <w:t>.</w:t>
      </w:r>
    </w:p>
    <w:p w14:paraId="A3000000">
      <w:pPr>
        <w:spacing w:after="0" w:line="240" w:lineRule="auto"/>
        <w:ind w:firstLine="709" w:left="0"/>
        <w:jc w:val="both"/>
        <w:rPr>
          <w:sz w:val="28"/>
        </w:rPr>
      </w:pPr>
      <w:r>
        <w:rPr>
          <w:sz w:val="28"/>
        </w:rPr>
        <w:t>2.5. Рассмотрение предложений, направленных на улучшение обслуживания пассажиров и оптимизации муниципальных маршрутов регулярных перевозок</w:t>
      </w:r>
      <w:r>
        <w:rPr>
          <w:sz w:val="28"/>
        </w:rPr>
        <w:t>.</w:t>
      </w:r>
    </w:p>
    <w:p w14:paraId="A4000000">
      <w:pPr>
        <w:ind w:firstLine="709" w:left="0"/>
        <w:jc w:val="both"/>
        <w:rPr>
          <w:sz w:val="28"/>
        </w:rPr>
      </w:pPr>
      <w:r>
        <w:rPr>
          <w:sz w:val="28"/>
        </w:rPr>
        <w:t>2.6. Рассмотрение предложений по установлению, изменению, отмене муниципальных маршрутов регулярных перевозок.</w:t>
      </w:r>
    </w:p>
    <w:p w14:paraId="A5000000">
      <w:pPr>
        <w:ind/>
        <w:jc w:val="both"/>
        <w:rPr>
          <w:sz w:val="28"/>
        </w:rPr>
      </w:pPr>
    </w:p>
    <w:p w14:paraId="A6000000">
      <w:pPr>
        <w:numPr>
          <w:ilvl w:val="0"/>
          <w:numId w:val="2"/>
        </w:numPr>
        <w:spacing w:after="0" w:line="240" w:lineRule="auto"/>
        <w:ind w:hanging="360" w:left="720"/>
        <w:jc w:val="center"/>
        <w:rPr>
          <w:sz w:val="28"/>
        </w:rPr>
      </w:pPr>
      <w:r>
        <w:rPr>
          <w:sz w:val="28"/>
        </w:rPr>
        <w:t>Основные функции Комиссии</w:t>
      </w:r>
    </w:p>
    <w:p w14:paraId="A7000000">
      <w:pPr>
        <w:spacing w:after="0" w:line="240" w:lineRule="auto"/>
        <w:ind w:firstLine="0" w:left="720"/>
        <w:rPr>
          <w:sz w:val="28"/>
        </w:rPr>
      </w:pPr>
    </w:p>
    <w:p w14:paraId="A8000000">
      <w:pPr>
        <w:spacing w:after="0" w:line="240" w:lineRule="auto"/>
        <w:ind w:firstLine="709" w:left="0"/>
        <w:jc w:val="both"/>
        <w:rPr>
          <w:sz w:val="28"/>
        </w:rPr>
      </w:pPr>
      <w:r>
        <w:rPr>
          <w:sz w:val="28"/>
        </w:rPr>
        <w:t>Комиссия в соответствии с возложенными на не</w:t>
      </w:r>
      <w:r>
        <w:rPr>
          <w:sz w:val="28"/>
        </w:rPr>
        <w:t>е</w:t>
      </w:r>
      <w:r>
        <w:rPr>
          <w:sz w:val="28"/>
        </w:rPr>
        <w:t xml:space="preserve"> задачами</w:t>
      </w:r>
      <w:r>
        <w:rPr>
          <w:sz w:val="28"/>
        </w:rPr>
        <w:t>:</w:t>
      </w:r>
    </w:p>
    <w:p w14:paraId="A9000000">
      <w:pPr>
        <w:spacing w:after="0" w:line="240" w:lineRule="auto"/>
        <w:ind w:firstLine="709" w:left="0"/>
        <w:jc w:val="both"/>
        <w:rPr>
          <w:sz w:val="28"/>
        </w:rPr>
      </w:pPr>
      <w:r>
        <w:rPr>
          <w:sz w:val="28"/>
        </w:rPr>
        <w:t xml:space="preserve">3.1. Проводит анализ данных, полученных при мониторинге рынка регулярных пассажирских перевозок на муниципальных маршрутах, в соответствии с потребностью жителей муниципального образования </w:t>
      </w:r>
      <w:r>
        <w:rPr>
          <w:sz w:val="28"/>
        </w:rPr>
        <w:t>«Белокалитвинский район</w:t>
      </w:r>
      <w:r>
        <w:rPr>
          <w:sz w:val="28"/>
        </w:rPr>
        <w:t>»</w:t>
      </w:r>
      <w:r>
        <w:rPr>
          <w:sz w:val="28"/>
        </w:rPr>
        <w:t>.</w:t>
      </w:r>
    </w:p>
    <w:p w14:paraId="AA000000">
      <w:pPr>
        <w:spacing w:after="0" w:line="240" w:lineRule="auto"/>
        <w:ind w:firstLine="709" w:left="0"/>
        <w:jc w:val="both"/>
        <w:rPr>
          <w:sz w:val="28"/>
        </w:rPr>
      </w:pPr>
      <w:r>
        <w:rPr>
          <w:sz w:val="28"/>
        </w:rPr>
        <w:t>3.</w:t>
      </w:r>
      <w:r>
        <w:rPr>
          <w:sz w:val="28"/>
        </w:rPr>
        <w:t>2</w:t>
      </w:r>
      <w:r>
        <w:rPr>
          <w:sz w:val="28"/>
        </w:rPr>
        <w:t>. Определяет вопросы целесообразности установления, изменения, отмены муниципальных маршрутов регулярных перевозок на территории</w:t>
      </w:r>
      <w:r>
        <w:rPr>
          <w:sz w:val="28"/>
        </w:rPr>
        <w:t xml:space="preserve"> Белокалитвинского района</w:t>
      </w:r>
      <w:r>
        <w:rPr>
          <w:sz w:val="28"/>
        </w:rPr>
        <w:t>.</w:t>
      </w:r>
    </w:p>
    <w:p w14:paraId="AB000000">
      <w:pPr>
        <w:spacing w:after="0" w:line="240" w:lineRule="auto"/>
        <w:ind w:firstLine="709" w:left="0"/>
        <w:jc w:val="both"/>
        <w:rPr>
          <w:sz w:val="28"/>
        </w:rPr>
      </w:pPr>
      <w:r>
        <w:rPr>
          <w:sz w:val="28"/>
        </w:rPr>
        <w:t>3.</w:t>
      </w:r>
      <w:r>
        <w:rPr>
          <w:sz w:val="28"/>
        </w:rPr>
        <w:t>3</w:t>
      </w:r>
      <w:r>
        <w:rPr>
          <w:sz w:val="28"/>
        </w:rPr>
        <w:t>. Рассматривает вопросы по назначению временных перевозчиков на муниципальные маршруты регулярных перевозок</w:t>
      </w:r>
      <w:r>
        <w:rPr>
          <w:sz w:val="28"/>
        </w:rPr>
        <w:t>.</w:t>
      </w:r>
    </w:p>
    <w:p w14:paraId="AC000000">
      <w:pPr>
        <w:spacing w:after="0" w:line="240" w:lineRule="auto"/>
        <w:ind w:firstLine="709" w:left="0"/>
        <w:jc w:val="both"/>
        <w:rPr>
          <w:sz w:val="28"/>
        </w:rPr>
      </w:pPr>
      <w:r>
        <w:rPr>
          <w:sz w:val="28"/>
        </w:rPr>
        <w:t>3.</w:t>
      </w:r>
      <w:r>
        <w:rPr>
          <w:sz w:val="28"/>
        </w:rPr>
        <w:t>4</w:t>
      </w:r>
      <w:r>
        <w:rPr>
          <w:sz w:val="28"/>
        </w:rPr>
        <w:t>. Рассматривает предложения, заявления и жалобы граждан по вопросам организации транспортного обслуживания населения</w:t>
      </w:r>
      <w:r>
        <w:rPr>
          <w:sz w:val="28"/>
        </w:rPr>
        <w:t>.</w:t>
      </w:r>
    </w:p>
    <w:p w14:paraId="AD000000">
      <w:pPr>
        <w:spacing w:after="0" w:line="240" w:lineRule="auto"/>
        <w:ind w:firstLine="709" w:left="0"/>
        <w:jc w:val="both"/>
        <w:rPr>
          <w:sz w:val="28"/>
        </w:rPr>
      </w:pPr>
      <w:r>
        <w:rPr>
          <w:sz w:val="28"/>
        </w:rPr>
        <w:t>3.</w:t>
      </w:r>
      <w:r>
        <w:rPr>
          <w:sz w:val="28"/>
        </w:rPr>
        <w:t>5</w:t>
      </w:r>
      <w:r>
        <w:rPr>
          <w:sz w:val="28"/>
        </w:rPr>
        <w:t>. Рассматривает полученные от перевозчиков письменные объяснения по результатам проверок и по жалобам населения</w:t>
      </w:r>
      <w:r>
        <w:rPr>
          <w:sz w:val="28"/>
        </w:rPr>
        <w:t>.</w:t>
      </w:r>
    </w:p>
    <w:p w14:paraId="AE000000">
      <w:pPr>
        <w:spacing w:after="0" w:line="240" w:lineRule="auto"/>
        <w:ind w:firstLine="709" w:left="0"/>
        <w:jc w:val="both"/>
        <w:rPr>
          <w:sz w:val="28"/>
        </w:rPr>
      </w:pPr>
      <w:r>
        <w:rPr>
          <w:sz w:val="28"/>
        </w:rPr>
        <w:t>3.</w:t>
      </w:r>
      <w:r>
        <w:rPr>
          <w:sz w:val="28"/>
        </w:rPr>
        <w:t>6</w:t>
      </w:r>
      <w:r>
        <w:rPr>
          <w:sz w:val="28"/>
        </w:rPr>
        <w:t>. Рассматривает предложения перевозчиков, структурных подразделений Администрации Белокалитвинского района</w:t>
      </w:r>
      <w:r>
        <w:rPr>
          <w:sz w:val="28"/>
        </w:rPr>
        <w:t>,</w:t>
      </w:r>
      <w:r>
        <w:rPr>
          <w:sz w:val="28"/>
        </w:rPr>
        <w:t xml:space="preserve"> организаций, предприятий, общественных объединений, граждан по вопросам улучшения качества регулярных пассажирских перевозок на муниципальных маршрутах.</w:t>
      </w:r>
    </w:p>
    <w:p w14:paraId="AF000000">
      <w:pPr>
        <w:ind/>
        <w:jc w:val="both"/>
        <w:rPr>
          <w:sz w:val="28"/>
        </w:rPr>
      </w:pPr>
    </w:p>
    <w:p w14:paraId="B0000000">
      <w:pPr>
        <w:numPr>
          <w:ilvl w:val="0"/>
          <w:numId w:val="2"/>
        </w:numPr>
        <w:spacing w:after="0" w:line="240" w:lineRule="auto"/>
        <w:ind w:hanging="360" w:left="720"/>
        <w:jc w:val="center"/>
        <w:rPr>
          <w:sz w:val="28"/>
        </w:rPr>
      </w:pPr>
      <w:r>
        <w:rPr>
          <w:sz w:val="28"/>
        </w:rPr>
        <w:t>Права Комиссии</w:t>
      </w:r>
    </w:p>
    <w:p w14:paraId="B1000000">
      <w:pPr>
        <w:spacing w:after="0" w:line="240" w:lineRule="auto"/>
        <w:ind w:firstLine="0" w:left="720"/>
        <w:rPr>
          <w:sz w:val="28"/>
        </w:rPr>
      </w:pPr>
    </w:p>
    <w:p w14:paraId="B2000000">
      <w:pPr>
        <w:spacing w:after="0" w:line="240" w:lineRule="auto"/>
        <w:ind w:firstLine="709" w:left="0"/>
        <w:jc w:val="both"/>
        <w:rPr>
          <w:sz w:val="28"/>
        </w:rPr>
      </w:pPr>
      <w:r>
        <w:rPr>
          <w:sz w:val="28"/>
        </w:rPr>
        <w:t>4.1. Согласовывать, в случае необходимости (целесообразности), установление, изменение, отмену муниципальных маршрутов регулярных пассажирских перевозок на территории Белокалитвинского района</w:t>
      </w:r>
      <w:r>
        <w:rPr>
          <w:sz w:val="28"/>
        </w:rPr>
        <w:t xml:space="preserve"> </w:t>
      </w:r>
      <w:r>
        <w:rPr>
          <w:sz w:val="28"/>
        </w:rPr>
        <w:t>в соответствии с приложением № 4 к настоящему постановлению</w:t>
      </w:r>
      <w:r>
        <w:rPr>
          <w:sz w:val="28"/>
        </w:rPr>
        <w:t>.</w:t>
      </w:r>
    </w:p>
    <w:p w14:paraId="B3000000">
      <w:pPr>
        <w:spacing w:after="0" w:line="240" w:lineRule="auto"/>
        <w:ind w:firstLine="709" w:left="0"/>
        <w:jc w:val="both"/>
        <w:rPr>
          <w:sz w:val="28"/>
        </w:rPr>
      </w:pPr>
      <w:r>
        <w:rPr>
          <w:sz w:val="28"/>
        </w:rPr>
        <w:t>4.2. Заслушивать перевозчиков по вопросам</w:t>
      </w:r>
      <w:r>
        <w:rPr>
          <w:sz w:val="28"/>
        </w:rPr>
        <w:t>,</w:t>
      </w:r>
      <w:r>
        <w:rPr>
          <w:sz w:val="28"/>
        </w:rPr>
        <w:t xml:space="preserve"> касающи</w:t>
      </w:r>
      <w:r>
        <w:rPr>
          <w:sz w:val="28"/>
        </w:rPr>
        <w:t>м</w:t>
      </w:r>
      <w:r>
        <w:rPr>
          <w:sz w:val="28"/>
        </w:rPr>
        <w:t xml:space="preserve">ся осуществления регулярных пассажирских перевозок на муниципальных маршрутах, а в случаях </w:t>
      </w:r>
      <w:r>
        <w:rPr>
          <w:sz w:val="28"/>
        </w:rPr>
        <w:t>не выполнения</w:t>
      </w:r>
      <w:r>
        <w:rPr>
          <w:sz w:val="28"/>
        </w:rPr>
        <w:t xml:space="preserve"> перевозчиками принятых на себя обязательств по осуществлению регулярных перевозок, не соблюдения ими </w:t>
      </w:r>
      <w:r>
        <w:rPr>
          <w:sz w:val="28"/>
        </w:rPr>
        <w:t>Правил</w:t>
      </w:r>
      <w:r>
        <w:rPr>
          <w:sz w:val="28"/>
        </w:rPr>
        <w:t xml:space="preserve"> пассажирских перевозок по маршруту, вносить предложения по прекращению осуществления регулярных пассажирских перевозок на муниципальных маршрутах</w:t>
      </w:r>
      <w:r>
        <w:rPr>
          <w:sz w:val="28"/>
        </w:rPr>
        <w:t>.</w:t>
      </w:r>
    </w:p>
    <w:p w14:paraId="B4000000">
      <w:pPr>
        <w:spacing w:after="0" w:line="240" w:lineRule="auto"/>
        <w:ind w:firstLine="709" w:left="0"/>
        <w:jc w:val="both"/>
        <w:rPr>
          <w:sz w:val="28"/>
        </w:rPr>
      </w:pPr>
      <w:r>
        <w:rPr>
          <w:sz w:val="28"/>
        </w:rPr>
        <w:t xml:space="preserve">4.3. </w:t>
      </w:r>
      <w:r>
        <w:rPr>
          <w:sz w:val="28"/>
        </w:rPr>
        <w:t>В случае отказа перевозчика от выполнения принятых на себя обязательств по осуществлению регулярных перевозок по муниципальному маршруту, либо открытия нового муниципального маршрута регулярных пассажирских перевозок, Комиссия имеет</w:t>
      </w:r>
      <w:r>
        <w:rPr>
          <w:sz w:val="28"/>
        </w:rPr>
        <w:t xml:space="preserve"> </w:t>
      </w:r>
      <w:r>
        <w:rPr>
          <w:sz w:val="28"/>
        </w:rPr>
        <w:t>право назначить на муниципальный маршрут перевозчика временно, до проведения конкурса на право получения свидетельства об осуществлении регулярных пассажирских перевозок по муниципальному маршруту, либо до заключения муниципального контракта на осуществление регулярных перевозок, на основании</w:t>
      </w:r>
      <w:r>
        <w:rPr>
          <w:sz w:val="28"/>
        </w:rPr>
        <w:t xml:space="preserve"> поданного перевозчиком заявления и утвержденной технологической документации маршрута регулярных перевозок, при условии если перевозчик</w:t>
      </w:r>
      <w:r>
        <w:rPr>
          <w:sz w:val="28"/>
        </w:rPr>
        <w:t>:</w:t>
      </w:r>
    </w:p>
    <w:p w14:paraId="B5000000">
      <w:pPr>
        <w:spacing w:after="0" w:line="240" w:lineRule="auto"/>
        <w:ind w:firstLine="709" w:left="0"/>
        <w:jc w:val="both"/>
        <w:rPr>
          <w:sz w:val="28"/>
        </w:rPr>
      </w:pPr>
      <w:r>
        <w:rPr>
          <w:sz w:val="28"/>
        </w:rPr>
        <w:t>4.3.1. И</w:t>
      </w:r>
      <w:r>
        <w:rPr>
          <w:sz w:val="28"/>
        </w:rPr>
        <w:t>меет в наличии</w:t>
      </w:r>
      <w:r>
        <w:rPr>
          <w:sz w:val="28"/>
        </w:rPr>
        <w:t>:</w:t>
      </w:r>
    </w:p>
    <w:p w14:paraId="B6000000">
      <w:pPr>
        <w:spacing w:after="0" w:line="240" w:lineRule="auto"/>
        <w:ind w:firstLine="709" w:left="0"/>
        <w:jc w:val="both"/>
        <w:rPr>
          <w:sz w:val="28"/>
        </w:rPr>
      </w:pPr>
      <w:r>
        <w:rPr>
          <w:sz w:val="28"/>
        </w:rPr>
        <w:t>1) лицензию на осуществление перевозки пассажиров автомобильным транспортом, предусмотренную законодательством Российской Федерации</w:t>
      </w:r>
      <w:r>
        <w:rPr>
          <w:sz w:val="28"/>
        </w:rPr>
        <w:t>;</w:t>
      </w:r>
    </w:p>
    <w:p w14:paraId="B7000000">
      <w:pPr>
        <w:spacing w:after="0" w:line="240" w:lineRule="auto"/>
        <w:ind w:firstLine="709" w:left="0"/>
        <w:jc w:val="both"/>
        <w:rPr>
          <w:sz w:val="28"/>
        </w:rPr>
      </w:pPr>
      <w:r>
        <w:rPr>
          <w:sz w:val="28"/>
        </w:rPr>
        <w:t>2) транспортные средства (на праве собственности или на ином законном основании), зарегистрированные в органах Государственной инспекции безопасности дорожного движения Российской Федерации, соответствующие по назначению, конструкции, внешнему и внутреннему оборудованию техническим требованиям в отношении перевозок пассажиров</w:t>
      </w:r>
      <w:r>
        <w:rPr>
          <w:sz w:val="28"/>
        </w:rPr>
        <w:t>,</w:t>
      </w:r>
      <w:r>
        <w:rPr>
          <w:sz w:val="28"/>
        </w:rPr>
        <w:t xml:space="preserve"> и допущенные в установленном порядке к участию в дорожном движении в количестве, необходимом для обслуживания маршрута (установленного количества рейсов</w:t>
      </w:r>
      <w:r>
        <w:rPr>
          <w:sz w:val="28"/>
        </w:rPr>
        <w:t>);</w:t>
      </w:r>
    </w:p>
    <w:p w14:paraId="B8000000">
      <w:pPr>
        <w:spacing w:after="0" w:line="240" w:lineRule="auto"/>
        <w:ind w:firstLine="709" w:left="0"/>
        <w:jc w:val="both"/>
        <w:rPr>
          <w:sz w:val="28"/>
        </w:rPr>
      </w:pPr>
      <w:r>
        <w:rPr>
          <w:sz w:val="28"/>
        </w:rPr>
        <w:t>3) водителей, имеющих российское национальное водительское удостоверение соответствующей категории</w:t>
      </w:r>
      <w:r>
        <w:rPr>
          <w:sz w:val="28"/>
        </w:rPr>
        <w:t>;</w:t>
      </w:r>
    </w:p>
    <w:p w14:paraId="B9000000">
      <w:pPr>
        <w:spacing w:after="0" w:line="240" w:lineRule="auto"/>
        <w:ind w:firstLine="709" w:left="0"/>
        <w:jc w:val="both"/>
        <w:rPr>
          <w:sz w:val="28"/>
        </w:rPr>
      </w:pPr>
      <w:r>
        <w:rPr>
          <w:sz w:val="28"/>
        </w:rPr>
        <w:t xml:space="preserve">4) работников необходимой квалификации, а также помещения и оборудование, позволяющие осуществлять техническое обслуживание, ремонт транспортных средств, контроль технического и санитарного состояния транспортных средств перед выездом на линию, по возвращении с линии, </w:t>
      </w:r>
      <w:r>
        <w:rPr>
          <w:sz w:val="28"/>
        </w:rPr>
        <w:t>предрейсовый</w:t>
      </w:r>
      <w:r>
        <w:rPr>
          <w:sz w:val="28"/>
        </w:rPr>
        <w:t xml:space="preserve"> и </w:t>
      </w:r>
      <w:r>
        <w:rPr>
          <w:sz w:val="28"/>
        </w:rPr>
        <w:t>послерейсовый</w:t>
      </w:r>
      <w:r>
        <w:rPr>
          <w:sz w:val="28"/>
        </w:rPr>
        <w:t xml:space="preserve"> медицинский осмотр водителей, или договоры со специализированными организациями на техническое обслуживание, ремонт транспортных средств, контроль технического и санитарного состояния транспортных средств перед выездом на линию, по</w:t>
      </w:r>
      <w:r>
        <w:rPr>
          <w:sz w:val="28"/>
        </w:rPr>
        <w:t xml:space="preserve"> </w:t>
      </w:r>
      <w:r>
        <w:rPr>
          <w:sz w:val="28"/>
        </w:rPr>
        <w:t>возвращении</w:t>
      </w:r>
      <w:r>
        <w:rPr>
          <w:sz w:val="28"/>
        </w:rPr>
        <w:t xml:space="preserve"> с линии, </w:t>
      </w:r>
      <w:r>
        <w:rPr>
          <w:sz w:val="28"/>
        </w:rPr>
        <w:t>предрейсовый</w:t>
      </w:r>
      <w:r>
        <w:rPr>
          <w:sz w:val="28"/>
        </w:rPr>
        <w:t xml:space="preserve"> и </w:t>
      </w:r>
      <w:r>
        <w:rPr>
          <w:sz w:val="28"/>
        </w:rPr>
        <w:t>послерейсовый</w:t>
      </w:r>
      <w:r>
        <w:rPr>
          <w:sz w:val="28"/>
        </w:rPr>
        <w:t xml:space="preserve"> медицинский осмотр водителей</w:t>
      </w:r>
      <w:r>
        <w:rPr>
          <w:sz w:val="28"/>
        </w:rPr>
        <w:t>;</w:t>
      </w:r>
    </w:p>
    <w:p w14:paraId="BA000000">
      <w:pPr>
        <w:spacing w:after="0" w:line="240" w:lineRule="auto"/>
        <w:ind w:firstLine="709" w:left="0"/>
        <w:jc w:val="both"/>
        <w:rPr>
          <w:sz w:val="28"/>
        </w:rPr>
      </w:pPr>
      <w:r>
        <w:rPr>
          <w:sz w:val="28"/>
        </w:rPr>
        <w:t>4.3.2. Н</w:t>
      </w:r>
      <w:r>
        <w:rPr>
          <w:sz w:val="28"/>
        </w:rPr>
        <w:t>е находится в процессе ликвидации (реорганизации);</w:t>
      </w:r>
    </w:p>
    <w:p w14:paraId="BB000000">
      <w:pPr>
        <w:spacing w:after="0" w:line="240" w:lineRule="auto"/>
        <w:ind w:firstLine="709" w:left="0"/>
        <w:jc w:val="both"/>
        <w:rPr>
          <w:sz w:val="28"/>
        </w:rPr>
      </w:pPr>
      <w:r>
        <w:rPr>
          <w:sz w:val="28"/>
        </w:rPr>
        <w:t>4.3.3. Н</w:t>
      </w:r>
      <w:r>
        <w:rPr>
          <w:sz w:val="28"/>
        </w:rPr>
        <w:t xml:space="preserve">е </w:t>
      </w:r>
      <w:r>
        <w:rPr>
          <w:sz w:val="28"/>
        </w:rPr>
        <w:t>признан</w:t>
      </w:r>
      <w:r>
        <w:rPr>
          <w:sz w:val="28"/>
        </w:rPr>
        <w:t xml:space="preserve"> в установленном законодательством Российской Федерации порядке банкротом, и в отношении которого не проводится процедура банкротства</w:t>
      </w:r>
      <w:r>
        <w:rPr>
          <w:sz w:val="28"/>
        </w:rPr>
        <w:t>;</w:t>
      </w:r>
    </w:p>
    <w:p w14:paraId="BC000000">
      <w:pPr>
        <w:spacing w:after="0" w:line="240" w:lineRule="auto"/>
        <w:ind w:firstLine="709" w:left="0"/>
        <w:jc w:val="both"/>
        <w:rPr>
          <w:sz w:val="28"/>
        </w:rPr>
      </w:pPr>
      <w:r>
        <w:rPr>
          <w:sz w:val="28"/>
        </w:rPr>
        <w:t xml:space="preserve">4.3.4. </w:t>
      </w:r>
      <w:r>
        <w:rPr>
          <w:sz w:val="28"/>
        </w:rPr>
        <w:t>И</w:t>
      </w:r>
      <w:r>
        <w:rPr>
          <w:sz w:val="28"/>
        </w:rPr>
        <w:t xml:space="preserve">меет </w:t>
      </w:r>
      <w:r>
        <w:rPr>
          <w:sz w:val="28"/>
        </w:rPr>
        <w:t>справк</w:t>
      </w:r>
      <w:r>
        <w:rPr>
          <w:sz w:val="28"/>
        </w:rPr>
        <w:t>у</w:t>
      </w:r>
      <w:r>
        <w:rPr>
          <w:sz w:val="28"/>
        </w:rPr>
        <w:t xml:space="preserve"> ОГИБДД о наличии/отсутствии штраф</w:t>
      </w:r>
      <w:r>
        <w:rPr>
          <w:sz w:val="28"/>
        </w:rPr>
        <w:t>ов</w:t>
      </w:r>
      <w:r>
        <w:rPr>
          <w:sz w:val="28"/>
        </w:rPr>
        <w:t>.</w:t>
      </w:r>
    </w:p>
    <w:p w14:paraId="BD000000">
      <w:pPr>
        <w:spacing w:after="0" w:line="240" w:lineRule="auto"/>
        <w:ind w:firstLine="709" w:left="0"/>
        <w:jc w:val="both"/>
        <w:rPr>
          <w:sz w:val="28"/>
        </w:rPr>
      </w:pPr>
      <w:r>
        <w:rPr>
          <w:sz w:val="28"/>
        </w:rPr>
        <w:t>4.4. Размещать объявление о назначении временного перевозчика</w:t>
      </w:r>
      <w:r>
        <w:rPr>
          <w:sz w:val="28"/>
        </w:rPr>
        <w:t xml:space="preserve"> </w:t>
      </w:r>
      <w:r>
        <w:rPr>
          <w:sz w:val="28"/>
        </w:rPr>
        <w:t>на официальном сайте Администрации Белокалитвинского района</w:t>
      </w:r>
      <w:r>
        <w:rPr>
          <w:sz w:val="28"/>
        </w:rPr>
        <w:t xml:space="preserve"> и принимать заявления от перевозчиков до срока</w:t>
      </w:r>
      <w:r>
        <w:rPr>
          <w:sz w:val="28"/>
        </w:rPr>
        <w:t>,</w:t>
      </w:r>
      <w:r>
        <w:rPr>
          <w:sz w:val="28"/>
        </w:rPr>
        <w:t xml:space="preserve"> указанного в объявлении</w:t>
      </w:r>
      <w:r>
        <w:rPr>
          <w:sz w:val="28"/>
        </w:rPr>
        <w:t>.</w:t>
      </w:r>
    </w:p>
    <w:p w14:paraId="BE000000">
      <w:pPr>
        <w:spacing w:after="0" w:line="240" w:lineRule="auto"/>
        <w:ind w:firstLine="709" w:left="0"/>
        <w:jc w:val="both"/>
        <w:rPr>
          <w:sz w:val="28"/>
        </w:rPr>
      </w:pPr>
      <w:r>
        <w:rPr>
          <w:sz w:val="28"/>
        </w:rPr>
        <w:t>4.5. Создавать рабочие группы из числа членов Комиссии и представителей заинтересованных организаций, предприятий, учреждений по вопросам, относящимся к сфере ее деятельности, и определять порядок их работы</w:t>
      </w:r>
      <w:r>
        <w:rPr>
          <w:sz w:val="28"/>
        </w:rPr>
        <w:t>.</w:t>
      </w:r>
    </w:p>
    <w:p w14:paraId="BF000000">
      <w:pPr>
        <w:spacing w:after="0" w:line="240" w:lineRule="auto"/>
        <w:ind w:firstLine="709" w:left="0"/>
        <w:jc w:val="both"/>
        <w:rPr>
          <w:sz w:val="28"/>
        </w:rPr>
      </w:pPr>
      <w:r>
        <w:rPr>
          <w:sz w:val="28"/>
        </w:rPr>
        <w:t xml:space="preserve">4.6. Принимать в пределах своей компетенции решения, рекомендованные к исполнению всеми перевозчиками, предприятиями, </w:t>
      </w:r>
      <w:r>
        <w:rPr>
          <w:sz w:val="28"/>
        </w:rPr>
        <w:t>учреждениями и организациями, расположенными на территории Белокалитвинского района</w:t>
      </w:r>
      <w:r>
        <w:rPr>
          <w:sz w:val="28"/>
        </w:rPr>
        <w:t>.</w:t>
      </w:r>
    </w:p>
    <w:p w14:paraId="C0000000">
      <w:pPr>
        <w:spacing w:after="0" w:line="240" w:lineRule="auto"/>
        <w:ind w:firstLine="709" w:left="0"/>
        <w:jc w:val="both"/>
        <w:rPr>
          <w:sz w:val="28"/>
        </w:rPr>
      </w:pPr>
      <w:r>
        <w:rPr>
          <w:sz w:val="28"/>
        </w:rPr>
        <w:t xml:space="preserve">4.7. Направлять в правоохранительные и контролирующие органы соответствующие документы и материалы </w:t>
      </w:r>
      <w:r>
        <w:rPr>
          <w:sz w:val="28"/>
        </w:rPr>
        <w:t>для решения вопроса о привлечении к ответственности виновных лиц в случае обнаружения признаков нарушения законодательства при осуществлении</w:t>
      </w:r>
      <w:r>
        <w:rPr>
          <w:sz w:val="28"/>
        </w:rPr>
        <w:t xml:space="preserve"> регулярных пассажирских перевозок, влекущего за собой уголовную или административную ответственность</w:t>
      </w:r>
      <w:r>
        <w:rPr>
          <w:sz w:val="28"/>
        </w:rPr>
        <w:t>.</w:t>
      </w:r>
    </w:p>
    <w:p w14:paraId="C1000000">
      <w:pPr>
        <w:spacing w:after="0" w:line="240" w:lineRule="auto"/>
        <w:ind w:firstLine="709" w:left="0"/>
        <w:jc w:val="both"/>
        <w:rPr>
          <w:sz w:val="28"/>
        </w:rPr>
      </w:pPr>
    </w:p>
    <w:p w14:paraId="C2000000">
      <w:pPr>
        <w:numPr>
          <w:ilvl w:val="0"/>
          <w:numId w:val="2"/>
        </w:numPr>
        <w:spacing w:after="0" w:line="240" w:lineRule="auto"/>
        <w:ind w:hanging="360" w:left="720"/>
        <w:jc w:val="center"/>
        <w:rPr>
          <w:sz w:val="28"/>
        </w:rPr>
      </w:pPr>
      <w:r>
        <w:rPr>
          <w:sz w:val="28"/>
        </w:rPr>
        <w:t>Организация работы Комиссии</w:t>
      </w:r>
    </w:p>
    <w:p w14:paraId="C3000000">
      <w:pPr>
        <w:spacing w:after="0" w:line="240" w:lineRule="auto"/>
        <w:ind w:firstLine="0" w:left="720"/>
        <w:rPr>
          <w:sz w:val="28"/>
        </w:rPr>
      </w:pPr>
    </w:p>
    <w:p w14:paraId="C4000000">
      <w:pPr>
        <w:spacing w:after="0" w:line="240" w:lineRule="auto"/>
        <w:ind w:firstLine="709" w:left="0"/>
        <w:jc w:val="both"/>
        <w:rPr>
          <w:sz w:val="28"/>
        </w:rPr>
      </w:pPr>
      <w:r>
        <w:rPr>
          <w:sz w:val="28"/>
        </w:rPr>
        <w:t>5.</w:t>
      </w:r>
      <w:r>
        <w:rPr>
          <w:sz w:val="28"/>
        </w:rPr>
        <w:t>1</w:t>
      </w:r>
      <w:r>
        <w:rPr>
          <w:sz w:val="28"/>
        </w:rPr>
        <w:t>. В состав Комиссии входят председатель, заместитель председателя, секретарь и члены Комиссии</w:t>
      </w:r>
      <w:r>
        <w:rPr>
          <w:sz w:val="28"/>
        </w:rPr>
        <w:t>.</w:t>
      </w:r>
    </w:p>
    <w:p w14:paraId="C5000000">
      <w:pPr>
        <w:spacing w:after="0" w:line="240" w:lineRule="auto"/>
        <w:ind w:firstLine="709" w:left="0"/>
        <w:jc w:val="both"/>
        <w:rPr>
          <w:sz w:val="28"/>
        </w:rPr>
      </w:pPr>
      <w:r>
        <w:rPr>
          <w:sz w:val="28"/>
        </w:rPr>
        <w:t>5.</w:t>
      </w:r>
      <w:r>
        <w:rPr>
          <w:sz w:val="28"/>
        </w:rPr>
        <w:t>2</w:t>
      </w:r>
      <w:r>
        <w:rPr>
          <w:sz w:val="28"/>
        </w:rPr>
        <w:t xml:space="preserve">. Комиссия проводит заседания по </w:t>
      </w:r>
      <w:r>
        <w:rPr>
          <w:sz w:val="28"/>
        </w:rPr>
        <w:t>мере необходимости</w:t>
      </w:r>
      <w:r>
        <w:rPr>
          <w:sz w:val="28"/>
        </w:rPr>
        <w:t>.</w:t>
      </w:r>
    </w:p>
    <w:p w14:paraId="C6000000">
      <w:pPr>
        <w:spacing w:after="0" w:line="240" w:lineRule="auto"/>
        <w:ind w:firstLine="709" w:left="0"/>
        <w:jc w:val="both"/>
        <w:rPr>
          <w:sz w:val="28"/>
        </w:rPr>
      </w:pPr>
      <w:r>
        <w:rPr>
          <w:sz w:val="28"/>
        </w:rPr>
        <w:t>5.3. Заседание Комиссии считается правомочным, если на нем присутствуют более половины е</w:t>
      </w:r>
      <w:r>
        <w:rPr>
          <w:sz w:val="28"/>
        </w:rPr>
        <w:t>е</w:t>
      </w:r>
      <w:r>
        <w:rPr>
          <w:sz w:val="28"/>
        </w:rPr>
        <w:t xml:space="preserve"> членов. В случае отсутствия члена Комиссии на заседании он имеет право изложить свое мнение по рассматриваемому вопросу в письменной форме</w:t>
      </w:r>
      <w:r>
        <w:rPr>
          <w:sz w:val="28"/>
        </w:rPr>
        <w:t>.</w:t>
      </w:r>
    </w:p>
    <w:p w14:paraId="C7000000">
      <w:pPr>
        <w:spacing w:after="0" w:line="240" w:lineRule="auto"/>
        <w:ind w:firstLine="709" w:left="0"/>
        <w:jc w:val="both"/>
        <w:rPr>
          <w:sz w:val="28"/>
        </w:rPr>
      </w:pPr>
      <w:r>
        <w:rPr>
          <w:sz w:val="28"/>
        </w:rPr>
        <w:t>5.4. Решения Комиссии принимаются открытым голосованием и считаются принятыми, если за них проголосовали более половины членов Комиссии, присутствующих на заседании. При равенстве голосов членов Комиссии голос председательствующего на заседании является решающим</w:t>
      </w:r>
      <w:r>
        <w:rPr>
          <w:sz w:val="28"/>
        </w:rPr>
        <w:t>.</w:t>
      </w:r>
    </w:p>
    <w:p w14:paraId="C8000000">
      <w:pPr>
        <w:spacing w:after="0" w:line="240" w:lineRule="auto"/>
        <w:ind w:firstLine="709" w:left="0"/>
        <w:jc w:val="both"/>
        <w:rPr>
          <w:sz w:val="28"/>
        </w:rPr>
      </w:pPr>
      <w:r>
        <w:rPr>
          <w:sz w:val="28"/>
        </w:rPr>
        <w:t>5.5. Решения Комиссии, принятые в соответствии с е</w:t>
      </w:r>
      <w:r>
        <w:rPr>
          <w:sz w:val="28"/>
        </w:rPr>
        <w:t>е</w:t>
      </w:r>
      <w:r>
        <w:rPr>
          <w:sz w:val="28"/>
        </w:rPr>
        <w:t xml:space="preserve"> компетенцией, оформляются протоколами заседаний Комиссии, которые подписывают председательствующий на заседании</w:t>
      </w:r>
      <w:r>
        <w:rPr>
          <w:sz w:val="28"/>
        </w:rPr>
        <w:t xml:space="preserve"> и</w:t>
      </w:r>
      <w:r>
        <w:rPr>
          <w:sz w:val="28"/>
        </w:rPr>
        <w:t xml:space="preserve"> секретарь Комиссии</w:t>
      </w:r>
      <w:r>
        <w:rPr>
          <w:sz w:val="28"/>
        </w:rPr>
        <w:t>.</w:t>
      </w:r>
    </w:p>
    <w:p w14:paraId="C9000000">
      <w:pPr>
        <w:spacing w:after="0" w:line="240" w:lineRule="auto"/>
        <w:ind w:firstLine="709" w:left="0"/>
        <w:jc w:val="both"/>
        <w:rPr>
          <w:sz w:val="28"/>
        </w:rPr>
      </w:pPr>
      <w:r>
        <w:rPr>
          <w:sz w:val="28"/>
        </w:rPr>
        <w:t>5.6. Комиссия может привлекать для участия в заседаниях с правом совещательного голоса должностных лиц органов местного самоуправления, представителей общественности</w:t>
      </w:r>
      <w:r>
        <w:rPr>
          <w:sz w:val="28"/>
        </w:rPr>
        <w:t>.</w:t>
      </w:r>
    </w:p>
    <w:p w14:paraId="CA000000">
      <w:pPr>
        <w:spacing w:after="0" w:line="240" w:lineRule="auto"/>
        <w:ind w:firstLine="709" w:left="0"/>
        <w:jc w:val="both"/>
        <w:rPr>
          <w:sz w:val="28"/>
        </w:rPr>
      </w:pPr>
    </w:p>
    <w:p w14:paraId="CB000000">
      <w:pPr>
        <w:numPr>
          <w:ilvl w:val="0"/>
          <w:numId w:val="2"/>
        </w:numPr>
        <w:spacing w:after="0" w:line="240" w:lineRule="auto"/>
        <w:ind w:hanging="360" w:left="720"/>
        <w:jc w:val="center"/>
        <w:rPr>
          <w:sz w:val="28"/>
        </w:rPr>
      </w:pPr>
      <w:r>
        <w:rPr>
          <w:sz w:val="28"/>
        </w:rPr>
        <w:t>Председатель Комиссии</w:t>
      </w:r>
    </w:p>
    <w:p w14:paraId="CC000000">
      <w:pPr>
        <w:spacing w:after="0" w:line="240" w:lineRule="auto"/>
        <w:ind w:firstLine="0" w:left="720"/>
        <w:rPr>
          <w:sz w:val="28"/>
        </w:rPr>
      </w:pPr>
    </w:p>
    <w:p w14:paraId="CD000000">
      <w:pPr>
        <w:spacing w:after="0" w:line="240" w:lineRule="auto"/>
        <w:ind w:firstLine="709" w:left="0"/>
        <w:jc w:val="both"/>
        <w:rPr>
          <w:sz w:val="28"/>
        </w:rPr>
      </w:pPr>
      <w:r>
        <w:rPr>
          <w:sz w:val="28"/>
        </w:rPr>
        <w:t>6.1. Руководит работой Комиссии</w:t>
      </w:r>
      <w:r>
        <w:rPr>
          <w:sz w:val="28"/>
        </w:rPr>
        <w:t>.</w:t>
      </w:r>
    </w:p>
    <w:p w14:paraId="CE000000">
      <w:pPr>
        <w:spacing w:after="0" w:line="240" w:lineRule="auto"/>
        <w:ind w:firstLine="709" w:left="0"/>
        <w:jc w:val="both"/>
        <w:rPr>
          <w:sz w:val="28"/>
        </w:rPr>
      </w:pPr>
      <w:r>
        <w:rPr>
          <w:sz w:val="28"/>
        </w:rPr>
        <w:t>6.2. Распределяет обязанности между членами Комиссии, дает им поручения, связанные с работой Комиссии</w:t>
      </w:r>
      <w:r>
        <w:rPr>
          <w:sz w:val="28"/>
        </w:rPr>
        <w:t>.</w:t>
      </w:r>
    </w:p>
    <w:p w14:paraId="CF000000">
      <w:pPr>
        <w:spacing w:after="0" w:line="240" w:lineRule="auto"/>
        <w:ind w:firstLine="709" w:left="0"/>
        <w:jc w:val="both"/>
        <w:rPr>
          <w:sz w:val="28"/>
        </w:rPr>
      </w:pPr>
      <w:r>
        <w:rPr>
          <w:sz w:val="28"/>
        </w:rPr>
        <w:t>6.3. Назначает время и место проведения заседаний Комиссии</w:t>
      </w:r>
      <w:r>
        <w:rPr>
          <w:sz w:val="28"/>
        </w:rPr>
        <w:t>.</w:t>
      </w:r>
    </w:p>
    <w:p w14:paraId="D0000000">
      <w:pPr>
        <w:spacing w:after="0" w:line="240" w:lineRule="auto"/>
        <w:ind w:firstLine="709" w:left="0"/>
        <w:jc w:val="both"/>
        <w:rPr>
          <w:sz w:val="28"/>
        </w:rPr>
      </w:pPr>
    </w:p>
    <w:p w14:paraId="D1000000">
      <w:pPr>
        <w:numPr>
          <w:ilvl w:val="0"/>
          <w:numId w:val="2"/>
        </w:numPr>
        <w:spacing w:after="0" w:line="240" w:lineRule="auto"/>
        <w:ind w:hanging="360" w:left="720"/>
        <w:jc w:val="center"/>
        <w:rPr>
          <w:sz w:val="28"/>
        </w:rPr>
      </w:pPr>
      <w:r>
        <w:rPr>
          <w:sz w:val="28"/>
        </w:rPr>
        <w:t>Члены Комиссии</w:t>
      </w:r>
    </w:p>
    <w:p w14:paraId="D2000000">
      <w:pPr>
        <w:spacing w:after="0" w:line="240" w:lineRule="auto"/>
        <w:ind w:firstLine="0" w:left="720"/>
        <w:rPr>
          <w:sz w:val="28"/>
        </w:rPr>
      </w:pPr>
    </w:p>
    <w:p w14:paraId="D3000000">
      <w:pPr>
        <w:spacing w:after="0" w:line="240" w:lineRule="auto"/>
        <w:ind w:firstLine="709" w:left="0"/>
        <w:jc w:val="both"/>
        <w:rPr>
          <w:sz w:val="28"/>
        </w:rPr>
      </w:pPr>
      <w:r>
        <w:rPr>
          <w:sz w:val="28"/>
        </w:rPr>
        <w:t>7</w:t>
      </w:r>
      <w:r>
        <w:rPr>
          <w:sz w:val="28"/>
        </w:rPr>
        <w:t xml:space="preserve">.1. Организуют </w:t>
      </w:r>
      <w:r>
        <w:rPr>
          <w:sz w:val="28"/>
        </w:rPr>
        <w:t xml:space="preserve">в пределах своей должностной компетенции проведение мероприятий по выполнению решений Комиссии </w:t>
      </w:r>
      <w:r>
        <w:rPr>
          <w:sz w:val="28"/>
        </w:rPr>
        <w:t xml:space="preserve">по </w:t>
      </w:r>
      <w:r>
        <w:rPr>
          <w:sz w:val="28"/>
        </w:rPr>
        <w:t>организации пассажирских перевозок по муниципальным маршрутам регулярных перевозок на территории</w:t>
      </w:r>
      <w:r>
        <w:rPr>
          <w:sz w:val="28"/>
        </w:rPr>
        <w:t xml:space="preserve"> Белокалитвинского района</w:t>
      </w:r>
      <w:r>
        <w:rPr>
          <w:sz w:val="28"/>
        </w:rPr>
        <w:t>.</w:t>
      </w:r>
    </w:p>
    <w:p w14:paraId="D4000000">
      <w:pPr>
        <w:spacing w:after="0" w:line="240" w:lineRule="auto"/>
        <w:ind w:firstLine="709" w:left="0"/>
        <w:jc w:val="both"/>
        <w:rPr>
          <w:sz w:val="28"/>
        </w:rPr>
      </w:pPr>
      <w:r>
        <w:rPr>
          <w:sz w:val="28"/>
        </w:rPr>
        <w:t>7</w:t>
      </w:r>
      <w:r>
        <w:rPr>
          <w:sz w:val="28"/>
        </w:rPr>
        <w:t xml:space="preserve">.2. Вносят предложения о включении в план работы Комиссии вопросов, касающихся организации пассажирских перевозок, принимают участие в подготовке материалов для </w:t>
      </w:r>
      <w:r>
        <w:rPr>
          <w:sz w:val="28"/>
        </w:rPr>
        <w:t xml:space="preserve">их </w:t>
      </w:r>
      <w:r>
        <w:rPr>
          <w:sz w:val="28"/>
        </w:rPr>
        <w:t>рассмотрения на заседаниях Комиссии</w:t>
      </w:r>
      <w:r>
        <w:rPr>
          <w:sz w:val="28"/>
        </w:rPr>
        <w:t>.</w:t>
      </w:r>
    </w:p>
    <w:p w14:paraId="D5000000">
      <w:pPr>
        <w:spacing w:after="0" w:line="240" w:lineRule="auto"/>
        <w:ind w:firstLine="709" w:left="0"/>
        <w:jc w:val="both"/>
        <w:rPr>
          <w:sz w:val="28"/>
        </w:rPr>
      </w:pPr>
      <w:r>
        <w:rPr>
          <w:sz w:val="28"/>
        </w:rPr>
        <w:t>7</w:t>
      </w:r>
      <w:r>
        <w:rPr>
          <w:sz w:val="28"/>
        </w:rPr>
        <w:t>.3. В случае отсутствия на заседании членов комиссии, вправе в письменной форме изложить свое мнение по рассматриваемым вопросам, которые оглашены на заседании</w:t>
      </w:r>
      <w:r>
        <w:rPr>
          <w:sz w:val="28"/>
        </w:rPr>
        <w:t>,</w:t>
      </w:r>
      <w:r>
        <w:rPr>
          <w:sz w:val="28"/>
        </w:rPr>
        <w:t xml:space="preserve"> и приобщить к протоколу заседания</w:t>
      </w:r>
      <w:r>
        <w:rPr>
          <w:sz w:val="28"/>
        </w:rPr>
        <w:t>.</w:t>
      </w:r>
    </w:p>
    <w:p w14:paraId="D6000000">
      <w:pPr>
        <w:spacing w:after="0" w:line="240" w:lineRule="auto"/>
        <w:ind w:firstLine="709" w:left="0"/>
        <w:jc w:val="both"/>
        <w:rPr>
          <w:sz w:val="28"/>
        </w:rPr>
      </w:pPr>
      <w:r>
        <w:rPr>
          <w:sz w:val="28"/>
        </w:rPr>
        <w:t>7</w:t>
      </w:r>
      <w:r>
        <w:rPr>
          <w:sz w:val="28"/>
        </w:rPr>
        <w:t>.4. При несогласии с принятым решением член Комиссии обязан в письменной форме изложить сво</w:t>
      </w:r>
      <w:r>
        <w:rPr>
          <w:sz w:val="28"/>
        </w:rPr>
        <w:t>е</w:t>
      </w:r>
      <w:r>
        <w:rPr>
          <w:sz w:val="28"/>
        </w:rPr>
        <w:t xml:space="preserve"> особое мнение, которое подлежит приобщению к протоколу заседания Комиссии</w:t>
      </w:r>
      <w:r>
        <w:rPr>
          <w:sz w:val="28"/>
        </w:rPr>
        <w:t>.</w:t>
      </w:r>
    </w:p>
    <w:p w14:paraId="D7000000">
      <w:pPr>
        <w:spacing w:after="0" w:line="240" w:lineRule="auto"/>
        <w:ind w:firstLine="709" w:left="0"/>
        <w:jc w:val="both"/>
        <w:rPr>
          <w:sz w:val="28"/>
        </w:rPr>
      </w:pPr>
    </w:p>
    <w:p w14:paraId="D8000000">
      <w:pPr>
        <w:numPr>
          <w:ilvl w:val="0"/>
          <w:numId w:val="2"/>
        </w:numPr>
        <w:spacing w:after="0" w:line="240" w:lineRule="auto"/>
        <w:ind w:hanging="360" w:left="720"/>
        <w:jc w:val="center"/>
        <w:rPr>
          <w:sz w:val="28"/>
        </w:rPr>
      </w:pPr>
      <w:r>
        <w:rPr>
          <w:sz w:val="28"/>
        </w:rPr>
        <w:t>Секретарь Комиссии</w:t>
      </w:r>
    </w:p>
    <w:p w14:paraId="D9000000">
      <w:pPr>
        <w:spacing w:after="0" w:line="240" w:lineRule="auto"/>
        <w:ind w:firstLine="0" w:left="720"/>
        <w:rPr>
          <w:sz w:val="28"/>
        </w:rPr>
      </w:pPr>
    </w:p>
    <w:p w14:paraId="DA000000">
      <w:pPr>
        <w:spacing w:after="0" w:line="240" w:lineRule="auto"/>
        <w:ind w:firstLine="709" w:left="0"/>
        <w:jc w:val="both"/>
        <w:rPr>
          <w:sz w:val="28"/>
        </w:rPr>
      </w:pPr>
      <w:r>
        <w:rPr>
          <w:sz w:val="28"/>
        </w:rPr>
        <w:t>8</w:t>
      </w:r>
      <w:r>
        <w:rPr>
          <w:sz w:val="28"/>
        </w:rPr>
        <w:t>.1. Организует подготовку и обеспечение проведения заседаний Комиссии</w:t>
      </w:r>
      <w:r>
        <w:rPr>
          <w:sz w:val="28"/>
        </w:rPr>
        <w:t>.</w:t>
      </w:r>
    </w:p>
    <w:p w14:paraId="DB000000">
      <w:pPr>
        <w:spacing w:after="0" w:line="240" w:lineRule="auto"/>
        <w:ind w:firstLine="709" w:left="0"/>
        <w:jc w:val="both"/>
        <w:rPr>
          <w:sz w:val="28"/>
        </w:rPr>
      </w:pPr>
      <w:r>
        <w:rPr>
          <w:sz w:val="28"/>
        </w:rPr>
        <w:t>8</w:t>
      </w:r>
      <w:r>
        <w:rPr>
          <w:sz w:val="28"/>
        </w:rPr>
        <w:t>.2. Осуществляет непосредственную работу по подготовке, ведению и хранению текущей документации Комиссии</w:t>
      </w:r>
      <w:r>
        <w:rPr>
          <w:sz w:val="28"/>
        </w:rPr>
        <w:t>.</w:t>
      </w:r>
    </w:p>
    <w:p w14:paraId="DC000000">
      <w:pPr>
        <w:spacing w:after="0" w:line="240" w:lineRule="auto"/>
        <w:ind w:firstLine="709" w:left="0"/>
        <w:jc w:val="both"/>
        <w:rPr>
          <w:sz w:val="28"/>
        </w:rPr>
      </w:pPr>
      <w:r>
        <w:rPr>
          <w:sz w:val="28"/>
        </w:rPr>
        <w:t>8</w:t>
      </w:r>
      <w:r>
        <w:rPr>
          <w:sz w:val="28"/>
        </w:rPr>
        <w:t>.3. Готовит материалы к заседанию Комиссии и докладывает вопросы</w:t>
      </w:r>
      <w:r>
        <w:rPr>
          <w:sz w:val="28"/>
        </w:rPr>
        <w:t>,</w:t>
      </w:r>
      <w:r>
        <w:rPr>
          <w:sz w:val="28"/>
        </w:rPr>
        <w:t xml:space="preserve"> вынесенные на рассмотрение Комиссии</w:t>
      </w:r>
      <w:r>
        <w:rPr>
          <w:sz w:val="28"/>
        </w:rPr>
        <w:t>.</w:t>
      </w:r>
    </w:p>
    <w:p w14:paraId="DD000000">
      <w:pPr>
        <w:spacing w:after="0" w:line="240" w:lineRule="auto"/>
        <w:ind w:firstLine="709" w:left="0"/>
        <w:jc w:val="both"/>
        <w:rPr>
          <w:sz w:val="28"/>
        </w:rPr>
      </w:pPr>
      <w:r>
        <w:rPr>
          <w:sz w:val="28"/>
        </w:rPr>
        <w:t>8</w:t>
      </w:r>
      <w:r>
        <w:rPr>
          <w:sz w:val="28"/>
        </w:rPr>
        <w:t>.4. Уведомляет членов Комиссии о дате, месте проведения и повестке дня очередного заседания, но не позднее</w:t>
      </w:r>
      <w:r>
        <w:rPr>
          <w:sz w:val="28"/>
        </w:rPr>
        <w:t>,</w:t>
      </w:r>
      <w:r>
        <w:rPr>
          <w:sz w:val="28"/>
        </w:rPr>
        <w:t xml:space="preserve"> чем за 2 дня до даты его проведения</w:t>
      </w:r>
      <w:r>
        <w:rPr>
          <w:sz w:val="28"/>
        </w:rPr>
        <w:t>.</w:t>
      </w:r>
    </w:p>
    <w:p w14:paraId="DE000000">
      <w:pPr>
        <w:spacing w:after="0" w:line="240" w:lineRule="auto"/>
        <w:ind w:firstLine="709" w:left="0"/>
        <w:jc w:val="both"/>
        <w:rPr>
          <w:sz w:val="28"/>
        </w:rPr>
      </w:pPr>
      <w:r>
        <w:rPr>
          <w:sz w:val="28"/>
        </w:rPr>
        <w:t>8</w:t>
      </w:r>
      <w:r>
        <w:rPr>
          <w:sz w:val="28"/>
        </w:rPr>
        <w:t>.5. Оформляет протоколы и другие документы по итогам заседания Комиссии</w:t>
      </w:r>
      <w:r>
        <w:rPr>
          <w:sz w:val="28"/>
        </w:rPr>
        <w:t>.</w:t>
      </w:r>
    </w:p>
    <w:p w14:paraId="DF000000">
      <w:pPr>
        <w:spacing w:after="0" w:line="240" w:lineRule="auto"/>
        <w:ind w:firstLine="709" w:left="0"/>
        <w:jc w:val="both"/>
        <w:rPr>
          <w:sz w:val="28"/>
        </w:rPr>
      </w:pPr>
      <w:r>
        <w:rPr>
          <w:sz w:val="28"/>
        </w:rPr>
        <w:t>8</w:t>
      </w:r>
      <w:r>
        <w:rPr>
          <w:sz w:val="28"/>
        </w:rPr>
        <w:t>.6. Выполняет поручения председателя Комиссии</w:t>
      </w:r>
      <w:r>
        <w:rPr>
          <w:sz w:val="28"/>
        </w:rPr>
        <w:t>.</w:t>
      </w:r>
    </w:p>
    <w:p w14:paraId="E0000000">
      <w:pPr>
        <w:ind w:firstLine="709" w:left="0"/>
        <w:jc w:val="both"/>
        <w:rPr>
          <w:sz w:val="28"/>
        </w:rPr>
      </w:pPr>
      <w:r>
        <w:rPr>
          <w:sz w:val="28"/>
        </w:rPr>
        <w:t>8</w:t>
      </w:r>
      <w:r>
        <w:rPr>
          <w:sz w:val="28"/>
        </w:rPr>
        <w:t>.7. Обеспечивает сохранность материалов Комиссии.</w:t>
      </w:r>
    </w:p>
    <w:p w14:paraId="E1000000">
      <w:pPr>
        <w:ind/>
        <w:jc w:val="both"/>
        <w:rPr>
          <w:sz w:val="28"/>
        </w:rPr>
      </w:pPr>
    </w:p>
    <w:p w14:paraId="E2000000">
      <w:pPr>
        <w:ind/>
        <w:jc w:val="both"/>
        <w:rPr>
          <w:sz w:val="28"/>
        </w:rPr>
      </w:pPr>
    </w:p>
    <w:p w14:paraId="E3000000">
      <w:pPr>
        <w:rPr>
          <w:sz w:val="28"/>
        </w:rPr>
      </w:pPr>
      <w:r>
        <w:rPr>
          <w:sz w:val="28"/>
        </w:rPr>
        <w:t>Заместитель главы Администрации</w:t>
      </w:r>
    </w:p>
    <w:p w14:paraId="E4000000">
      <w:pPr>
        <w:rPr>
          <w:sz w:val="28"/>
        </w:rPr>
      </w:pPr>
      <w:r>
        <w:rPr>
          <w:sz w:val="28"/>
        </w:rPr>
        <w:t>района по организационной и кадровой</w:t>
      </w:r>
    </w:p>
    <w:p w14:paraId="E5000000">
      <w:pPr>
        <w:tabs>
          <w:tab w:leader="none" w:pos="0" w:val="left"/>
          <w:tab w:leader="none" w:pos="7920" w:val="left"/>
        </w:tabs>
        <w:ind/>
        <w:rPr>
          <w:sz w:val="28"/>
        </w:rPr>
      </w:pPr>
      <w:r>
        <w:rPr>
          <w:sz w:val="28"/>
        </w:rPr>
        <w:t>работе</w:t>
      </w:r>
      <w:r>
        <w:rPr>
          <w:sz w:val="28"/>
        </w:rPr>
        <w:tab/>
      </w:r>
      <w:r>
        <w:rPr>
          <w:sz w:val="28"/>
        </w:rPr>
        <w:t xml:space="preserve"> </w:t>
      </w:r>
      <w:r>
        <w:rPr>
          <w:sz w:val="28"/>
        </w:rPr>
        <w:t>Л.Г. Василенко</w:t>
      </w:r>
    </w:p>
    <w:p w14:paraId="E6000000">
      <w:pPr>
        <w:tabs>
          <w:tab w:leader="none" w:pos="0" w:val="left"/>
          <w:tab w:leader="none" w:pos="7920" w:val="left"/>
        </w:tabs>
        <w:ind/>
        <w:rPr>
          <w:sz w:val="28"/>
        </w:rPr>
      </w:pPr>
    </w:p>
    <w:p w14:paraId="E7000000">
      <w:pPr>
        <w:rPr>
          <w:sz w:val="28"/>
        </w:rPr>
      </w:pPr>
      <w:r>
        <w:rPr>
          <w:sz w:val="28"/>
        </w:rPr>
        <w:t>Проект вносит:</w:t>
      </w:r>
    </w:p>
    <w:p w14:paraId="E8000000">
      <w:pPr>
        <w:tabs>
          <w:tab w:leader="none" w:pos="8220" w:val="left"/>
        </w:tabs>
        <w:ind/>
        <w:rPr>
          <w:sz w:val="28"/>
        </w:rPr>
      </w:pPr>
      <w:r>
        <w:rPr>
          <w:sz w:val="28"/>
        </w:rPr>
        <w:t>Главный специалист</w:t>
      </w:r>
      <w:r>
        <w:rPr>
          <w:sz w:val="28"/>
        </w:rPr>
        <w:t xml:space="preserve"> отдела строительства,</w:t>
      </w:r>
      <w:r>
        <w:rPr>
          <w:sz w:val="28"/>
        </w:rPr>
        <w:t xml:space="preserve"> </w:t>
      </w:r>
    </w:p>
    <w:p w14:paraId="E9000000">
      <w:pPr>
        <w:tabs>
          <w:tab w:leader="none" w:pos="8220" w:val="left"/>
        </w:tabs>
        <w:ind/>
        <w:rPr>
          <w:sz w:val="28"/>
        </w:rPr>
      </w:pPr>
      <w:r>
        <w:rPr>
          <w:sz w:val="28"/>
        </w:rPr>
        <w:t>п</w:t>
      </w:r>
      <w:r>
        <w:rPr>
          <w:sz w:val="28"/>
        </w:rPr>
        <w:t xml:space="preserve">ромышленности, транспорта, связи                     </w:t>
      </w:r>
      <w:r>
        <w:rPr>
          <w:sz w:val="28"/>
        </w:rPr>
        <w:t xml:space="preserve">                               </w:t>
      </w:r>
      <w:r>
        <w:rPr>
          <w:sz w:val="28"/>
        </w:rPr>
        <w:t>А.И. Сидоренко</w:t>
      </w:r>
    </w:p>
    <w:p w14:paraId="EA000000">
      <w:pPr>
        <w:tabs>
          <w:tab w:leader="none" w:pos="8220" w:val="left"/>
        </w:tabs>
        <w:ind/>
        <w:rPr>
          <w:sz w:val="28"/>
        </w:rPr>
      </w:pPr>
    </w:p>
    <w:p w14:paraId="EB000000">
      <w:pPr>
        <w:ind/>
        <w:jc w:val="both"/>
        <w:rPr>
          <w:sz w:val="28"/>
        </w:rPr>
      </w:pPr>
    </w:p>
    <w:p w14:paraId="EC000000">
      <w:pPr>
        <w:ind/>
        <w:jc w:val="both"/>
        <w:rPr>
          <w:sz w:val="28"/>
        </w:rPr>
      </w:pPr>
    </w:p>
    <w:p w14:paraId="ED000000">
      <w:pPr>
        <w:ind/>
        <w:jc w:val="both"/>
        <w:rPr>
          <w:sz w:val="28"/>
        </w:rPr>
      </w:pPr>
    </w:p>
    <w:p w14:paraId="EE000000">
      <w:pPr>
        <w:tabs>
          <w:tab w:leader="none" w:pos="8220" w:val="left"/>
        </w:tabs>
        <w:ind/>
        <w:rPr>
          <w:sz w:val="28"/>
        </w:rPr>
      </w:pPr>
    </w:p>
    <w:p w14:paraId="EF000000">
      <w:pPr>
        <w:tabs>
          <w:tab w:leader="none" w:pos="8220" w:val="left"/>
        </w:tabs>
        <w:ind/>
        <w:rPr>
          <w:sz w:val="28"/>
        </w:rPr>
      </w:pPr>
    </w:p>
    <w:p w14:paraId="F0000000">
      <w:pPr>
        <w:tabs>
          <w:tab w:leader="none" w:pos="8220" w:val="left"/>
        </w:tabs>
        <w:ind/>
        <w:rPr>
          <w:sz w:val="28"/>
        </w:rPr>
      </w:pPr>
    </w:p>
    <w:p w14:paraId="F1000000">
      <w:pPr>
        <w:tabs>
          <w:tab w:leader="none" w:pos="8220" w:val="left"/>
        </w:tabs>
        <w:ind/>
        <w:rPr>
          <w:sz w:val="28"/>
        </w:rPr>
      </w:pPr>
    </w:p>
    <w:p w14:paraId="F2000000">
      <w:pPr>
        <w:tabs>
          <w:tab w:leader="none" w:pos="8220" w:val="left"/>
        </w:tabs>
        <w:ind/>
        <w:rPr>
          <w:sz w:val="28"/>
        </w:rPr>
      </w:pPr>
    </w:p>
    <w:p w14:paraId="F3000000">
      <w:pPr>
        <w:tabs>
          <w:tab w:leader="none" w:pos="8220" w:val="left"/>
        </w:tabs>
        <w:ind/>
        <w:rPr>
          <w:sz w:val="28"/>
        </w:rPr>
      </w:pPr>
    </w:p>
    <w:p w14:paraId="F4000000">
      <w:pPr>
        <w:tabs>
          <w:tab w:leader="none" w:pos="8220" w:val="left"/>
        </w:tabs>
        <w:ind/>
        <w:rPr>
          <w:sz w:val="28"/>
        </w:rPr>
      </w:pPr>
    </w:p>
    <w:p w14:paraId="F5000000">
      <w:pPr>
        <w:tabs>
          <w:tab w:leader="none" w:pos="8220" w:val="left"/>
        </w:tabs>
        <w:ind/>
        <w:rPr>
          <w:sz w:val="28"/>
        </w:rPr>
      </w:pPr>
    </w:p>
    <w:p w14:paraId="F6000000">
      <w:pPr>
        <w:tabs>
          <w:tab w:leader="none" w:pos="8220" w:val="left"/>
        </w:tabs>
        <w:ind/>
        <w:rPr>
          <w:sz w:val="28"/>
        </w:rPr>
      </w:pPr>
    </w:p>
    <w:p w14:paraId="F7000000">
      <w:pPr>
        <w:tabs>
          <w:tab w:leader="none" w:pos="8220" w:val="left"/>
        </w:tabs>
        <w:ind/>
        <w:rPr>
          <w:sz w:val="28"/>
        </w:rPr>
      </w:pPr>
    </w:p>
    <w:p w14:paraId="F8000000">
      <w:pPr>
        <w:tabs>
          <w:tab w:leader="none" w:pos="8220" w:val="left"/>
        </w:tabs>
        <w:ind/>
        <w:rPr>
          <w:sz w:val="28"/>
        </w:rPr>
      </w:pPr>
    </w:p>
    <w:p w14:paraId="F9000000">
      <w:pPr>
        <w:tabs>
          <w:tab w:leader="none" w:pos="8220" w:val="left"/>
        </w:tabs>
        <w:ind/>
        <w:rPr>
          <w:sz w:val="28"/>
        </w:rPr>
      </w:pPr>
    </w:p>
    <w:p w14:paraId="FA000000">
      <w:pPr>
        <w:tabs>
          <w:tab w:leader="none" w:pos="8220" w:val="left"/>
        </w:tabs>
        <w:ind/>
        <w:rPr>
          <w:sz w:val="28"/>
        </w:rPr>
      </w:pPr>
    </w:p>
    <w:p w14:paraId="FB000000">
      <w:pPr>
        <w:tabs>
          <w:tab w:leader="none" w:pos="8220" w:val="left"/>
        </w:tabs>
        <w:ind/>
        <w:rPr>
          <w:sz w:val="28"/>
        </w:rPr>
      </w:pPr>
    </w:p>
    <w:p w14:paraId="FC000000">
      <w:pPr>
        <w:tabs>
          <w:tab w:leader="none" w:pos="8220" w:val="left"/>
        </w:tabs>
        <w:ind/>
        <w:rPr>
          <w:sz w:val="28"/>
        </w:rPr>
      </w:pPr>
    </w:p>
    <w:p w14:paraId="FD000000">
      <w:pPr>
        <w:tabs>
          <w:tab w:leader="none" w:pos="8220" w:val="left"/>
        </w:tabs>
        <w:ind/>
        <w:rPr>
          <w:sz w:val="28"/>
        </w:rPr>
      </w:pPr>
    </w:p>
    <w:p w14:paraId="FE000000">
      <w:pPr>
        <w:tabs>
          <w:tab w:leader="none" w:pos="8220" w:val="left"/>
        </w:tabs>
        <w:ind/>
        <w:rPr>
          <w:sz w:val="28"/>
        </w:rPr>
      </w:pPr>
    </w:p>
    <w:p w14:paraId="FF000000">
      <w:pPr>
        <w:tabs>
          <w:tab w:leader="none" w:pos="8220" w:val="left"/>
        </w:tabs>
        <w:ind/>
        <w:rPr>
          <w:sz w:val="28"/>
        </w:rPr>
      </w:pPr>
    </w:p>
    <w:p w14:paraId="00010000">
      <w:pPr>
        <w:tabs>
          <w:tab w:leader="none" w:pos="8220" w:val="left"/>
        </w:tabs>
        <w:ind/>
        <w:rPr>
          <w:sz w:val="28"/>
        </w:rPr>
      </w:pPr>
    </w:p>
    <w:p w14:paraId="01010000">
      <w:pPr>
        <w:tabs>
          <w:tab w:leader="none" w:pos="8220" w:val="left"/>
        </w:tabs>
        <w:ind/>
        <w:rPr>
          <w:sz w:val="28"/>
        </w:rPr>
      </w:pPr>
    </w:p>
    <w:p w14:paraId="02010000">
      <w:pPr>
        <w:tabs>
          <w:tab w:leader="none" w:pos="8220" w:val="left"/>
        </w:tabs>
        <w:ind/>
        <w:rPr>
          <w:sz w:val="28"/>
        </w:rPr>
      </w:pPr>
    </w:p>
    <w:p w14:paraId="03010000">
      <w:pPr>
        <w:tabs>
          <w:tab w:leader="none" w:pos="8220" w:val="left"/>
        </w:tabs>
        <w:ind/>
        <w:rPr>
          <w:sz w:val="28"/>
        </w:rPr>
      </w:pPr>
    </w:p>
    <w:p w14:paraId="04010000">
      <w:pPr>
        <w:tabs>
          <w:tab w:leader="none" w:pos="8220" w:val="left"/>
        </w:tabs>
        <w:ind/>
        <w:rPr>
          <w:sz w:val="28"/>
        </w:rPr>
      </w:pPr>
    </w:p>
    <w:p w14:paraId="05010000">
      <w:pPr>
        <w:tabs>
          <w:tab w:leader="none" w:pos="8220" w:val="left"/>
        </w:tabs>
        <w:ind/>
        <w:rPr>
          <w:sz w:val="28"/>
        </w:rPr>
      </w:pPr>
    </w:p>
    <w:p w14:paraId="06010000">
      <w:pPr>
        <w:tabs>
          <w:tab w:leader="none" w:pos="8220" w:val="left"/>
        </w:tabs>
        <w:ind/>
        <w:rPr>
          <w:sz w:val="28"/>
        </w:rPr>
      </w:pPr>
    </w:p>
    <w:p w14:paraId="07010000">
      <w:pPr>
        <w:tabs>
          <w:tab w:leader="none" w:pos="8220" w:val="left"/>
        </w:tabs>
        <w:ind/>
        <w:rPr>
          <w:sz w:val="28"/>
        </w:rPr>
      </w:pPr>
    </w:p>
    <w:p w14:paraId="08010000">
      <w:pPr>
        <w:rPr>
          <w:sz w:val="28"/>
        </w:rPr>
      </w:pPr>
      <w:r>
        <w:rPr>
          <w:sz w:val="28"/>
        </w:rPr>
        <w:t xml:space="preserve">                                                                                                       </w:t>
      </w:r>
      <w:r>
        <w:rPr>
          <w:sz w:val="28"/>
        </w:rPr>
        <w:t xml:space="preserve">Приложение № </w:t>
      </w:r>
      <w:r>
        <w:rPr>
          <w:sz w:val="28"/>
        </w:rPr>
        <w:t>3</w:t>
      </w:r>
    </w:p>
    <w:p w14:paraId="09010000">
      <w:pPr>
        <w:ind w:firstLine="0" w:left="6237"/>
        <w:jc w:val="center"/>
        <w:rPr>
          <w:sz w:val="28"/>
        </w:rPr>
      </w:pPr>
      <w:r>
        <w:rPr>
          <w:sz w:val="28"/>
        </w:rPr>
        <w:t>к постановлению</w:t>
      </w:r>
    </w:p>
    <w:p w14:paraId="0A010000">
      <w:pPr>
        <w:ind w:firstLine="0" w:left="6237"/>
        <w:jc w:val="center"/>
        <w:rPr>
          <w:sz w:val="28"/>
        </w:rPr>
      </w:pPr>
      <w:r>
        <w:rPr>
          <w:sz w:val="28"/>
        </w:rPr>
        <w:t>Администрации</w:t>
      </w:r>
    </w:p>
    <w:p w14:paraId="0B010000">
      <w:pPr>
        <w:ind w:firstLine="0" w:left="6237"/>
        <w:jc w:val="center"/>
        <w:rPr>
          <w:sz w:val="28"/>
        </w:rPr>
      </w:pPr>
      <w:r>
        <w:rPr>
          <w:sz w:val="28"/>
        </w:rPr>
        <w:t>Белокалитвинского района</w:t>
      </w:r>
    </w:p>
    <w:p w14:paraId="0C010000">
      <w:pPr>
        <w:ind w:firstLine="0" w:left="6237"/>
        <w:jc w:val="center"/>
        <w:rPr>
          <w:sz w:val="28"/>
        </w:rPr>
      </w:pPr>
      <w:r>
        <w:rPr>
          <w:sz w:val="28"/>
        </w:rPr>
        <w:t>от</w:t>
      </w:r>
      <w:r>
        <w:rPr>
          <w:sz w:val="28"/>
        </w:rPr>
        <w:t xml:space="preserve"> _________</w:t>
      </w:r>
      <w:r>
        <w:rPr>
          <w:sz w:val="28"/>
        </w:rPr>
        <w:t xml:space="preserve"> </w:t>
      </w:r>
      <w:r>
        <w:rPr>
          <w:sz w:val="28"/>
        </w:rPr>
        <w:t>№</w:t>
      </w:r>
      <w:r>
        <w:rPr>
          <w:sz w:val="28"/>
        </w:rPr>
        <w:t xml:space="preserve"> ______</w:t>
      </w:r>
    </w:p>
    <w:p w14:paraId="0D010000">
      <w:pPr>
        <w:widowControl w:val="0"/>
        <w:spacing w:after="0" w:line="240" w:lineRule="auto"/>
        <w:ind w:firstLine="0" w:left="-708" w:right="849"/>
        <w:jc w:val="center"/>
        <w:outlineLvl w:val="1"/>
        <w:rPr>
          <w:rFonts w:ascii="Times New Roman" w:hAnsi="Times New Roman"/>
          <w:b w:val="0"/>
          <w:sz w:val="28"/>
        </w:rPr>
      </w:pPr>
    </w:p>
    <w:p w14:paraId="0E010000">
      <w:pPr>
        <w:widowControl w:val="0"/>
        <w:spacing w:after="0" w:line="240" w:lineRule="auto"/>
        <w:ind w:firstLine="0" w:left="709" w:right="849"/>
        <w:jc w:val="center"/>
        <w:outlineLvl w:val="1"/>
        <w:rPr>
          <w:rFonts w:ascii="Times New Roman" w:hAnsi="Times New Roman"/>
          <w:b w:val="0"/>
          <w:sz w:val="28"/>
        </w:rPr>
      </w:pPr>
      <w:r>
        <w:rPr>
          <w:rFonts w:ascii="Times New Roman" w:hAnsi="Times New Roman"/>
          <w:b w:val="0"/>
          <w:sz w:val="28"/>
        </w:rPr>
        <w:t xml:space="preserve">Положение </w:t>
      </w:r>
    </w:p>
    <w:p w14:paraId="0F010000">
      <w:pPr>
        <w:widowControl w:val="0"/>
        <w:spacing w:after="0" w:line="240" w:lineRule="auto"/>
        <w:ind w:firstLine="0" w:left="709" w:right="849"/>
        <w:jc w:val="center"/>
        <w:outlineLvl w:val="1"/>
        <w:rPr>
          <w:rFonts w:ascii="Times New Roman" w:hAnsi="Times New Roman"/>
          <w:b w:val="0"/>
          <w:sz w:val="28"/>
        </w:rPr>
      </w:pPr>
      <w:r>
        <w:rPr>
          <w:rFonts w:ascii="Times New Roman" w:hAnsi="Times New Roman"/>
          <w:b w:val="0"/>
          <w:sz w:val="28"/>
        </w:rPr>
        <w:t>о планировании регулярных перевозок пассажиров и</w:t>
      </w:r>
    </w:p>
    <w:p w14:paraId="10010000">
      <w:pPr>
        <w:widowControl w:val="0"/>
        <w:spacing w:after="0" w:line="240" w:lineRule="auto"/>
        <w:ind w:firstLine="0" w:left="709" w:right="849"/>
        <w:jc w:val="center"/>
        <w:outlineLvl w:val="1"/>
        <w:rPr>
          <w:rFonts w:ascii="Times New Roman" w:hAnsi="Times New Roman"/>
          <w:b w:val="0"/>
          <w:sz w:val="28"/>
        </w:rPr>
      </w:pPr>
      <w:r>
        <w:rPr>
          <w:rFonts w:ascii="Times New Roman" w:hAnsi="Times New Roman"/>
          <w:b w:val="0"/>
          <w:sz w:val="28"/>
        </w:rPr>
        <w:t xml:space="preserve"> багажа автомобильным транспортом по муниципальным</w:t>
      </w:r>
      <w:r>
        <w:rPr>
          <w:rFonts w:ascii="Times New Roman" w:hAnsi="Times New Roman"/>
          <w:b w:val="0"/>
          <w:sz w:val="28"/>
        </w:rPr>
        <w:t xml:space="preserve"> маршрутам регулярных перевозок на территории Белокалитвинского района</w:t>
      </w:r>
    </w:p>
    <w:p w14:paraId="11010000">
      <w:pPr>
        <w:widowControl w:val="0"/>
        <w:spacing w:after="0" w:line="240" w:lineRule="auto"/>
        <w:ind/>
        <w:jc w:val="center"/>
        <w:outlineLvl w:val="1"/>
        <w:rPr>
          <w:rFonts w:ascii="Times New Roman" w:hAnsi="Times New Roman"/>
          <w:sz w:val="28"/>
        </w:rPr>
      </w:pPr>
    </w:p>
    <w:p w14:paraId="12010000">
      <w:pPr>
        <w:widowControl w:val="0"/>
        <w:numPr>
          <w:ilvl w:val="0"/>
          <w:numId w:val="3"/>
        </w:numPr>
        <w:spacing w:after="0" w:line="240" w:lineRule="auto"/>
        <w:ind w:hanging="360" w:left="720"/>
        <w:jc w:val="center"/>
        <w:rPr>
          <w:rFonts w:ascii="Times New Roman" w:hAnsi="Times New Roman"/>
          <w:sz w:val="28"/>
        </w:rPr>
      </w:pPr>
      <w:r>
        <w:rPr>
          <w:rFonts w:ascii="Times New Roman" w:hAnsi="Times New Roman"/>
          <w:sz w:val="28"/>
        </w:rPr>
        <w:t>Общие положения</w:t>
      </w:r>
    </w:p>
    <w:p w14:paraId="13010000">
      <w:pPr>
        <w:widowControl w:val="0"/>
        <w:spacing w:after="0" w:line="240" w:lineRule="auto"/>
        <w:ind w:firstLine="0" w:left="720"/>
        <w:rPr>
          <w:rFonts w:ascii="Times New Roman" w:hAnsi="Times New Roman"/>
          <w:b w:val="1"/>
          <w:sz w:val="28"/>
        </w:rPr>
      </w:pPr>
    </w:p>
    <w:p w14:paraId="14010000">
      <w:pPr>
        <w:widowControl w:val="0"/>
        <w:spacing w:after="0" w:line="240" w:lineRule="auto"/>
        <w:ind w:firstLine="709" w:left="0"/>
        <w:jc w:val="both"/>
        <w:rPr>
          <w:rFonts w:ascii="Times New Roman" w:hAnsi="Times New Roman"/>
          <w:sz w:val="28"/>
        </w:rPr>
      </w:pPr>
      <w:r>
        <w:rPr>
          <w:rFonts w:ascii="Times New Roman" w:hAnsi="Times New Roman"/>
          <w:sz w:val="28"/>
        </w:rPr>
        <w:t>1.1. Настоящее Положение определяет перечень мероприятий по развитию регулярных перевозок пассажиров и багажа автомобильным транспортом по муниципальным маршрутам регулярных перевозок на территории</w:t>
      </w:r>
      <w:r>
        <w:rPr>
          <w:rFonts w:ascii="Times New Roman" w:hAnsi="Times New Roman"/>
          <w:sz w:val="28"/>
        </w:rPr>
        <w:t xml:space="preserve"> Белокалитвинского района</w:t>
      </w:r>
      <w:r>
        <w:rPr>
          <w:rFonts w:ascii="Times New Roman" w:hAnsi="Times New Roman"/>
          <w:sz w:val="28"/>
        </w:rPr>
        <w:t>.</w:t>
      </w:r>
    </w:p>
    <w:p w14:paraId="15010000">
      <w:pPr>
        <w:widowControl w:val="0"/>
        <w:spacing w:after="0" w:line="240" w:lineRule="auto"/>
        <w:ind/>
        <w:jc w:val="center"/>
        <w:rPr>
          <w:rFonts w:ascii="Times New Roman" w:hAnsi="Times New Roman"/>
          <w:sz w:val="28"/>
        </w:rPr>
      </w:pPr>
    </w:p>
    <w:p w14:paraId="16010000">
      <w:pPr>
        <w:widowControl w:val="0"/>
        <w:numPr>
          <w:ilvl w:val="0"/>
          <w:numId w:val="3"/>
        </w:numPr>
        <w:spacing w:after="0" w:line="240" w:lineRule="auto"/>
        <w:ind w:hanging="360" w:left="720" w:right="849"/>
        <w:jc w:val="center"/>
        <w:outlineLvl w:val="1"/>
        <w:rPr>
          <w:rFonts w:ascii="Times New Roman" w:hAnsi="Times New Roman"/>
          <w:b w:val="0"/>
          <w:sz w:val="28"/>
        </w:rPr>
      </w:pPr>
      <w:r>
        <w:rPr>
          <w:rFonts w:ascii="Times New Roman" w:hAnsi="Times New Roman"/>
          <w:b w:val="0"/>
          <w:sz w:val="28"/>
        </w:rPr>
        <w:t>Мероприятия по развитию регулярных перевозок</w:t>
      </w:r>
    </w:p>
    <w:p w14:paraId="17010000">
      <w:pPr>
        <w:widowControl w:val="0"/>
        <w:spacing w:after="0" w:line="240" w:lineRule="auto"/>
        <w:ind w:firstLine="0" w:left="720" w:right="849"/>
        <w:jc w:val="center"/>
        <w:outlineLvl w:val="1"/>
        <w:rPr>
          <w:rFonts w:ascii="Times New Roman" w:hAnsi="Times New Roman"/>
          <w:b w:val="0"/>
          <w:sz w:val="28"/>
        </w:rPr>
      </w:pPr>
      <w:r>
        <w:rPr>
          <w:rFonts w:ascii="Times New Roman" w:hAnsi="Times New Roman"/>
          <w:b w:val="0"/>
          <w:sz w:val="28"/>
        </w:rPr>
        <w:t>пассажиров</w:t>
      </w:r>
      <w:r>
        <w:rPr>
          <w:rFonts w:ascii="Times New Roman" w:hAnsi="Times New Roman"/>
          <w:b w:val="0"/>
          <w:sz w:val="28"/>
        </w:rPr>
        <w:t xml:space="preserve"> </w:t>
      </w:r>
      <w:r>
        <w:rPr>
          <w:rFonts w:ascii="Times New Roman" w:hAnsi="Times New Roman"/>
          <w:b w:val="0"/>
          <w:sz w:val="28"/>
        </w:rPr>
        <w:t xml:space="preserve">и </w:t>
      </w:r>
      <w:r>
        <w:rPr>
          <w:rFonts w:ascii="Times New Roman" w:hAnsi="Times New Roman"/>
          <w:b w:val="0"/>
          <w:sz w:val="28"/>
        </w:rPr>
        <w:t>багажа автомобильным транспортом по межмуниципальным</w:t>
      </w:r>
      <w:r>
        <w:rPr>
          <w:rFonts w:ascii="Times New Roman" w:hAnsi="Times New Roman"/>
          <w:b w:val="0"/>
          <w:sz w:val="28"/>
        </w:rPr>
        <w:t xml:space="preserve"> </w:t>
      </w:r>
      <w:r>
        <w:rPr>
          <w:rFonts w:ascii="Times New Roman" w:hAnsi="Times New Roman"/>
          <w:b w:val="0"/>
          <w:sz w:val="28"/>
        </w:rPr>
        <w:t xml:space="preserve">маршрутам </w:t>
      </w:r>
      <w:r>
        <w:rPr>
          <w:rFonts w:ascii="Times New Roman" w:hAnsi="Times New Roman"/>
          <w:b w:val="0"/>
          <w:sz w:val="28"/>
        </w:rPr>
        <w:t xml:space="preserve"> </w:t>
      </w:r>
      <w:r>
        <w:rPr>
          <w:rFonts w:ascii="Times New Roman" w:hAnsi="Times New Roman"/>
          <w:b w:val="0"/>
          <w:sz w:val="28"/>
        </w:rPr>
        <w:t>регулярных перевозок на территории</w:t>
      </w:r>
      <w:r>
        <w:rPr>
          <w:rFonts w:ascii="Times New Roman" w:hAnsi="Times New Roman"/>
          <w:b w:val="0"/>
          <w:sz w:val="28"/>
        </w:rPr>
        <w:t xml:space="preserve"> Белокалитвинского района</w:t>
      </w:r>
    </w:p>
    <w:p w14:paraId="18010000">
      <w:pPr>
        <w:widowControl w:val="0"/>
        <w:spacing w:after="0" w:line="240" w:lineRule="auto"/>
        <w:ind w:firstLine="0" w:left="720" w:right="849"/>
        <w:outlineLvl w:val="1"/>
        <w:rPr>
          <w:rFonts w:ascii="Times New Roman" w:hAnsi="Times New Roman"/>
          <w:sz w:val="28"/>
        </w:rPr>
      </w:pPr>
    </w:p>
    <w:p w14:paraId="19010000">
      <w:pPr>
        <w:widowControl w:val="0"/>
        <w:spacing w:after="0" w:line="240" w:lineRule="auto"/>
        <w:ind w:firstLine="709" w:left="0"/>
        <w:jc w:val="both"/>
        <w:rPr>
          <w:rFonts w:ascii="Times New Roman" w:hAnsi="Times New Roman"/>
          <w:sz w:val="28"/>
        </w:rPr>
      </w:pPr>
      <w:r>
        <w:rPr>
          <w:rFonts w:ascii="Times New Roman" w:hAnsi="Times New Roman"/>
          <w:sz w:val="28"/>
        </w:rPr>
        <w:t>2.1. Развитие регулярных перевозок пассажиров и багажа автомобильным транспортом по муниципальным маршрутам регулярных перевозок на территории Белокалитвинского района</w:t>
      </w:r>
      <w:r>
        <w:rPr>
          <w:rFonts w:ascii="Times New Roman" w:hAnsi="Times New Roman"/>
          <w:sz w:val="28"/>
        </w:rPr>
        <w:t xml:space="preserve"> (далее </w:t>
      </w:r>
      <w:r>
        <w:rPr>
          <w:rFonts w:ascii="Times New Roman" w:hAnsi="Times New Roman"/>
          <w:sz w:val="28"/>
        </w:rPr>
        <w:t>–</w:t>
      </w:r>
      <w:r>
        <w:rPr>
          <w:rFonts w:ascii="Times New Roman" w:hAnsi="Times New Roman"/>
          <w:sz w:val="28"/>
        </w:rPr>
        <w:t xml:space="preserve"> регулярные перевозки) осуществляется с целью улучшения транспортного обслуживания населения</w:t>
      </w:r>
      <w:r>
        <w:rPr>
          <w:rFonts w:ascii="Times New Roman" w:hAnsi="Times New Roman"/>
          <w:sz w:val="28"/>
        </w:rPr>
        <w:t xml:space="preserve"> муниципального образования «Белокалитвинский район</w:t>
      </w:r>
      <w:r>
        <w:rPr>
          <w:rFonts w:ascii="Times New Roman" w:hAnsi="Times New Roman"/>
          <w:sz w:val="28"/>
        </w:rPr>
        <w:t>»</w:t>
      </w:r>
      <w:r>
        <w:rPr>
          <w:rFonts w:ascii="Times New Roman" w:hAnsi="Times New Roman"/>
          <w:sz w:val="28"/>
        </w:rPr>
        <w:t>, повышения качества и доступности пассажирских перевозок.</w:t>
      </w:r>
    </w:p>
    <w:p w14:paraId="1A010000">
      <w:pPr>
        <w:widowControl w:val="0"/>
        <w:spacing w:after="0" w:line="240" w:lineRule="auto"/>
        <w:ind w:firstLine="709" w:left="0"/>
        <w:jc w:val="both"/>
        <w:rPr>
          <w:rFonts w:ascii="Times New Roman" w:hAnsi="Times New Roman"/>
          <w:sz w:val="28"/>
        </w:rPr>
      </w:pPr>
      <w:r>
        <w:rPr>
          <w:rFonts w:ascii="Times New Roman" w:hAnsi="Times New Roman"/>
          <w:sz w:val="28"/>
        </w:rPr>
        <w:t>Развитие регулярных перевозок включает в себя:</w:t>
      </w:r>
    </w:p>
    <w:p w14:paraId="1B010000">
      <w:pPr>
        <w:widowControl w:val="0"/>
        <w:spacing w:after="0" w:line="240" w:lineRule="auto"/>
        <w:ind w:firstLine="709" w:left="0"/>
        <w:jc w:val="both"/>
        <w:rPr>
          <w:rFonts w:ascii="Times New Roman" w:hAnsi="Times New Roman"/>
          <w:sz w:val="28"/>
        </w:rPr>
      </w:pPr>
      <w:r>
        <w:rPr>
          <w:rFonts w:ascii="Times New Roman" w:hAnsi="Times New Roman"/>
          <w:sz w:val="28"/>
        </w:rPr>
        <w:t>2.1.1. Мероприятия по сохранению действующих муниципальных маршрутов регулярных перевозок на территории Белокалитвинского района</w:t>
      </w:r>
      <w:r>
        <w:rPr>
          <w:rFonts w:ascii="Times New Roman" w:hAnsi="Times New Roman"/>
          <w:sz w:val="28"/>
        </w:rPr>
        <w:t xml:space="preserve"> (далее </w:t>
      </w:r>
      <w:r>
        <w:rPr>
          <w:rFonts w:ascii="Times New Roman" w:hAnsi="Times New Roman"/>
          <w:sz w:val="28"/>
        </w:rPr>
        <w:t>–</w:t>
      </w:r>
      <w:r>
        <w:rPr>
          <w:rFonts w:ascii="Times New Roman" w:hAnsi="Times New Roman"/>
          <w:sz w:val="28"/>
        </w:rPr>
        <w:t xml:space="preserve"> действующие муниципальные маршруты)</w:t>
      </w:r>
      <w:r>
        <w:rPr>
          <w:rFonts w:ascii="Times New Roman" w:hAnsi="Times New Roman"/>
          <w:sz w:val="28"/>
        </w:rPr>
        <w:t xml:space="preserve"> в</w:t>
      </w:r>
      <w:r>
        <w:rPr>
          <w:rFonts w:ascii="Times New Roman" w:hAnsi="Times New Roman"/>
          <w:sz w:val="28"/>
        </w:rPr>
        <w:t xml:space="preserve"> целях обеспечения бесперебойного транспортного сообщения внутри района.</w:t>
      </w:r>
    </w:p>
    <w:p w14:paraId="1C010000">
      <w:pPr>
        <w:widowControl w:val="0"/>
        <w:spacing w:after="0" w:line="240" w:lineRule="auto"/>
        <w:ind w:firstLine="709" w:left="0"/>
        <w:jc w:val="both"/>
        <w:rPr>
          <w:rFonts w:ascii="Times New Roman" w:hAnsi="Times New Roman"/>
          <w:sz w:val="28"/>
        </w:rPr>
      </w:pPr>
      <w:r>
        <w:rPr>
          <w:rFonts w:ascii="Times New Roman" w:hAnsi="Times New Roman"/>
          <w:sz w:val="28"/>
        </w:rPr>
        <w:t>2.1.2. Мероприятия по установлению (изменению) муниципальных маршрутов регулярных перевозок пассажиров и баг</w:t>
      </w:r>
      <w:r>
        <w:rPr>
          <w:rFonts w:ascii="Times New Roman" w:hAnsi="Times New Roman"/>
          <w:sz w:val="28"/>
        </w:rPr>
        <w:t>ажа автомобильным транспортом на территории Белокалитвинского района</w:t>
      </w:r>
      <w:r>
        <w:rPr>
          <w:rFonts w:ascii="Times New Roman" w:hAnsi="Times New Roman"/>
          <w:sz w:val="28"/>
        </w:rPr>
        <w:t>.</w:t>
      </w:r>
    </w:p>
    <w:p w14:paraId="1D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В случае возникновения потребности населения в организации дополнительного транспортного сообщения между поселениями района уже имеющими прямое автобусное сообщение, рассмотрение обращений инициаторов установления (изменения) муниципальных маршрутов регулярных перевозок пассажиров и багажа автомобильным транспортом </w:t>
      </w:r>
      <w:r>
        <w:rPr>
          <w:rFonts w:ascii="Times New Roman" w:hAnsi="Times New Roman"/>
          <w:sz w:val="28"/>
        </w:rPr>
        <w:t xml:space="preserve">на </w:t>
      </w:r>
      <w:r>
        <w:rPr>
          <w:rFonts w:ascii="Times New Roman" w:hAnsi="Times New Roman"/>
          <w:sz w:val="28"/>
        </w:rPr>
        <w:t>территории Белокалитвинского района</w:t>
      </w:r>
      <w:r>
        <w:rPr>
          <w:rFonts w:ascii="Times New Roman" w:hAnsi="Times New Roman"/>
          <w:sz w:val="28"/>
        </w:rPr>
        <w:t xml:space="preserve"> осуществляется с учетом действующих муниципальных маршрутов, в соответствии с </w:t>
      </w:r>
      <w:r>
        <w:rPr>
          <w:rFonts w:ascii="Times New Roman" w:hAnsi="Times New Roman"/>
          <w:color w:val="00000A"/>
          <w:sz w:val="28"/>
          <w:u w:val="none"/>
        </w:rPr>
        <w:t>разделом 2</w:t>
      </w:r>
      <w:r>
        <w:rPr>
          <w:rFonts w:ascii="Times New Roman" w:hAnsi="Times New Roman"/>
          <w:sz w:val="28"/>
        </w:rPr>
        <w:t xml:space="preserve"> приложения  2 к настоящему постановлению.</w:t>
      </w:r>
    </w:p>
    <w:p w14:paraId="1E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При рассмотрении </w:t>
      </w:r>
      <w:r>
        <w:rPr>
          <w:rFonts w:ascii="Times New Roman" w:hAnsi="Times New Roman"/>
          <w:sz w:val="28"/>
        </w:rPr>
        <w:t>возможности установления муниципальных маршрутов регулярных перевозок пассажиров</w:t>
      </w:r>
      <w:r>
        <w:rPr>
          <w:rFonts w:ascii="Times New Roman" w:hAnsi="Times New Roman"/>
          <w:sz w:val="28"/>
        </w:rPr>
        <w:t xml:space="preserve"> и багажа автомобильным транспортом на территории Белокалитвинского района</w:t>
      </w:r>
      <w:r>
        <w:rPr>
          <w:rFonts w:ascii="Times New Roman" w:hAnsi="Times New Roman"/>
          <w:sz w:val="28"/>
        </w:rPr>
        <w:t xml:space="preserve"> между поселениями, не имеющими прямого автобусного сообщения, учитываются действующие муниципальные маршруты, обеспечивающие транспортное сообщение между такими поселениями с пересадкой пассажиров, в том числе и целесообразность отмены таких маршрутов.</w:t>
      </w:r>
    </w:p>
    <w:p w14:paraId="1F010000">
      <w:pPr>
        <w:widowControl w:val="0"/>
        <w:spacing w:after="0" w:line="240" w:lineRule="auto"/>
        <w:ind w:firstLine="709" w:left="0"/>
        <w:jc w:val="both"/>
        <w:rPr>
          <w:rFonts w:ascii="Times New Roman" w:hAnsi="Times New Roman"/>
          <w:sz w:val="28"/>
        </w:rPr>
      </w:pPr>
      <w:r>
        <w:rPr>
          <w:rFonts w:ascii="Times New Roman" w:hAnsi="Times New Roman"/>
          <w:sz w:val="28"/>
        </w:rPr>
        <w:t>Изменение действующих муниципальных маршрутов не должно приводить к снижению качества транспортного обслуживания населения</w:t>
      </w:r>
      <w:r>
        <w:rPr>
          <w:rFonts w:ascii="Times New Roman" w:hAnsi="Times New Roman"/>
          <w:sz w:val="28"/>
        </w:rPr>
        <w:t xml:space="preserve"> муниципального образования «Белокалитвинский район</w:t>
      </w:r>
      <w:r>
        <w:rPr>
          <w:rFonts w:ascii="Times New Roman" w:hAnsi="Times New Roman"/>
          <w:sz w:val="28"/>
        </w:rPr>
        <w:t>»</w:t>
      </w:r>
      <w:r>
        <w:rPr>
          <w:rFonts w:ascii="Times New Roman" w:hAnsi="Times New Roman"/>
          <w:sz w:val="28"/>
        </w:rPr>
        <w:t>.</w:t>
      </w:r>
    </w:p>
    <w:p w14:paraId="20010000">
      <w:pPr>
        <w:widowControl w:val="0"/>
        <w:spacing w:after="0" w:line="240" w:lineRule="auto"/>
        <w:ind w:firstLine="709" w:left="0"/>
        <w:jc w:val="both"/>
        <w:rPr>
          <w:rFonts w:ascii="Times New Roman" w:hAnsi="Times New Roman"/>
          <w:sz w:val="28"/>
        </w:rPr>
      </w:pPr>
      <w:r>
        <w:rPr>
          <w:rFonts w:ascii="Times New Roman" w:hAnsi="Times New Roman"/>
          <w:sz w:val="28"/>
        </w:rPr>
        <w:t>2.1.3.</w:t>
      </w:r>
      <w:r>
        <w:rPr>
          <w:rFonts w:ascii="Times New Roman" w:hAnsi="Times New Roman"/>
          <w:sz w:val="28"/>
        </w:rPr>
        <w:t xml:space="preserve"> Мероприятия по отмене муниципальных маршрутов регулярных перевозок пассажиров и багажа автомобильным транспортом</w:t>
      </w:r>
      <w:r>
        <w:rPr>
          <w:rFonts w:ascii="Times New Roman" w:hAnsi="Times New Roman"/>
          <w:sz w:val="28"/>
        </w:rPr>
        <w:t xml:space="preserve"> на территории Белокалитвинского района</w:t>
      </w:r>
      <w:r>
        <w:rPr>
          <w:rFonts w:ascii="Times New Roman" w:hAnsi="Times New Roman"/>
          <w:sz w:val="28"/>
        </w:rPr>
        <w:t>.</w:t>
      </w:r>
    </w:p>
    <w:p w14:paraId="21010000">
      <w:pPr>
        <w:widowControl w:val="0"/>
        <w:spacing w:after="0" w:line="240" w:lineRule="auto"/>
        <w:ind w:firstLine="709" w:left="0"/>
        <w:jc w:val="both"/>
        <w:rPr>
          <w:rFonts w:ascii="Times New Roman" w:hAnsi="Times New Roman"/>
          <w:sz w:val="28"/>
        </w:rPr>
      </w:pPr>
      <w:r>
        <w:rPr>
          <w:rFonts w:ascii="Times New Roman" w:hAnsi="Times New Roman"/>
          <w:sz w:val="28"/>
        </w:rPr>
        <w:t>В случае</w:t>
      </w:r>
      <w:r>
        <w:rPr>
          <w:rFonts w:ascii="Times New Roman" w:hAnsi="Times New Roman"/>
          <w:sz w:val="28"/>
        </w:rPr>
        <w:t>,</w:t>
      </w:r>
      <w:r>
        <w:rPr>
          <w:rFonts w:ascii="Times New Roman" w:hAnsi="Times New Roman"/>
          <w:sz w:val="28"/>
        </w:rPr>
        <w:t xml:space="preserve"> если по итогам отмены населенный пункт района</w:t>
      </w:r>
      <w:r>
        <w:rPr>
          <w:rFonts w:ascii="Times New Roman" w:hAnsi="Times New Roman"/>
          <w:sz w:val="28"/>
        </w:rPr>
        <w:t>, на котором</w:t>
      </w:r>
      <w:r>
        <w:rPr>
          <w:rFonts w:ascii="Times New Roman" w:hAnsi="Times New Roman"/>
          <w:sz w:val="28"/>
        </w:rPr>
        <w:t xml:space="preserve"> начинался или оканчивался отмененный муниципальный маршрут</w:t>
      </w:r>
      <w:r>
        <w:rPr>
          <w:rFonts w:ascii="Times New Roman" w:hAnsi="Times New Roman"/>
          <w:sz w:val="28"/>
        </w:rPr>
        <w:t>,</w:t>
      </w:r>
      <w:r>
        <w:rPr>
          <w:rFonts w:ascii="Times New Roman" w:hAnsi="Times New Roman"/>
          <w:sz w:val="28"/>
        </w:rPr>
        <w:t xml:space="preserve"> остается без транспортного сообщения, то есть если на его территории не начинается, не заканчивается и через него не проходит муниципальный или другой действующий муниципальный маршрут, а также маршруты других видов транспорта, Администрация Белокалитвинского района</w:t>
      </w:r>
      <w:r>
        <w:rPr>
          <w:rFonts w:ascii="Times New Roman" w:hAnsi="Times New Roman"/>
          <w:sz w:val="28"/>
        </w:rPr>
        <w:t xml:space="preserve"> выступает инициатором установления нового муниципального маршрута и принимает меры по организации обслуживания такого маршрута, или инициатором изменения действующего муниципального маршрута для обеспечения транспортного обслуживания данного района города.</w:t>
      </w:r>
    </w:p>
    <w:p w14:paraId="22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Отмена действующих муниципальных маршрутов осуществляется в соответствии с </w:t>
      </w:r>
      <w:r>
        <w:rPr>
          <w:rFonts w:ascii="Times New Roman" w:hAnsi="Times New Roman"/>
          <w:color w:val="00000A"/>
          <w:sz w:val="28"/>
          <w:u w:val="none"/>
        </w:rPr>
        <w:t>разделом 3</w:t>
      </w:r>
      <w:r>
        <w:rPr>
          <w:rFonts w:ascii="Times New Roman" w:hAnsi="Times New Roman"/>
          <w:sz w:val="28"/>
        </w:rPr>
        <w:t xml:space="preserve"> приложения  </w:t>
      </w:r>
      <w:r>
        <w:rPr>
          <w:rFonts w:ascii="Times New Roman" w:hAnsi="Times New Roman"/>
          <w:sz w:val="28"/>
        </w:rPr>
        <w:t>4</w:t>
      </w:r>
      <w:r>
        <w:rPr>
          <w:rFonts w:ascii="Times New Roman" w:hAnsi="Times New Roman"/>
          <w:sz w:val="28"/>
        </w:rPr>
        <w:t xml:space="preserve"> к настоящему постановлению.</w:t>
      </w:r>
    </w:p>
    <w:p w14:paraId="23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2.2. </w:t>
      </w:r>
      <w:r>
        <w:rPr>
          <w:rFonts w:ascii="Times New Roman" w:hAnsi="Times New Roman"/>
          <w:sz w:val="28"/>
        </w:rPr>
        <w:t>По муниципальным маршрутам регулярных перевозок на территории Белокалитвинского района</w:t>
      </w:r>
      <w:r>
        <w:rPr>
          <w:rFonts w:ascii="Times New Roman" w:hAnsi="Times New Roman"/>
          <w:sz w:val="28"/>
        </w:rPr>
        <w:t xml:space="preserve"> </w:t>
      </w:r>
      <w:r>
        <w:rPr>
          <w:rFonts w:ascii="Times New Roman" w:hAnsi="Times New Roman"/>
          <w:sz w:val="28"/>
        </w:rPr>
        <w:t xml:space="preserve">перевозка пассажиров и багажа по муниципальным маршрутам регулярных перевозок (далее </w:t>
      </w:r>
      <w:r>
        <w:rPr>
          <w:rFonts w:ascii="Times New Roman" w:hAnsi="Times New Roman"/>
          <w:sz w:val="28"/>
        </w:rPr>
        <w:t>–</w:t>
      </w:r>
      <w:r>
        <w:rPr>
          <w:rFonts w:ascii="Times New Roman" w:hAnsi="Times New Roman"/>
          <w:sz w:val="28"/>
        </w:rPr>
        <w:t xml:space="preserve"> муниципальные маршруты) осуществляется </w:t>
      </w:r>
      <w:r>
        <w:rPr>
          <w:rFonts w:ascii="Times New Roman" w:hAnsi="Times New Roman"/>
          <w:sz w:val="28"/>
        </w:rPr>
        <w:t xml:space="preserve">на </w:t>
      </w:r>
      <w:r>
        <w:rPr>
          <w:rFonts w:ascii="Times New Roman" w:hAnsi="Times New Roman"/>
          <w:sz w:val="28"/>
        </w:rPr>
        <w:t xml:space="preserve">основании </w:t>
      </w:r>
      <w:r>
        <w:rPr>
          <w:rFonts w:ascii="Times New Roman" w:hAnsi="Times New Roman"/>
          <w:sz w:val="28"/>
        </w:rPr>
        <w:t>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в муниципальном образовании «Белокалитвинский район</w:t>
      </w:r>
      <w:r>
        <w:rPr>
          <w:rFonts w:ascii="Times New Roman" w:hAnsi="Times New Roman"/>
          <w:sz w:val="28"/>
        </w:rPr>
        <w:t>»</w:t>
      </w:r>
      <w:r>
        <w:rPr>
          <w:rFonts w:ascii="Times New Roman" w:hAnsi="Times New Roman"/>
          <w:sz w:val="28"/>
        </w:rPr>
        <w:t>, в соответствии с Федеральным законом от 13.07.2015</w:t>
      </w:r>
      <w:r>
        <w:rPr>
          <w:rFonts w:ascii="Times New Roman" w:hAnsi="Times New Roman"/>
          <w:sz w:val="28"/>
        </w:rPr>
        <w:t xml:space="preserve"> </w:t>
      </w:r>
      <w:r>
        <w:rPr>
          <w:rFonts w:ascii="Times New Roman" w:hAnsi="Times New Roman"/>
          <w:sz w:val="28"/>
        </w:rPr>
        <w:t xml:space="preserve">№ 220-ФЗ </w:t>
      </w:r>
      <w:r>
        <w:rPr>
          <w:rFonts w:ascii="Times New Roman" w:hAnsi="Times New Roman"/>
          <w:sz w:val="28"/>
        </w:rPr>
        <w:t>«Об организации регулярных перевозок</w:t>
      </w:r>
      <w:r>
        <w:rPr>
          <w:rFonts w:ascii="Times New Roman" w:hAnsi="Times New Roman"/>
          <w:sz w:val="28"/>
        </w:rPr>
        <w:t xml:space="preserve">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sz w:val="28"/>
        </w:rPr>
        <w:t>.</w:t>
      </w:r>
    </w:p>
    <w:p w14:paraId="24010000">
      <w:pPr>
        <w:rPr>
          <w:sz w:val="28"/>
        </w:rPr>
      </w:pPr>
    </w:p>
    <w:p w14:paraId="25010000">
      <w:pPr>
        <w:rPr>
          <w:sz w:val="28"/>
        </w:rPr>
      </w:pPr>
      <w:r>
        <w:rPr>
          <w:sz w:val="28"/>
        </w:rPr>
        <w:t>Заместитель главы Администрации</w:t>
      </w:r>
    </w:p>
    <w:p w14:paraId="26010000">
      <w:pPr>
        <w:rPr>
          <w:sz w:val="28"/>
        </w:rPr>
      </w:pPr>
      <w:r>
        <w:rPr>
          <w:sz w:val="28"/>
        </w:rPr>
        <w:t>района по организационной и кадровой</w:t>
      </w:r>
    </w:p>
    <w:p w14:paraId="27010000">
      <w:pPr>
        <w:tabs>
          <w:tab w:leader="none" w:pos="0" w:val="left"/>
          <w:tab w:leader="none" w:pos="7920" w:val="left"/>
        </w:tabs>
        <w:ind/>
        <w:rPr>
          <w:sz w:val="28"/>
        </w:rPr>
      </w:pPr>
      <w:r>
        <w:rPr>
          <w:sz w:val="28"/>
        </w:rPr>
        <w:t>работе</w:t>
      </w:r>
      <w:r>
        <w:rPr>
          <w:sz w:val="28"/>
        </w:rPr>
        <w:tab/>
      </w:r>
      <w:r>
        <w:rPr>
          <w:sz w:val="28"/>
        </w:rPr>
        <w:t xml:space="preserve"> </w:t>
      </w:r>
      <w:r>
        <w:rPr>
          <w:sz w:val="28"/>
        </w:rPr>
        <w:t>Л.Г. Василенко</w:t>
      </w:r>
    </w:p>
    <w:p w14:paraId="28010000">
      <w:pPr>
        <w:rPr>
          <w:sz w:val="28"/>
        </w:rPr>
      </w:pPr>
    </w:p>
    <w:p w14:paraId="29010000">
      <w:pPr>
        <w:rPr>
          <w:sz w:val="28"/>
        </w:rPr>
      </w:pPr>
    </w:p>
    <w:p w14:paraId="2A010000">
      <w:pPr>
        <w:rPr>
          <w:sz w:val="28"/>
        </w:rPr>
      </w:pPr>
      <w:r>
        <w:rPr>
          <w:sz w:val="28"/>
        </w:rPr>
        <w:t>Проект вносит:</w:t>
      </w:r>
    </w:p>
    <w:p w14:paraId="2B010000">
      <w:pPr>
        <w:tabs>
          <w:tab w:leader="none" w:pos="8220" w:val="left"/>
        </w:tabs>
        <w:ind/>
        <w:rPr>
          <w:sz w:val="28"/>
        </w:rPr>
      </w:pPr>
      <w:r>
        <w:rPr>
          <w:sz w:val="28"/>
        </w:rPr>
        <w:t>Главный специалист</w:t>
      </w:r>
      <w:r>
        <w:rPr>
          <w:sz w:val="28"/>
        </w:rPr>
        <w:t xml:space="preserve"> отдела строительства,</w:t>
      </w:r>
      <w:r>
        <w:rPr>
          <w:sz w:val="28"/>
        </w:rPr>
        <w:t xml:space="preserve"> </w:t>
      </w:r>
    </w:p>
    <w:p w14:paraId="2C010000">
      <w:pPr>
        <w:tabs>
          <w:tab w:leader="none" w:pos="8220" w:val="left"/>
        </w:tabs>
        <w:ind/>
        <w:rPr>
          <w:sz w:val="28"/>
        </w:rPr>
      </w:pPr>
      <w:r>
        <w:rPr>
          <w:sz w:val="28"/>
        </w:rPr>
        <w:t>п</w:t>
      </w:r>
      <w:r>
        <w:rPr>
          <w:sz w:val="28"/>
        </w:rPr>
        <w:t xml:space="preserve">ромышленности, транспорта, связи                     </w:t>
      </w:r>
      <w:r>
        <w:rPr>
          <w:sz w:val="28"/>
        </w:rPr>
        <w:t xml:space="preserve">                               </w:t>
      </w:r>
      <w:r>
        <w:rPr>
          <w:sz w:val="28"/>
        </w:rPr>
        <w:t>А.И. Сидоренко</w:t>
      </w:r>
    </w:p>
    <w:p w14:paraId="2D010000">
      <w:pPr>
        <w:ind/>
        <w:jc w:val="both"/>
        <w:rPr>
          <w:sz w:val="28"/>
        </w:rPr>
      </w:pPr>
      <w:r>
        <w:rPr>
          <w:sz w:val="28"/>
        </w:rPr>
        <w:t xml:space="preserve">                                                                                                       </w:t>
      </w:r>
    </w:p>
    <w:p w14:paraId="2E010000">
      <w:pPr>
        <w:ind/>
        <w:jc w:val="both"/>
        <w:rPr>
          <w:sz w:val="28"/>
        </w:rPr>
      </w:pPr>
    </w:p>
    <w:p w14:paraId="2F010000">
      <w:pPr>
        <w:ind/>
        <w:jc w:val="both"/>
        <w:rPr>
          <w:sz w:val="28"/>
        </w:rPr>
      </w:pPr>
      <w:r>
        <w:rPr>
          <w:sz w:val="28"/>
        </w:rPr>
        <w:t xml:space="preserve">                                                                                                       Приложение № </w:t>
      </w:r>
      <w:r>
        <w:rPr>
          <w:sz w:val="28"/>
        </w:rPr>
        <w:t>4</w:t>
      </w:r>
    </w:p>
    <w:p w14:paraId="30010000">
      <w:pPr>
        <w:ind w:firstLine="0" w:left="6237"/>
        <w:jc w:val="center"/>
        <w:rPr>
          <w:sz w:val="28"/>
        </w:rPr>
      </w:pPr>
      <w:r>
        <w:rPr>
          <w:sz w:val="28"/>
        </w:rPr>
        <w:t>к постановлению</w:t>
      </w:r>
    </w:p>
    <w:p w14:paraId="31010000">
      <w:pPr>
        <w:ind w:firstLine="0" w:left="6237"/>
        <w:jc w:val="center"/>
        <w:rPr>
          <w:sz w:val="28"/>
        </w:rPr>
      </w:pPr>
      <w:r>
        <w:rPr>
          <w:sz w:val="28"/>
        </w:rPr>
        <w:t>Администрации</w:t>
      </w:r>
    </w:p>
    <w:p w14:paraId="32010000">
      <w:pPr>
        <w:ind w:firstLine="0" w:left="6237"/>
        <w:jc w:val="center"/>
        <w:rPr>
          <w:sz w:val="28"/>
        </w:rPr>
      </w:pPr>
      <w:r>
        <w:rPr>
          <w:sz w:val="28"/>
        </w:rPr>
        <w:t xml:space="preserve">Белокалитвинского района </w:t>
      </w:r>
    </w:p>
    <w:p w14:paraId="33010000">
      <w:pPr>
        <w:ind w:firstLine="0" w:left="6237"/>
        <w:jc w:val="center"/>
        <w:rPr>
          <w:sz w:val="28"/>
        </w:rPr>
      </w:pPr>
      <w:r>
        <w:rPr>
          <w:sz w:val="28"/>
        </w:rPr>
        <w:t xml:space="preserve"> </w:t>
      </w:r>
      <w:r>
        <w:rPr>
          <w:sz w:val="28"/>
        </w:rPr>
        <w:t>от</w:t>
      </w:r>
      <w:r>
        <w:rPr>
          <w:sz w:val="28"/>
        </w:rPr>
        <w:t xml:space="preserve"> _________</w:t>
      </w:r>
      <w:r>
        <w:rPr>
          <w:sz w:val="28"/>
        </w:rPr>
        <w:t xml:space="preserve"> </w:t>
      </w:r>
      <w:r>
        <w:rPr>
          <w:sz w:val="28"/>
        </w:rPr>
        <w:t>№</w:t>
      </w:r>
      <w:r>
        <w:rPr>
          <w:sz w:val="28"/>
        </w:rPr>
        <w:t xml:space="preserve"> _____</w:t>
      </w:r>
    </w:p>
    <w:p w14:paraId="34010000">
      <w:pPr>
        <w:ind/>
        <w:jc w:val="both"/>
        <w:rPr>
          <w:sz w:val="28"/>
        </w:rPr>
      </w:pPr>
    </w:p>
    <w:p w14:paraId="35010000">
      <w:pPr>
        <w:ind w:firstLine="0" w:left="709" w:right="849"/>
        <w:jc w:val="center"/>
        <w:rPr>
          <w:sz w:val="28"/>
        </w:rPr>
      </w:pPr>
      <w:r>
        <w:rPr>
          <w:sz w:val="28"/>
        </w:rPr>
        <w:t>Положение</w:t>
      </w:r>
    </w:p>
    <w:p w14:paraId="36010000">
      <w:pPr>
        <w:ind w:firstLine="0" w:left="709" w:right="849"/>
        <w:jc w:val="center"/>
        <w:rPr>
          <w:sz w:val="28"/>
        </w:rPr>
      </w:pPr>
      <w:r>
        <w:rPr>
          <w:sz w:val="28"/>
        </w:rPr>
        <w:t>о порядке установления, изменения, отмены муниципальных</w:t>
      </w:r>
      <w:r>
        <w:rPr>
          <w:sz w:val="28"/>
        </w:rPr>
        <w:t xml:space="preserve"> </w:t>
      </w:r>
      <w:r>
        <w:rPr>
          <w:sz w:val="28"/>
        </w:rPr>
        <w:t>маршрутов рег</w:t>
      </w:r>
      <w:r>
        <w:rPr>
          <w:sz w:val="28"/>
        </w:rPr>
        <w:t>улярных перевозок на территории Белокалитвинского района</w:t>
      </w:r>
      <w:r>
        <w:rPr>
          <w:sz w:val="28"/>
        </w:rPr>
        <w:t xml:space="preserve"> и внесения сведений об изменении вида регулярных</w:t>
      </w:r>
      <w:r>
        <w:rPr>
          <w:sz w:val="28"/>
        </w:rPr>
        <w:t xml:space="preserve"> </w:t>
      </w:r>
      <w:r>
        <w:rPr>
          <w:sz w:val="28"/>
        </w:rPr>
        <w:t>перевозок в реестр муниципальных маршрутов регулярных</w:t>
      </w:r>
      <w:r>
        <w:rPr>
          <w:sz w:val="28"/>
        </w:rPr>
        <w:t xml:space="preserve"> </w:t>
      </w:r>
      <w:r>
        <w:rPr>
          <w:sz w:val="28"/>
        </w:rPr>
        <w:t>перевозо</w:t>
      </w:r>
      <w:r>
        <w:rPr>
          <w:sz w:val="28"/>
        </w:rPr>
        <w:t>к на территории Белокалитвинского района</w:t>
      </w:r>
    </w:p>
    <w:p w14:paraId="37010000">
      <w:pPr>
        <w:widowControl w:val="0"/>
        <w:spacing w:after="0" w:line="240" w:lineRule="auto"/>
        <w:ind/>
        <w:jc w:val="both"/>
        <w:rPr>
          <w:rFonts w:ascii="Times New Roman" w:hAnsi="Times New Roman"/>
          <w:sz w:val="28"/>
        </w:rPr>
      </w:pPr>
    </w:p>
    <w:p w14:paraId="38010000">
      <w:pPr>
        <w:widowControl w:val="0"/>
        <w:numPr>
          <w:ilvl w:val="0"/>
          <w:numId w:val="4"/>
        </w:numPr>
        <w:spacing w:after="0" w:line="240" w:lineRule="auto"/>
        <w:ind w:hanging="360" w:left="720"/>
        <w:jc w:val="center"/>
        <w:outlineLvl w:val="1"/>
        <w:rPr>
          <w:rFonts w:ascii="Times New Roman" w:hAnsi="Times New Roman"/>
          <w:b w:val="0"/>
          <w:sz w:val="28"/>
        </w:rPr>
      </w:pPr>
      <w:r>
        <w:rPr>
          <w:rFonts w:ascii="Times New Roman" w:hAnsi="Times New Roman"/>
          <w:b w:val="0"/>
          <w:sz w:val="28"/>
        </w:rPr>
        <w:t>Общие положения</w:t>
      </w:r>
    </w:p>
    <w:p w14:paraId="39010000">
      <w:pPr>
        <w:widowControl w:val="0"/>
        <w:spacing w:after="0" w:line="240" w:lineRule="auto"/>
        <w:ind w:firstLine="0" w:left="720"/>
        <w:outlineLvl w:val="1"/>
        <w:rPr>
          <w:rFonts w:ascii="Times New Roman" w:hAnsi="Times New Roman"/>
          <w:b w:val="0"/>
          <w:sz w:val="28"/>
        </w:rPr>
      </w:pPr>
    </w:p>
    <w:p w14:paraId="3A010000">
      <w:pPr>
        <w:widowControl w:val="0"/>
        <w:spacing w:after="0" w:line="240" w:lineRule="auto"/>
        <w:ind w:firstLine="709" w:left="0"/>
        <w:jc w:val="both"/>
        <w:rPr>
          <w:rFonts w:ascii="Times New Roman" w:hAnsi="Times New Roman"/>
          <w:sz w:val="28"/>
        </w:rPr>
      </w:pPr>
      <w:r>
        <w:rPr>
          <w:rFonts w:ascii="Times New Roman" w:hAnsi="Times New Roman"/>
          <w:sz w:val="28"/>
        </w:rPr>
        <w:t>1.1. Настоящее Положение определяет порядок установления, изменения, отмены муниципальных маршрутов регулярных перевозок на территории Белокалитвинского района</w:t>
      </w:r>
      <w:r>
        <w:rPr>
          <w:rFonts w:ascii="Times New Roman" w:hAnsi="Times New Roman"/>
          <w:sz w:val="28"/>
        </w:rPr>
        <w:t xml:space="preserve"> </w:t>
      </w:r>
      <w:r>
        <w:rPr>
          <w:rFonts w:ascii="Times New Roman" w:hAnsi="Times New Roman"/>
          <w:sz w:val="28"/>
        </w:rPr>
        <w:t>для повышения качества транспортного обслуживания</w:t>
      </w:r>
      <w:r>
        <w:rPr>
          <w:rFonts w:ascii="Times New Roman" w:hAnsi="Times New Roman"/>
          <w:sz w:val="28"/>
        </w:rPr>
        <w:t xml:space="preserve"> </w:t>
      </w:r>
      <w:r>
        <w:rPr>
          <w:rFonts w:ascii="Times New Roman" w:hAnsi="Times New Roman"/>
          <w:sz w:val="28"/>
        </w:rPr>
        <w:t>и удовлетворения потребности населения</w:t>
      </w:r>
      <w:r>
        <w:rPr>
          <w:rFonts w:ascii="Times New Roman" w:hAnsi="Times New Roman"/>
          <w:sz w:val="28"/>
        </w:rPr>
        <w:t xml:space="preserve"> </w:t>
      </w:r>
      <w:r>
        <w:rPr>
          <w:rFonts w:ascii="Times New Roman" w:hAnsi="Times New Roman"/>
          <w:sz w:val="28"/>
        </w:rPr>
        <w:t>в транспортном обслуживании и внесения сведений об изменении вида регулярных перевозок в реестр муниципальных маршрутов регулярных перевозок на территории</w:t>
      </w:r>
      <w:r>
        <w:rPr>
          <w:rFonts w:ascii="Times New Roman" w:hAnsi="Times New Roman"/>
          <w:sz w:val="28"/>
        </w:rPr>
        <w:t xml:space="preserve"> Белокалитвинского района</w:t>
      </w:r>
      <w:r>
        <w:rPr>
          <w:rFonts w:ascii="Times New Roman" w:hAnsi="Times New Roman"/>
          <w:sz w:val="28"/>
        </w:rPr>
        <w:t>.</w:t>
      </w:r>
    </w:p>
    <w:p w14:paraId="3B010000">
      <w:pPr>
        <w:widowControl w:val="0"/>
        <w:spacing w:after="0" w:line="240" w:lineRule="auto"/>
        <w:ind w:firstLine="709" w:left="0"/>
        <w:jc w:val="both"/>
        <w:rPr>
          <w:rFonts w:ascii="Times New Roman" w:hAnsi="Times New Roman"/>
          <w:sz w:val="28"/>
        </w:rPr>
      </w:pPr>
    </w:p>
    <w:p w14:paraId="3C010000">
      <w:pPr>
        <w:widowControl w:val="0"/>
        <w:numPr>
          <w:ilvl w:val="0"/>
          <w:numId w:val="4"/>
        </w:numPr>
        <w:spacing w:after="0" w:line="240" w:lineRule="auto"/>
        <w:ind w:hanging="360" w:left="720" w:right="849"/>
        <w:jc w:val="center"/>
        <w:outlineLvl w:val="1"/>
        <w:rPr>
          <w:rFonts w:ascii="Times New Roman" w:hAnsi="Times New Roman"/>
          <w:b w:val="0"/>
          <w:sz w:val="28"/>
        </w:rPr>
      </w:pPr>
      <w:r>
        <w:rPr>
          <w:rFonts w:ascii="Times New Roman" w:hAnsi="Times New Roman"/>
          <w:b w:val="0"/>
          <w:sz w:val="28"/>
        </w:rPr>
        <w:t xml:space="preserve">Установление (изменение) </w:t>
      </w:r>
      <w:r>
        <w:rPr>
          <w:rFonts w:ascii="Times New Roman" w:hAnsi="Times New Roman"/>
          <w:b w:val="0"/>
          <w:sz w:val="28"/>
        </w:rPr>
        <w:t>муниципальных</w:t>
      </w:r>
    </w:p>
    <w:p w14:paraId="3D010000">
      <w:pPr>
        <w:widowControl w:val="0"/>
        <w:spacing w:after="0" w:line="240" w:lineRule="auto"/>
        <w:ind w:firstLine="0" w:left="720" w:right="849"/>
        <w:jc w:val="center"/>
        <w:outlineLvl w:val="1"/>
        <w:rPr>
          <w:rFonts w:ascii="Times New Roman" w:hAnsi="Times New Roman"/>
          <w:b w:val="0"/>
          <w:sz w:val="28"/>
        </w:rPr>
      </w:pPr>
      <w:r>
        <w:rPr>
          <w:rFonts w:ascii="Times New Roman" w:hAnsi="Times New Roman"/>
          <w:b w:val="0"/>
          <w:sz w:val="28"/>
        </w:rPr>
        <w:t>маршрутов</w:t>
      </w:r>
      <w:r>
        <w:rPr>
          <w:rFonts w:ascii="Times New Roman" w:hAnsi="Times New Roman"/>
          <w:b w:val="0"/>
          <w:sz w:val="28"/>
        </w:rPr>
        <w:t xml:space="preserve"> </w:t>
      </w:r>
      <w:r>
        <w:rPr>
          <w:rFonts w:ascii="Times New Roman" w:hAnsi="Times New Roman"/>
          <w:b w:val="0"/>
          <w:sz w:val="28"/>
        </w:rPr>
        <w:t>регулярных перевозок пассажиров и багажа автомобильным</w:t>
      </w:r>
      <w:r>
        <w:rPr>
          <w:rFonts w:ascii="Times New Roman" w:hAnsi="Times New Roman"/>
          <w:b w:val="0"/>
          <w:sz w:val="28"/>
        </w:rPr>
        <w:t xml:space="preserve"> </w:t>
      </w:r>
      <w:r>
        <w:rPr>
          <w:rFonts w:ascii="Times New Roman" w:hAnsi="Times New Roman"/>
          <w:b w:val="0"/>
          <w:sz w:val="28"/>
        </w:rPr>
        <w:t xml:space="preserve">транспортом </w:t>
      </w:r>
      <w:r>
        <w:rPr>
          <w:rFonts w:ascii="Times New Roman" w:hAnsi="Times New Roman"/>
          <w:b w:val="0"/>
          <w:sz w:val="28"/>
        </w:rPr>
        <w:t>на территории Белокалитвинского района</w:t>
      </w:r>
    </w:p>
    <w:p w14:paraId="3E010000">
      <w:pPr>
        <w:widowControl w:val="0"/>
        <w:spacing w:after="0" w:line="240" w:lineRule="auto"/>
        <w:ind w:firstLine="0" w:left="720" w:right="849"/>
        <w:outlineLvl w:val="1"/>
        <w:rPr>
          <w:rFonts w:ascii="Times New Roman" w:hAnsi="Times New Roman"/>
          <w:b w:val="0"/>
          <w:sz w:val="28"/>
        </w:rPr>
      </w:pPr>
    </w:p>
    <w:p w14:paraId="3F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2.1. Инициаторами установления (изменения) муниципальных маршрутов регулярных перевозок пассажиров и багажа автомобильным транспортом (далее </w:t>
      </w:r>
      <w:r>
        <w:rPr>
          <w:rFonts w:ascii="Times New Roman" w:hAnsi="Times New Roman"/>
          <w:sz w:val="28"/>
        </w:rPr>
        <w:t>–</w:t>
      </w:r>
      <w:r>
        <w:rPr>
          <w:rFonts w:ascii="Times New Roman" w:hAnsi="Times New Roman"/>
          <w:sz w:val="28"/>
        </w:rPr>
        <w:t xml:space="preserve"> регулярные перевозки) </w:t>
      </w:r>
      <w:r>
        <w:rPr>
          <w:rFonts w:ascii="Times New Roman" w:hAnsi="Times New Roman"/>
          <w:sz w:val="28"/>
        </w:rPr>
        <w:t xml:space="preserve"> на территории Белокалитвинского района </w:t>
      </w:r>
      <w:r>
        <w:rPr>
          <w:rFonts w:ascii="Times New Roman" w:hAnsi="Times New Roman"/>
          <w:sz w:val="28"/>
        </w:rPr>
        <w:t xml:space="preserve">выступают юридическое лицо, индивидуальный предприниматель или уполномоченный участник договора простого товарищества (далее </w:t>
      </w:r>
      <w:r>
        <w:rPr>
          <w:rFonts w:ascii="Times New Roman" w:hAnsi="Times New Roman"/>
          <w:sz w:val="28"/>
        </w:rPr>
        <w:t>–</w:t>
      </w:r>
      <w:r>
        <w:rPr>
          <w:rFonts w:ascii="Times New Roman" w:hAnsi="Times New Roman"/>
          <w:sz w:val="28"/>
        </w:rPr>
        <w:t xml:space="preserve"> перевозчик) или Администрация Белокалитвинского района</w:t>
      </w:r>
      <w:r>
        <w:rPr>
          <w:rFonts w:ascii="Times New Roman" w:hAnsi="Times New Roman"/>
          <w:sz w:val="28"/>
        </w:rPr>
        <w:t xml:space="preserve"> в лице отдела</w:t>
      </w:r>
      <w:r>
        <w:rPr>
          <w:rFonts w:ascii="Times New Roman" w:hAnsi="Times New Roman"/>
          <w:sz w:val="28"/>
        </w:rPr>
        <w:t xml:space="preserve"> строительства, промышленности, транспорта, связи</w:t>
      </w:r>
      <w:r>
        <w:rPr>
          <w:rFonts w:ascii="Times New Roman" w:hAnsi="Times New Roman"/>
          <w:sz w:val="28"/>
        </w:rPr>
        <w:t xml:space="preserve"> </w:t>
      </w:r>
      <w:r>
        <w:rPr>
          <w:rFonts w:ascii="Times New Roman" w:hAnsi="Times New Roman"/>
          <w:sz w:val="28"/>
        </w:rPr>
        <w:t xml:space="preserve">(далее в настоящем разделе </w:t>
      </w:r>
      <w:r>
        <w:rPr>
          <w:rFonts w:ascii="Times New Roman" w:hAnsi="Times New Roman"/>
          <w:sz w:val="28"/>
        </w:rPr>
        <w:t>–</w:t>
      </w:r>
      <w:r>
        <w:rPr>
          <w:rFonts w:ascii="Times New Roman" w:hAnsi="Times New Roman"/>
          <w:sz w:val="28"/>
        </w:rPr>
        <w:t xml:space="preserve"> инициатор).</w:t>
      </w:r>
    </w:p>
    <w:p w14:paraId="40010000">
      <w:pPr>
        <w:widowControl w:val="0"/>
        <w:spacing w:after="0" w:line="240" w:lineRule="auto"/>
        <w:ind w:firstLine="709" w:left="0"/>
        <w:jc w:val="both"/>
        <w:rPr>
          <w:rFonts w:ascii="Times New Roman" w:hAnsi="Times New Roman"/>
          <w:sz w:val="28"/>
        </w:rPr>
      </w:pPr>
      <w:r>
        <w:rPr>
          <w:rFonts w:ascii="Times New Roman" w:hAnsi="Times New Roman"/>
          <w:sz w:val="28"/>
        </w:rPr>
        <w:t>О</w:t>
      </w:r>
      <w:r>
        <w:rPr>
          <w:rFonts w:ascii="Times New Roman" w:hAnsi="Times New Roman"/>
          <w:sz w:val="28"/>
        </w:rPr>
        <w:t>бращени</w:t>
      </w:r>
      <w:r>
        <w:rPr>
          <w:rFonts w:ascii="Times New Roman" w:hAnsi="Times New Roman"/>
          <w:sz w:val="28"/>
        </w:rPr>
        <w:t>е</w:t>
      </w:r>
      <w:r>
        <w:rPr>
          <w:rFonts w:ascii="Times New Roman" w:hAnsi="Times New Roman"/>
          <w:sz w:val="28"/>
        </w:rPr>
        <w:t xml:space="preserve"> инициатора об установлении (изменении) маршрута </w:t>
      </w:r>
      <w:r>
        <w:rPr>
          <w:rFonts w:ascii="Times New Roman" w:hAnsi="Times New Roman"/>
          <w:sz w:val="28"/>
        </w:rPr>
        <w:t>заполняется по форме согласно приложению № 1 к настоящему Положению</w:t>
      </w:r>
      <w:r>
        <w:rPr>
          <w:rFonts w:ascii="Times New Roman" w:hAnsi="Times New Roman"/>
          <w:sz w:val="28"/>
        </w:rPr>
        <w:t>.</w:t>
      </w:r>
    </w:p>
    <w:p w14:paraId="41010000">
      <w:pPr>
        <w:widowControl w:val="0"/>
        <w:spacing w:after="0" w:line="240" w:lineRule="auto"/>
        <w:ind w:firstLine="709" w:left="0"/>
        <w:jc w:val="both"/>
        <w:rPr>
          <w:rFonts w:ascii="Times New Roman" w:hAnsi="Times New Roman"/>
          <w:sz w:val="28"/>
        </w:rPr>
      </w:pPr>
      <w:r>
        <w:rPr>
          <w:rFonts w:ascii="Times New Roman" w:hAnsi="Times New Roman"/>
          <w:sz w:val="28"/>
        </w:rPr>
        <w:t>Обращение регистрируется в день поступления в Администраци</w:t>
      </w:r>
      <w:r>
        <w:rPr>
          <w:rFonts w:ascii="Times New Roman" w:hAnsi="Times New Roman"/>
          <w:sz w:val="28"/>
        </w:rPr>
        <w:t>ю</w:t>
      </w:r>
      <w:r>
        <w:rPr>
          <w:rFonts w:ascii="Times New Roman" w:hAnsi="Times New Roman"/>
          <w:sz w:val="28"/>
        </w:rPr>
        <w:t xml:space="preserve"> Белокалитвинского района</w:t>
      </w:r>
      <w:r>
        <w:rPr>
          <w:rFonts w:ascii="Times New Roman" w:hAnsi="Times New Roman"/>
          <w:sz w:val="28"/>
        </w:rPr>
        <w:t>.</w:t>
      </w:r>
    </w:p>
    <w:p w14:paraId="42010000">
      <w:pPr>
        <w:widowControl w:val="0"/>
        <w:spacing w:after="0" w:line="240" w:lineRule="auto"/>
        <w:ind w:firstLine="709" w:left="0"/>
        <w:jc w:val="both"/>
        <w:rPr>
          <w:rFonts w:ascii="Times New Roman" w:hAnsi="Times New Roman"/>
          <w:sz w:val="28"/>
        </w:rPr>
      </w:pPr>
      <w:r>
        <w:rPr>
          <w:rFonts w:ascii="Times New Roman" w:hAnsi="Times New Roman"/>
          <w:sz w:val="28"/>
        </w:rPr>
        <w:t>Срок рассмотрения обращения инициатора об установлении (изменении) маршрута не может превышать тридцати календарных дней со дня его регистрации в Администрации</w:t>
      </w:r>
      <w:r>
        <w:rPr>
          <w:rFonts w:ascii="Times New Roman" w:hAnsi="Times New Roman"/>
          <w:sz w:val="28"/>
        </w:rPr>
        <w:t xml:space="preserve"> Белокалитвинского района</w:t>
      </w:r>
      <w:r>
        <w:rPr>
          <w:rFonts w:ascii="Times New Roman" w:hAnsi="Times New Roman"/>
          <w:sz w:val="28"/>
        </w:rPr>
        <w:t>.</w:t>
      </w:r>
    </w:p>
    <w:p w14:paraId="43010000">
      <w:pPr>
        <w:widowControl w:val="0"/>
        <w:spacing w:after="0" w:line="240" w:lineRule="auto"/>
        <w:ind w:firstLine="709" w:left="0"/>
        <w:jc w:val="both"/>
        <w:rPr>
          <w:rFonts w:ascii="Times New Roman" w:hAnsi="Times New Roman"/>
          <w:sz w:val="28"/>
        </w:rPr>
      </w:pPr>
      <w:r>
        <w:rPr>
          <w:rFonts w:ascii="Times New Roman" w:hAnsi="Times New Roman"/>
          <w:sz w:val="28"/>
        </w:rPr>
        <w:t>О</w:t>
      </w:r>
      <w:r>
        <w:rPr>
          <w:rFonts w:ascii="Times New Roman" w:hAnsi="Times New Roman"/>
          <w:sz w:val="28"/>
        </w:rPr>
        <w:t>бращения инициатора об установлении (изменении) марш</w:t>
      </w:r>
      <w:r>
        <w:rPr>
          <w:rFonts w:ascii="Times New Roman" w:hAnsi="Times New Roman"/>
          <w:sz w:val="28"/>
        </w:rPr>
        <w:t xml:space="preserve">рута </w:t>
      </w:r>
      <w:r>
        <w:rPr>
          <w:rFonts w:ascii="Times New Roman" w:hAnsi="Times New Roman"/>
          <w:sz w:val="28"/>
        </w:rPr>
        <w:t xml:space="preserve">рассматриваются на комиссии по </w:t>
      </w:r>
      <w:r>
        <w:rPr>
          <w:rFonts w:ascii="Times New Roman" w:hAnsi="Times New Roman"/>
          <w:sz w:val="28"/>
        </w:rPr>
        <w:t xml:space="preserve">организации регулярных перевозок пассажиров и багажа автомобильным транспортом по муниципальным маршрутам регулярных перевозок </w:t>
      </w:r>
      <w:r>
        <w:rPr>
          <w:rFonts w:ascii="Times New Roman" w:hAnsi="Times New Roman"/>
          <w:sz w:val="28"/>
        </w:rPr>
        <w:t xml:space="preserve"> на территории Белокалитвинского района </w:t>
      </w:r>
      <w:r>
        <w:rPr>
          <w:rFonts w:ascii="Times New Roman" w:hAnsi="Times New Roman"/>
          <w:sz w:val="28"/>
        </w:rPr>
        <w:t>(далее – Комиссия).</w:t>
      </w:r>
    </w:p>
    <w:p w14:paraId="44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По итогам рассмотрения обращения инициатора об установлении (изменении) маршрута </w:t>
      </w:r>
      <w:r>
        <w:rPr>
          <w:rFonts w:ascii="Times New Roman" w:hAnsi="Times New Roman"/>
          <w:sz w:val="28"/>
        </w:rPr>
        <w:t xml:space="preserve">Комиссия </w:t>
      </w:r>
      <w:r>
        <w:rPr>
          <w:rFonts w:ascii="Times New Roman" w:hAnsi="Times New Roman"/>
          <w:sz w:val="28"/>
        </w:rPr>
        <w:t>принимает решение об установлении (изменении) маршрута или об отказе в установлении (изменении) маршрута.</w:t>
      </w:r>
    </w:p>
    <w:p w14:paraId="45010000">
      <w:pPr>
        <w:widowControl w:val="0"/>
        <w:spacing w:after="0" w:line="240" w:lineRule="auto"/>
        <w:ind w:firstLine="709" w:left="0"/>
        <w:jc w:val="both"/>
        <w:rPr>
          <w:rFonts w:ascii="Times New Roman" w:hAnsi="Times New Roman"/>
          <w:sz w:val="28"/>
        </w:rPr>
      </w:pPr>
      <w:r>
        <w:rPr>
          <w:rFonts w:ascii="Times New Roman" w:hAnsi="Times New Roman"/>
          <w:sz w:val="28"/>
        </w:rPr>
        <w:t>2.2</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Комиссия </w:t>
      </w:r>
      <w:r>
        <w:rPr>
          <w:rFonts w:ascii="Times New Roman" w:hAnsi="Times New Roman"/>
          <w:sz w:val="28"/>
        </w:rPr>
        <w:t>отказывает в установлении (изменении) маршрута в случае:</w:t>
      </w:r>
    </w:p>
    <w:p w14:paraId="46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несоответствия формы обращения инициатора об установлении (изменении) маршрута форме обращения, утвержденной Администрацией</w:t>
      </w:r>
      <w:r>
        <w:rPr>
          <w:rFonts w:ascii="Times New Roman" w:hAnsi="Times New Roman"/>
          <w:sz w:val="28"/>
        </w:rPr>
        <w:t xml:space="preserve"> Белокалитвинского района</w:t>
      </w:r>
      <w:r>
        <w:rPr>
          <w:rFonts w:ascii="Times New Roman" w:hAnsi="Times New Roman"/>
          <w:sz w:val="28"/>
        </w:rPr>
        <w:t>;</w:t>
      </w:r>
    </w:p>
    <w:p w14:paraId="47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наложения устанавливаемого (изменяемого) маршрута на действующие муниципальные маршруты регулярных перевозок по времени отправления и (или) прибытия из начального и (или) конечного и (или) промежуточных остановочных пунктов маршрута, под которым понимается несоблюдение минимальных интервалов времени между отправлением и (или) прибытием из начального и (или) конечного и (или) промежуточных остановочных пунктов маршрута (далее </w:t>
      </w:r>
      <w:r>
        <w:rPr>
          <w:rFonts w:ascii="Times New Roman" w:hAnsi="Times New Roman"/>
          <w:sz w:val="28"/>
        </w:rPr>
        <w:t>–</w:t>
      </w:r>
      <w:r>
        <w:rPr>
          <w:rFonts w:ascii="Times New Roman" w:hAnsi="Times New Roman"/>
          <w:sz w:val="28"/>
        </w:rPr>
        <w:t xml:space="preserve"> минимальный интервал).</w:t>
      </w:r>
    </w:p>
    <w:p w14:paraId="48010000">
      <w:pPr>
        <w:widowControl w:val="0"/>
        <w:spacing w:after="0" w:line="240" w:lineRule="auto"/>
        <w:ind w:firstLine="709" w:left="0"/>
        <w:jc w:val="both"/>
        <w:rPr>
          <w:rFonts w:ascii="Times New Roman" w:hAnsi="Times New Roman"/>
          <w:sz w:val="28"/>
        </w:rPr>
      </w:pPr>
      <w:r>
        <w:rPr>
          <w:rFonts w:ascii="Times New Roman" w:hAnsi="Times New Roman"/>
          <w:sz w:val="28"/>
        </w:rPr>
        <w:t>Администрация Белокалитвинского района</w:t>
      </w:r>
      <w:r>
        <w:rPr>
          <w:rFonts w:ascii="Times New Roman" w:hAnsi="Times New Roman"/>
          <w:sz w:val="28"/>
        </w:rPr>
        <w:t xml:space="preserve"> </w:t>
      </w:r>
      <w:r>
        <w:rPr>
          <w:rFonts w:ascii="Times New Roman" w:hAnsi="Times New Roman"/>
          <w:sz w:val="28"/>
        </w:rPr>
        <w:t>на основании</w:t>
      </w:r>
      <w:r>
        <w:rPr>
          <w:rFonts w:ascii="Times New Roman" w:hAnsi="Times New Roman"/>
          <w:sz w:val="28"/>
        </w:rPr>
        <w:t xml:space="preserve"> решения </w:t>
      </w:r>
      <w:r>
        <w:rPr>
          <w:rFonts w:ascii="Times New Roman" w:hAnsi="Times New Roman"/>
          <w:sz w:val="28"/>
        </w:rPr>
        <w:t xml:space="preserve">Комиссии </w:t>
      </w:r>
      <w:r>
        <w:rPr>
          <w:rFonts w:ascii="Times New Roman" w:hAnsi="Times New Roman"/>
          <w:sz w:val="28"/>
        </w:rPr>
        <w:t>об отказе в установлении (изменении) маршрута не позднее десяти календарных дней со дня принятия такого решения в письменной форме уведомляет инициатора.</w:t>
      </w:r>
    </w:p>
    <w:p w14:paraId="49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2.3. При принятии решения об установлении (изменении) маршрута </w:t>
      </w:r>
      <w:r>
        <w:rPr>
          <w:rFonts w:ascii="Times New Roman" w:hAnsi="Times New Roman"/>
          <w:sz w:val="28"/>
        </w:rPr>
        <w:t xml:space="preserve">Комиссией </w:t>
      </w:r>
      <w:r>
        <w:rPr>
          <w:rFonts w:ascii="Times New Roman" w:hAnsi="Times New Roman"/>
          <w:sz w:val="28"/>
        </w:rPr>
        <w:t xml:space="preserve">сведения о таком маршруте в течение семи рабочих дней со дня принятия решения об установлении (изменении) маршрута вносятся в </w:t>
      </w:r>
      <w:r>
        <w:rPr>
          <w:rFonts w:ascii="Times New Roman" w:hAnsi="Times New Roman"/>
          <w:color w:val="00000A"/>
          <w:sz w:val="28"/>
          <w:u w:val="none"/>
        </w:rPr>
        <w:t>реестр</w:t>
      </w:r>
      <w:r>
        <w:rPr>
          <w:rFonts w:ascii="Times New Roman" w:hAnsi="Times New Roman"/>
          <w:sz w:val="28"/>
        </w:rPr>
        <w:t xml:space="preserve"> муниципальных маршрутов регулярных перевозок на территории Белокалитвинского района</w:t>
      </w:r>
      <w:r>
        <w:rPr>
          <w:rFonts w:ascii="Times New Roman" w:hAnsi="Times New Roman"/>
          <w:sz w:val="28"/>
        </w:rPr>
        <w:t xml:space="preserve"> </w:t>
      </w:r>
      <w:r>
        <w:rPr>
          <w:rFonts w:ascii="Times New Roman" w:hAnsi="Times New Roman"/>
          <w:sz w:val="28"/>
        </w:rPr>
        <w:t xml:space="preserve">(далее </w:t>
      </w:r>
      <w:r>
        <w:rPr>
          <w:rFonts w:ascii="Times New Roman" w:hAnsi="Times New Roman"/>
          <w:sz w:val="28"/>
        </w:rPr>
        <w:t>–</w:t>
      </w:r>
      <w:r>
        <w:rPr>
          <w:rFonts w:ascii="Times New Roman" w:hAnsi="Times New Roman"/>
          <w:sz w:val="28"/>
        </w:rPr>
        <w:t xml:space="preserve"> реестр маршрутов).</w:t>
      </w:r>
    </w:p>
    <w:p w14:paraId="4A010000">
      <w:pPr>
        <w:widowControl w:val="0"/>
        <w:spacing w:after="0" w:line="240" w:lineRule="auto"/>
        <w:ind w:firstLine="709" w:left="0"/>
        <w:jc w:val="both"/>
        <w:rPr>
          <w:rFonts w:ascii="Times New Roman" w:hAnsi="Times New Roman"/>
          <w:sz w:val="28"/>
        </w:rPr>
      </w:pPr>
      <w:r>
        <w:rPr>
          <w:rFonts w:ascii="Times New Roman" w:hAnsi="Times New Roman"/>
          <w:sz w:val="28"/>
        </w:rPr>
        <w:t>Муниципальн</w:t>
      </w:r>
      <w:r>
        <w:rPr>
          <w:rFonts w:ascii="Times New Roman" w:hAnsi="Times New Roman"/>
          <w:sz w:val="28"/>
        </w:rPr>
        <w:t xml:space="preserve">ый маршрут регулярных перевозок считается установленным или измененным соответственно со дня включения </w:t>
      </w:r>
      <w:r>
        <w:rPr>
          <w:rFonts w:ascii="Times New Roman" w:hAnsi="Times New Roman"/>
          <w:sz w:val="28"/>
        </w:rPr>
        <w:t xml:space="preserve">и/или изменения </w:t>
      </w:r>
      <w:r>
        <w:rPr>
          <w:rFonts w:ascii="Times New Roman" w:hAnsi="Times New Roman"/>
          <w:sz w:val="28"/>
        </w:rPr>
        <w:t xml:space="preserve">предусмотренных </w:t>
      </w:r>
      <w:r>
        <w:rPr>
          <w:rFonts w:ascii="Times New Roman" w:hAnsi="Times New Roman"/>
          <w:sz w:val="28"/>
        </w:rPr>
        <w:t>статьей 26</w:t>
      </w:r>
      <w:r>
        <w:rPr>
          <w:rFonts w:ascii="Times New Roman" w:hAnsi="Times New Roman"/>
          <w:sz w:val="28"/>
        </w:rPr>
        <w:t xml:space="preserve"> Федерального закона от 13.07.2015 </w:t>
      </w:r>
      <w:r>
        <w:rPr>
          <w:rFonts w:ascii="Times New Roman" w:hAnsi="Times New Roman"/>
          <w:sz w:val="28"/>
        </w:rPr>
        <w:t>№</w:t>
      </w:r>
      <w:r>
        <w:rPr>
          <w:rFonts w:ascii="Times New Roman" w:hAnsi="Times New Roman"/>
          <w:sz w:val="28"/>
        </w:rPr>
        <w:t xml:space="preserve"> 220-ФЗ сведений о данном маршруте в реестр маршрутов.</w:t>
      </w:r>
    </w:p>
    <w:p w14:paraId="4B010000">
      <w:pPr>
        <w:widowControl w:val="0"/>
        <w:spacing w:after="0" w:line="240" w:lineRule="auto"/>
        <w:ind w:firstLine="709" w:left="0"/>
        <w:jc w:val="both"/>
        <w:rPr>
          <w:rFonts w:ascii="Times New Roman" w:hAnsi="Times New Roman"/>
          <w:sz w:val="28"/>
        </w:rPr>
      </w:pPr>
      <w:r>
        <w:rPr>
          <w:rFonts w:ascii="Times New Roman" w:hAnsi="Times New Roman"/>
          <w:color w:val="00000A"/>
          <w:sz w:val="28"/>
          <w:u w:val="none"/>
        </w:rPr>
        <w:t>Реестр</w:t>
      </w:r>
      <w:r>
        <w:rPr>
          <w:rFonts w:ascii="Times New Roman" w:hAnsi="Times New Roman"/>
          <w:sz w:val="28"/>
        </w:rPr>
        <w:t xml:space="preserve"> </w:t>
      </w:r>
      <w:r>
        <w:rPr>
          <w:rFonts w:ascii="Times New Roman" w:hAnsi="Times New Roman"/>
          <w:sz w:val="28"/>
        </w:rPr>
        <w:t>маршрутов размещается на официальном сайте Администрации Белокалитвинского района</w:t>
      </w:r>
      <w:r>
        <w:rPr>
          <w:rFonts w:ascii="Times New Roman" w:hAnsi="Times New Roman"/>
          <w:sz w:val="28"/>
        </w:rPr>
        <w:t xml:space="preserve"> </w:t>
      </w:r>
      <w:r>
        <w:rPr>
          <w:rFonts w:ascii="Times New Roman" w:hAnsi="Times New Roman"/>
          <w:sz w:val="28"/>
        </w:rPr>
        <w:t xml:space="preserve">в информационно-телекоммуникационной сети </w:t>
      </w:r>
      <w:r>
        <w:rPr>
          <w:rFonts w:ascii="Times New Roman" w:hAnsi="Times New Roman"/>
          <w:sz w:val="28"/>
        </w:rPr>
        <w:t>«</w:t>
      </w:r>
      <w:r>
        <w:rPr>
          <w:rFonts w:ascii="Times New Roman" w:hAnsi="Times New Roman"/>
          <w:sz w:val="28"/>
        </w:rPr>
        <w:t>Интернет</w:t>
      </w:r>
      <w:r>
        <w:rPr>
          <w:rFonts w:ascii="Times New Roman" w:hAnsi="Times New Roman"/>
          <w:sz w:val="28"/>
        </w:rPr>
        <w:t>»</w:t>
      </w:r>
      <w:r>
        <w:rPr>
          <w:rFonts w:ascii="Times New Roman" w:hAnsi="Times New Roman"/>
          <w:sz w:val="28"/>
        </w:rPr>
        <w:t xml:space="preserve"> и ведется по форме согласно приложению </w:t>
      </w:r>
      <w:r>
        <w:rPr>
          <w:rFonts w:ascii="Times New Roman" w:hAnsi="Times New Roman"/>
          <w:sz w:val="28"/>
        </w:rPr>
        <w:t xml:space="preserve"> 2 </w:t>
      </w:r>
      <w:r>
        <w:rPr>
          <w:rFonts w:ascii="Times New Roman" w:hAnsi="Times New Roman"/>
          <w:sz w:val="28"/>
        </w:rPr>
        <w:t>к настоящему Положению.</w:t>
      </w:r>
    </w:p>
    <w:p w14:paraId="4C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Сведения об установлении (изменении) маршрута, в том числе и об изменении вида регулярных перевозок, вносятся в реестр маршрутов в течение семи рабочих дней со дня принятия решения об установлении (изменении) </w:t>
      </w:r>
      <w:r>
        <w:rPr>
          <w:rFonts w:ascii="Times New Roman" w:hAnsi="Times New Roman"/>
          <w:sz w:val="28"/>
        </w:rPr>
        <w:t>маршрута и об изменении вида регулярных перевозок.</w:t>
      </w:r>
    </w:p>
    <w:p w14:paraId="4D010000">
      <w:pPr>
        <w:widowControl w:val="0"/>
        <w:spacing w:after="0" w:line="240" w:lineRule="auto"/>
        <w:ind w:firstLine="709" w:left="0"/>
        <w:jc w:val="both"/>
        <w:rPr>
          <w:rFonts w:ascii="Times New Roman" w:hAnsi="Times New Roman"/>
          <w:sz w:val="28"/>
        </w:rPr>
      </w:pPr>
    </w:p>
    <w:p w14:paraId="4E010000">
      <w:pPr>
        <w:widowControl w:val="0"/>
        <w:numPr>
          <w:ilvl w:val="0"/>
          <w:numId w:val="4"/>
        </w:numPr>
        <w:spacing w:after="0" w:line="240" w:lineRule="auto"/>
        <w:ind w:hanging="360" w:left="720" w:right="849"/>
        <w:jc w:val="center"/>
        <w:outlineLvl w:val="1"/>
        <w:rPr>
          <w:rFonts w:ascii="Times New Roman" w:hAnsi="Times New Roman"/>
          <w:b w:val="0"/>
          <w:sz w:val="28"/>
        </w:rPr>
      </w:pPr>
      <w:r>
        <w:rPr>
          <w:rFonts w:ascii="Times New Roman" w:hAnsi="Times New Roman"/>
          <w:b w:val="0"/>
          <w:sz w:val="28"/>
        </w:rPr>
        <w:t>Отмена муниципальных маршрутов регулярных перевозок</w:t>
      </w:r>
      <w:r>
        <w:rPr>
          <w:rFonts w:ascii="Times New Roman" w:hAnsi="Times New Roman"/>
          <w:b w:val="0"/>
          <w:sz w:val="28"/>
        </w:rPr>
        <w:t xml:space="preserve"> </w:t>
      </w:r>
      <w:r>
        <w:rPr>
          <w:rFonts w:ascii="Times New Roman" w:hAnsi="Times New Roman"/>
          <w:b w:val="0"/>
          <w:sz w:val="28"/>
        </w:rPr>
        <w:t>пассажиров и багажа автомобильным транспортом</w:t>
      </w:r>
      <w:r>
        <w:rPr>
          <w:rFonts w:ascii="Times New Roman" w:hAnsi="Times New Roman"/>
          <w:b w:val="0"/>
          <w:sz w:val="28"/>
        </w:rPr>
        <w:t xml:space="preserve"> </w:t>
      </w:r>
      <w:r>
        <w:rPr>
          <w:rFonts w:ascii="Times New Roman" w:hAnsi="Times New Roman"/>
          <w:b w:val="0"/>
          <w:sz w:val="28"/>
        </w:rPr>
        <w:t>на территории Белокалитвинского района</w:t>
      </w:r>
    </w:p>
    <w:p w14:paraId="4F010000">
      <w:pPr>
        <w:widowControl w:val="0"/>
        <w:spacing w:after="0" w:line="240" w:lineRule="auto"/>
        <w:ind w:firstLine="0" w:left="720" w:right="849"/>
        <w:outlineLvl w:val="1"/>
        <w:rPr>
          <w:rFonts w:ascii="Times New Roman" w:hAnsi="Times New Roman"/>
          <w:b w:val="0"/>
          <w:sz w:val="28"/>
        </w:rPr>
      </w:pPr>
    </w:p>
    <w:p w14:paraId="50010000">
      <w:pPr>
        <w:widowControl w:val="0"/>
        <w:spacing w:after="0" w:line="240" w:lineRule="auto"/>
        <w:ind w:firstLine="709" w:left="0"/>
        <w:jc w:val="both"/>
        <w:rPr>
          <w:rFonts w:ascii="Times New Roman" w:hAnsi="Times New Roman"/>
          <w:sz w:val="28"/>
        </w:rPr>
      </w:pPr>
      <w:r>
        <w:rPr>
          <w:rFonts w:ascii="Times New Roman" w:hAnsi="Times New Roman"/>
          <w:sz w:val="28"/>
        </w:rPr>
        <w:t>3.1. Инициаторами отмены муниципальных маршрутов регулярных перевозок выступают перевозчики или Администрация Белокалитвинского района</w:t>
      </w:r>
      <w:r>
        <w:rPr>
          <w:rFonts w:ascii="Times New Roman" w:hAnsi="Times New Roman"/>
          <w:sz w:val="28"/>
        </w:rPr>
        <w:t xml:space="preserve"> </w:t>
      </w:r>
      <w:r>
        <w:rPr>
          <w:rFonts w:ascii="Times New Roman" w:hAnsi="Times New Roman"/>
          <w:sz w:val="28"/>
        </w:rPr>
        <w:t>в лице отдела</w:t>
      </w:r>
      <w:r>
        <w:rPr>
          <w:rFonts w:ascii="Times New Roman" w:hAnsi="Times New Roman"/>
          <w:sz w:val="28"/>
        </w:rPr>
        <w:t xml:space="preserve"> строительства, промышленности, транспорта, связи</w:t>
      </w:r>
      <w:r>
        <w:rPr>
          <w:rFonts w:ascii="Times New Roman" w:hAnsi="Times New Roman"/>
          <w:sz w:val="28"/>
        </w:rPr>
        <w:t xml:space="preserve"> </w:t>
      </w:r>
      <w:r>
        <w:rPr>
          <w:rFonts w:ascii="Times New Roman" w:hAnsi="Times New Roman"/>
          <w:sz w:val="28"/>
        </w:rPr>
        <w:t xml:space="preserve">(далее в настоящем разделе </w:t>
      </w:r>
      <w:r>
        <w:rPr>
          <w:rFonts w:ascii="Times New Roman" w:hAnsi="Times New Roman"/>
          <w:sz w:val="28"/>
        </w:rPr>
        <w:t>–</w:t>
      </w:r>
      <w:r>
        <w:rPr>
          <w:rFonts w:ascii="Times New Roman" w:hAnsi="Times New Roman"/>
          <w:sz w:val="28"/>
        </w:rPr>
        <w:t xml:space="preserve"> инициатор).</w:t>
      </w:r>
    </w:p>
    <w:p w14:paraId="51010000">
      <w:pPr>
        <w:widowControl w:val="0"/>
        <w:spacing w:after="0" w:line="240" w:lineRule="auto"/>
        <w:ind w:firstLine="709" w:left="0"/>
        <w:jc w:val="both"/>
        <w:rPr>
          <w:rFonts w:ascii="Times New Roman" w:hAnsi="Times New Roman"/>
          <w:sz w:val="28"/>
        </w:rPr>
      </w:pPr>
      <w:r>
        <w:rPr>
          <w:rFonts w:ascii="Times New Roman" w:hAnsi="Times New Roman"/>
          <w:sz w:val="28"/>
        </w:rPr>
        <w:t>Обращение инициатора об отмене маршрута регистрируется в день поступления в Администрацию</w:t>
      </w:r>
      <w:r>
        <w:rPr>
          <w:rFonts w:ascii="Times New Roman" w:hAnsi="Times New Roman"/>
          <w:sz w:val="28"/>
        </w:rPr>
        <w:t xml:space="preserve"> Белокалитвинского района</w:t>
      </w:r>
      <w:r>
        <w:rPr>
          <w:rFonts w:ascii="Times New Roman" w:hAnsi="Times New Roman"/>
          <w:sz w:val="28"/>
        </w:rPr>
        <w:t>.</w:t>
      </w:r>
    </w:p>
    <w:p w14:paraId="52010000">
      <w:pPr>
        <w:widowControl w:val="0"/>
        <w:spacing w:after="0" w:line="240" w:lineRule="auto"/>
        <w:ind w:firstLine="709" w:left="0"/>
        <w:jc w:val="both"/>
        <w:rPr>
          <w:rFonts w:ascii="Times New Roman" w:hAnsi="Times New Roman"/>
          <w:sz w:val="28"/>
        </w:rPr>
      </w:pPr>
      <w:r>
        <w:rPr>
          <w:rFonts w:ascii="Times New Roman" w:hAnsi="Times New Roman"/>
          <w:sz w:val="28"/>
        </w:rPr>
        <w:t>Срок рассмотрения обращения инициатора об отмене маршрута не может превышать шестидесяти календарных дней со дня его регистрации в Администрации</w:t>
      </w:r>
      <w:r>
        <w:rPr>
          <w:rFonts w:ascii="Times New Roman" w:hAnsi="Times New Roman"/>
          <w:sz w:val="28"/>
        </w:rPr>
        <w:t xml:space="preserve"> Белокалитвинского района</w:t>
      </w:r>
      <w:r>
        <w:rPr>
          <w:rFonts w:ascii="Times New Roman" w:hAnsi="Times New Roman"/>
          <w:sz w:val="28"/>
        </w:rPr>
        <w:t>.</w:t>
      </w:r>
    </w:p>
    <w:p w14:paraId="53010000">
      <w:pPr>
        <w:widowControl w:val="0"/>
        <w:spacing w:after="0" w:line="240" w:lineRule="auto"/>
        <w:ind w:firstLine="709" w:left="0"/>
        <w:jc w:val="both"/>
        <w:rPr>
          <w:rFonts w:ascii="Times New Roman" w:hAnsi="Times New Roman"/>
          <w:sz w:val="28"/>
        </w:rPr>
      </w:pPr>
      <w:r>
        <w:rPr>
          <w:rFonts w:ascii="Times New Roman" w:hAnsi="Times New Roman"/>
          <w:sz w:val="28"/>
        </w:rPr>
        <w:t>О</w:t>
      </w:r>
      <w:r>
        <w:rPr>
          <w:rFonts w:ascii="Times New Roman" w:hAnsi="Times New Roman"/>
          <w:sz w:val="28"/>
        </w:rPr>
        <w:t xml:space="preserve">бращения инициатора об отмене маршрута </w:t>
      </w:r>
      <w:r>
        <w:rPr>
          <w:rFonts w:ascii="Times New Roman" w:hAnsi="Times New Roman"/>
          <w:sz w:val="28"/>
        </w:rPr>
        <w:t>рассматриваются на Комиссии.</w:t>
      </w:r>
    </w:p>
    <w:p w14:paraId="54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По итогам рассмотрения обращения инициатора об отмене маршрута </w:t>
      </w:r>
      <w:r>
        <w:rPr>
          <w:rFonts w:ascii="Times New Roman" w:hAnsi="Times New Roman"/>
          <w:sz w:val="28"/>
        </w:rPr>
        <w:t>Комиссия</w:t>
      </w:r>
      <w:r>
        <w:rPr>
          <w:rFonts w:ascii="Times New Roman" w:hAnsi="Times New Roman"/>
          <w:sz w:val="28"/>
        </w:rPr>
        <w:t xml:space="preserve"> принимает решение об отмене маршрута или об отказе в отмене маршрута.</w:t>
      </w:r>
    </w:p>
    <w:p w14:paraId="55010000">
      <w:pPr>
        <w:widowControl w:val="0"/>
        <w:spacing w:after="0" w:line="240" w:lineRule="auto"/>
        <w:ind w:firstLine="709" w:left="0"/>
        <w:jc w:val="both"/>
        <w:rPr>
          <w:rFonts w:ascii="Times New Roman" w:hAnsi="Times New Roman"/>
          <w:sz w:val="28"/>
        </w:rPr>
      </w:pPr>
      <w:r>
        <w:rPr>
          <w:rFonts w:ascii="Times New Roman" w:hAnsi="Times New Roman"/>
          <w:sz w:val="28"/>
        </w:rPr>
        <w:t>3.2.</w:t>
      </w:r>
      <w:r>
        <w:rPr>
          <w:rFonts w:ascii="Times New Roman" w:hAnsi="Times New Roman"/>
          <w:sz w:val="28"/>
        </w:rPr>
        <w:t xml:space="preserve"> </w:t>
      </w:r>
      <w:r>
        <w:rPr>
          <w:rFonts w:ascii="Times New Roman" w:hAnsi="Times New Roman"/>
          <w:sz w:val="28"/>
        </w:rPr>
        <w:t>Администрация Белокалитвинского района</w:t>
      </w:r>
      <w:r>
        <w:rPr>
          <w:rFonts w:ascii="Times New Roman" w:hAnsi="Times New Roman"/>
          <w:sz w:val="28"/>
        </w:rPr>
        <w:t xml:space="preserve"> </w:t>
      </w:r>
      <w:r>
        <w:rPr>
          <w:rFonts w:ascii="Times New Roman" w:hAnsi="Times New Roman"/>
          <w:sz w:val="28"/>
        </w:rPr>
        <w:t>на основании</w:t>
      </w:r>
      <w:r>
        <w:rPr>
          <w:rFonts w:ascii="Times New Roman" w:hAnsi="Times New Roman"/>
          <w:sz w:val="28"/>
        </w:rPr>
        <w:t xml:space="preserve"> решения </w:t>
      </w:r>
      <w:r>
        <w:rPr>
          <w:rFonts w:ascii="Times New Roman" w:hAnsi="Times New Roman"/>
          <w:sz w:val="28"/>
        </w:rPr>
        <w:t xml:space="preserve">Комиссии </w:t>
      </w:r>
      <w:r>
        <w:rPr>
          <w:rFonts w:ascii="Times New Roman" w:hAnsi="Times New Roman"/>
          <w:sz w:val="28"/>
        </w:rPr>
        <w:t>об отказе в отмене маршрута не позднее десяти календарных дней со дня принятия такого решения в письменной форме уведомляет инициатора и в течение тридцати календарных дней со дня принятия решения об отказе в отмене маршрута такой маршрут выносится Администраци</w:t>
      </w:r>
      <w:r>
        <w:rPr>
          <w:rFonts w:ascii="Times New Roman" w:hAnsi="Times New Roman"/>
          <w:sz w:val="28"/>
        </w:rPr>
        <w:t>ей Белокалитвинского района</w:t>
      </w:r>
      <w:r>
        <w:rPr>
          <w:rFonts w:ascii="Times New Roman" w:hAnsi="Times New Roman"/>
          <w:sz w:val="28"/>
        </w:rPr>
        <w:t xml:space="preserve"> </w:t>
      </w:r>
      <w:r>
        <w:rPr>
          <w:rFonts w:ascii="Times New Roman" w:hAnsi="Times New Roman"/>
          <w:sz w:val="28"/>
        </w:rPr>
        <w:t>на открытый конкурс на право осуществления перевозок по муниципальному маршруту</w:t>
      </w:r>
      <w:r>
        <w:rPr>
          <w:rFonts w:ascii="Times New Roman" w:hAnsi="Times New Roman"/>
          <w:sz w:val="28"/>
        </w:rPr>
        <w:t xml:space="preserve"> регулярных перевозок для определения перевозчика, который будет осуществлять его обслуживание.</w:t>
      </w:r>
    </w:p>
    <w:p w14:paraId="56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3.3. </w:t>
      </w:r>
      <w:r>
        <w:rPr>
          <w:rFonts w:ascii="Times New Roman" w:hAnsi="Times New Roman"/>
          <w:sz w:val="28"/>
        </w:rPr>
        <w:t>Комиссия</w:t>
      </w:r>
      <w:r>
        <w:rPr>
          <w:rFonts w:ascii="Times New Roman" w:hAnsi="Times New Roman"/>
          <w:sz w:val="28"/>
        </w:rPr>
        <w:t xml:space="preserve"> принимает решение об отмене маршрута в случае, если:</w:t>
      </w:r>
    </w:p>
    <w:p w14:paraId="57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открытый конкурс, объявленный в соответствии с </w:t>
      </w:r>
      <w:r>
        <w:rPr>
          <w:rFonts w:ascii="Times New Roman" w:hAnsi="Times New Roman"/>
          <w:color w:val="00000A"/>
          <w:sz w:val="28"/>
          <w:u w:val="none"/>
        </w:rPr>
        <w:t>пунктом 3.2</w:t>
      </w:r>
      <w:r>
        <w:rPr>
          <w:rFonts w:ascii="Times New Roman" w:hAnsi="Times New Roman"/>
          <w:sz w:val="28"/>
        </w:rPr>
        <w:t xml:space="preserve"> </w:t>
      </w:r>
      <w:r>
        <w:rPr>
          <w:rFonts w:ascii="Times New Roman" w:hAnsi="Times New Roman"/>
          <w:sz w:val="28"/>
        </w:rPr>
        <w:t>настоящего раздела, признан не состоявшимся в связи с тем, что по окончании срока подачи заявок на участие в открытом конкурсе не подано ни одной заявки.</w:t>
      </w:r>
    </w:p>
    <w:p w14:paraId="58010000">
      <w:pPr>
        <w:widowControl w:val="0"/>
        <w:spacing w:after="0" w:line="240" w:lineRule="auto"/>
        <w:ind w:firstLine="709" w:left="0"/>
        <w:jc w:val="both"/>
        <w:rPr>
          <w:rFonts w:ascii="Times New Roman" w:hAnsi="Times New Roman"/>
          <w:sz w:val="28"/>
        </w:rPr>
      </w:pPr>
      <w:r>
        <w:rPr>
          <w:rFonts w:ascii="Times New Roman" w:hAnsi="Times New Roman"/>
          <w:sz w:val="28"/>
        </w:rPr>
        <w:t>Администрация Белокалитвинского района</w:t>
      </w:r>
      <w:r>
        <w:rPr>
          <w:rFonts w:ascii="Times New Roman" w:hAnsi="Times New Roman"/>
          <w:sz w:val="28"/>
        </w:rPr>
        <w:t>,</w:t>
      </w:r>
      <w:r>
        <w:rPr>
          <w:rFonts w:ascii="Times New Roman" w:hAnsi="Times New Roman"/>
          <w:sz w:val="28"/>
        </w:rPr>
        <w:t xml:space="preserve"> при принятии решения </w:t>
      </w:r>
      <w:r>
        <w:rPr>
          <w:rFonts w:ascii="Times New Roman" w:hAnsi="Times New Roman"/>
          <w:sz w:val="28"/>
        </w:rPr>
        <w:t xml:space="preserve">Комиссией </w:t>
      </w:r>
      <w:r>
        <w:rPr>
          <w:rFonts w:ascii="Times New Roman" w:hAnsi="Times New Roman"/>
          <w:sz w:val="28"/>
        </w:rPr>
        <w:t>об отмене маршрута</w:t>
      </w:r>
      <w:r>
        <w:rPr>
          <w:rFonts w:ascii="Times New Roman" w:hAnsi="Times New Roman"/>
          <w:sz w:val="28"/>
        </w:rPr>
        <w:t>,</w:t>
      </w:r>
      <w:r>
        <w:rPr>
          <w:rFonts w:ascii="Times New Roman" w:hAnsi="Times New Roman"/>
          <w:sz w:val="28"/>
        </w:rPr>
        <w:t xml:space="preserve"> уведомляет об указанном решении перевозчика, осуществляющего регулярные перевозки по соответствующему маршруту, не позднее ста восьмидесяти дней до дня вступления указанного решения в силу. В день вступления решения об отмене маршрута в силу сведения о таком маршруте исключаются из реестра маршрутов.</w:t>
      </w:r>
    </w:p>
    <w:p w14:paraId="59010000">
      <w:pPr>
        <w:widowControl w:val="0"/>
        <w:spacing w:after="0" w:line="240" w:lineRule="auto"/>
        <w:ind w:firstLine="709" w:left="0"/>
        <w:jc w:val="both"/>
        <w:rPr>
          <w:rFonts w:ascii="Times New Roman" w:hAnsi="Times New Roman"/>
          <w:sz w:val="28"/>
        </w:rPr>
      </w:pPr>
      <w:r>
        <w:rPr>
          <w:rFonts w:ascii="Times New Roman" w:hAnsi="Times New Roman"/>
          <w:sz w:val="28"/>
        </w:rPr>
        <w:t>Муниципальный маршрут регулярных перевозок считается отмененным со дня исключения сведений о таком маршруте из реестра маршрутов.</w:t>
      </w:r>
    </w:p>
    <w:p w14:paraId="5A010000">
      <w:pPr>
        <w:widowControl w:val="0"/>
        <w:spacing w:after="0" w:line="240" w:lineRule="auto"/>
        <w:ind w:firstLine="709" w:left="0"/>
        <w:jc w:val="both"/>
        <w:rPr>
          <w:rFonts w:ascii="Times New Roman" w:hAnsi="Times New Roman"/>
          <w:sz w:val="28"/>
        </w:rPr>
      </w:pPr>
    </w:p>
    <w:p w14:paraId="5B010000">
      <w:pPr>
        <w:widowControl w:val="0"/>
        <w:spacing w:after="0" w:line="240" w:lineRule="auto"/>
        <w:ind w:firstLine="709" w:left="0"/>
        <w:jc w:val="both"/>
        <w:rPr>
          <w:rFonts w:ascii="Times New Roman" w:hAnsi="Times New Roman"/>
          <w:sz w:val="28"/>
        </w:rPr>
      </w:pPr>
    </w:p>
    <w:p w14:paraId="5C010000">
      <w:pPr>
        <w:widowControl w:val="0"/>
        <w:spacing w:after="0" w:line="240" w:lineRule="auto"/>
        <w:ind w:firstLine="709" w:left="0"/>
        <w:jc w:val="both"/>
        <w:rPr>
          <w:rFonts w:ascii="Times New Roman" w:hAnsi="Times New Roman"/>
          <w:sz w:val="28"/>
        </w:rPr>
      </w:pPr>
    </w:p>
    <w:p w14:paraId="5D010000">
      <w:pPr>
        <w:rPr>
          <w:sz w:val="28"/>
        </w:rPr>
      </w:pPr>
      <w:r>
        <w:rPr>
          <w:sz w:val="28"/>
        </w:rPr>
        <w:t>Заместитель главы Администрации</w:t>
      </w:r>
    </w:p>
    <w:p w14:paraId="5E010000">
      <w:pPr>
        <w:rPr>
          <w:sz w:val="28"/>
        </w:rPr>
      </w:pPr>
      <w:r>
        <w:rPr>
          <w:sz w:val="28"/>
        </w:rPr>
        <w:t>района по организационной и кадровой</w:t>
      </w:r>
    </w:p>
    <w:p w14:paraId="5F010000">
      <w:pPr>
        <w:tabs>
          <w:tab w:leader="none" w:pos="0" w:val="left"/>
          <w:tab w:leader="none" w:pos="7920" w:val="left"/>
        </w:tabs>
        <w:ind/>
        <w:rPr>
          <w:sz w:val="28"/>
        </w:rPr>
      </w:pPr>
      <w:r>
        <w:rPr>
          <w:sz w:val="28"/>
        </w:rPr>
        <w:t>работе</w:t>
      </w:r>
      <w:r>
        <w:rPr>
          <w:sz w:val="28"/>
        </w:rPr>
        <w:tab/>
      </w:r>
      <w:r>
        <w:rPr>
          <w:sz w:val="28"/>
        </w:rPr>
        <w:t xml:space="preserve"> </w:t>
      </w:r>
      <w:r>
        <w:rPr>
          <w:sz w:val="28"/>
        </w:rPr>
        <w:t>Л.Г. Василенко</w:t>
      </w:r>
    </w:p>
    <w:p w14:paraId="60010000">
      <w:pPr>
        <w:tabs>
          <w:tab w:leader="none" w:pos="0" w:val="left"/>
          <w:tab w:leader="none" w:pos="7920" w:val="left"/>
        </w:tabs>
        <w:ind/>
        <w:rPr>
          <w:sz w:val="28"/>
        </w:rPr>
      </w:pPr>
    </w:p>
    <w:p w14:paraId="61010000">
      <w:pPr>
        <w:rPr>
          <w:sz w:val="28"/>
        </w:rPr>
      </w:pPr>
    </w:p>
    <w:p w14:paraId="62010000">
      <w:pPr>
        <w:rPr>
          <w:sz w:val="28"/>
        </w:rPr>
      </w:pPr>
    </w:p>
    <w:p w14:paraId="63010000">
      <w:pPr>
        <w:rPr>
          <w:sz w:val="28"/>
        </w:rPr>
      </w:pPr>
      <w:r>
        <w:rPr>
          <w:sz w:val="28"/>
        </w:rPr>
        <w:t>Проект вносит:</w:t>
      </w:r>
    </w:p>
    <w:p w14:paraId="64010000">
      <w:pPr>
        <w:tabs>
          <w:tab w:leader="none" w:pos="8220" w:val="left"/>
        </w:tabs>
        <w:ind/>
        <w:rPr>
          <w:sz w:val="28"/>
        </w:rPr>
      </w:pPr>
      <w:r>
        <w:rPr>
          <w:sz w:val="28"/>
        </w:rPr>
        <w:t>Главный специалист</w:t>
      </w:r>
      <w:r>
        <w:rPr>
          <w:sz w:val="28"/>
        </w:rPr>
        <w:t xml:space="preserve"> отдела строительства,</w:t>
      </w:r>
      <w:r>
        <w:rPr>
          <w:sz w:val="28"/>
        </w:rPr>
        <w:t xml:space="preserve"> </w:t>
      </w:r>
    </w:p>
    <w:p w14:paraId="65010000">
      <w:pPr>
        <w:tabs>
          <w:tab w:leader="none" w:pos="8220" w:val="left"/>
        </w:tabs>
        <w:ind/>
        <w:rPr>
          <w:sz w:val="28"/>
        </w:rPr>
      </w:pPr>
      <w:r>
        <w:rPr>
          <w:sz w:val="28"/>
        </w:rPr>
        <w:t>п</w:t>
      </w:r>
      <w:r>
        <w:rPr>
          <w:sz w:val="28"/>
        </w:rPr>
        <w:t xml:space="preserve">ромышленности, транспорта, связи                     </w:t>
      </w:r>
      <w:r>
        <w:rPr>
          <w:sz w:val="28"/>
        </w:rPr>
        <w:t xml:space="preserve">                               </w:t>
      </w:r>
      <w:r>
        <w:rPr>
          <w:sz w:val="28"/>
        </w:rPr>
        <w:t>А.И. Сидоренко</w:t>
      </w:r>
    </w:p>
    <w:p w14:paraId="66010000">
      <w:pPr>
        <w:tabs>
          <w:tab w:leader="none" w:pos="8220" w:val="left"/>
        </w:tabs>
        <w:ind/>
        <w:rPr>
          <w:sz w:val="28"/>
        </w:rPr>
      </w:pPr>
    </w:p>
    <w:p w14:paraId="67010000">
      <w:pPr>
        <w:widowControl w:val="0"/>
        <w:spacing w:after="0" w:line="240" w:lineRule="auto"/>
        <w:ind/>
        <w:rPr>
          <w:rFonts w:ascii="Times New Roman" w:hAnsi="Times New Roman"/>
          <w:sz w:val="28"/>
        </w:rPr>
      </w:pPr>
      <w:r>
        <w:rPr>
          <w:rFonts w:ascii="Times New Roman" w:hAnsi="Times New Roman"/>
          <w:sz w:val="28"/>
        </w:rPr>
        <w:t xml:space="preserve">                                                                               </w:t>
      </w:r>
    </w:p>
    <w:p w14:paraId="68010000">
      <w:pPr>
        <w:widowControl w:val="0"/>
        <w:spacing w:after="0" w:line="240" w:lineRule="auto"/>
        <w:ind/>
        <w:rPr>
          <w:rFonts w:ascii="Times New Roman" w:hAnsi="Times New Roman"/>
          <w:sz w:val="28"/>
        </w:rPr>
      </w:pPr>
    </w:p>
    <w:p w14:paraId="69010000">
      <w:pPr>
        <w:widowControl w:val="0"/>
        <w:spacing w:after="0" w:line="240" w:lineRule="auto"/>
        <w:ind/>
        <w:rPr>
          <w:rFonts w:ascii="Times New Roman" w:hAnsi="Times New Roman"/>
          <w:sz w:val="28"/>
        </w:rPr>
      </w:pPr>
    </w:p>
    <w:p w14:paraId="6A010000">
      <w:pPr>
        <w:widowControl w:val="0"/>
        <w:spacing w:after="0" w:line="240" w:lineRule="auto"/>
        <w:ind/>
        <w:rPr>
          <w:rFonts w:ascii="Times New Roman" w:hAnsi="Times New Roman"/>
          <w:sz w:val="28"/>
        </w:rPr>
      </w:pPr>
    </w:p>
    <w:p w14:paraId="6B010000">
      <w:pPr>
        <w:widowControl w:val="0"/>
        <w:spacing w:after="0" w:line="240" w:lineRule="auto"/>
        <w:ind/>
        <w:rPr>
          <w:rFonts w:ascii="Times New Roman" w:hAnsi="Times New Roman"/>
          <w:sz w:val="28"/>
        </w:rPr>
      </w:pPr>
    </w:p>
    <w:p w14:paraId="6C010000">
      <w:pPr>
        <w:widowControl w:val="0"/>
        <w:spacing w:after="0" w:line="240" w:lineRule="auto"/>
        <w:ind/>
        <w:rPr>
          <w:rFonts w:ascii="Times New Roman" w:hAnsi="Times New Roman"/>
          <w:sz w:val="28"/>
        </w:rPr>
      </w:pPr>
    </w:p>
    <w:p w14:paraId="6D010000">
      <w:pPr>
        <w:widowControl w:val="0"/>
        <w:spacing w:after="0" w:line="240" w:lineRule="auto"/>
        <w:ind/>
        <w:rPr>
          <w:rFonts w:ascii="Times New Roman" w:hAnsi="Times New Roman"/>
          <w:sz w:val="28"/>
        </w:rPr>
      </w:pPr>
    </w:p>
    <w:p w14:paraId="6E010000">
      <w:pPr>
        <w:widowControl w:val="0"/>
        <w:spacing w:after="0" w:line="240" w:lineRule="auto"/>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Приложение № </w:t>
      </w:r>
      <w:r>
        <w:rPr>
          <w:rFonts w:ascii="Times New Roman" w:hAnsi="Times New Roman"/>
          <w:sz w:val="28"/>
        </w:rPr>
        <w:t>1</w:t>
      </w:r>
      <w:r>
        <w:rPr>
          <w:rFonts w:ascii="Times New Roman" w:hAnsi="Times New Roman"/>
          <w:sz w:val="28"/>
        </w:rPr>
        <w:t xml:space="preserve"> к Положению</w:t>
      </w:r>
    </w:p>
    <w:p w14:paraId="6F010000">
      <w:pPr>
        <w:widowControl w:val="0"/>
        <w:spacing w:after="0" w:line="240" w:lineRule="auto"/>
        <w:ind w:firstLine="0" w:left="5670"/>
        <w:jc w:val="center"/>
        <w:rPr>
          <w:rFonts w:ascii="Times New Roman" w:hAnsi="Times New Roman"/>
          <w:sz w:val="28"/>
        </w:rPr>
      </w:pPr>
      <w:r>
        <w:rPr>
          <w:rFonts w:ascii="Times New Roman" w:hAnsi="Times New Roman"/>
          <w:sz w:val="28"/>
        </w:rPr>
        <w:t>о планировании регулярных перевозок пассажиров и багажа автомобильным транспортом по муниципальным маршрутам регулярных перевозок на территории Белокалитвинского района</w:t>
      </w:r>
    </w:p>
    <w:p w14:paraId="70010000">
      <w:pPr>
        <w:widowControl w:val="0"/>
        <w:spacing w:after="0" w:line="240" w:lineRule="auto"/>
        <w:ind/>
        <w:jc w:val="both"/>
        <w:rPr>
          <w:rFonts w:ascii="Times New Roman" w:hAnsi="Times New Roman"/>
          <w:sz w:val="28"/>
        </w:rPr>
      </w:pPr>
    </w:p>
    <w:p w14:paraId="71010000">
      <w:pPr>
        <w:widowControl w:val="0"/>
        <w:spacing w:after="0" w:line="240" w:lineRule="auto"/>
        <w:ind w:firstLine="0" w:left="709" w:right="849"/>
        <w:jc w:val="center"/>
        <w:rPr>
          <w:rFonts w:ascii="Times New Roman" w:hAnsi="Times New Roman"/>
          <w:sz w:val="28"/>
        </w:rPr>
      </w:pPr>
      <w:r>
        <w:rPr>
          <w:rFonts w:ascii="Times New Roman" w:hAnsi="Times New Roman"/>
          <w:sz w:val="28"/>
        </w:rPr>
        <w:t>О</w:t>
      </w:r>
      <w:r>
        <w:rPr>
          <w:rFonts w:ascii="Times New Roman" w:hAnsi="Times New Roman"/>
          <w:sz w:val="28"/>
        </w:rPr>
        <w:t>бращени</w:t>
      </w:r>
      <w:r>
        <w:rPr>
          <w:rFonts w:ascii="Times New Roman" w:hAnsi="Times New Roman"/>
          <w:sz w:val="28"/>
        </w:rPr>
        <w:t>е</w:t>
      </w:r>
      <w:r>
        <w:rPr>
          <w:rFonts w:ascii="Times New Roman" w:hAnsi="Times New Roman"/>
          <w:sz w:val="28"/>
        </w:rPr>
        <w:t xml:space="preserve"> инициатора установления (изменения) муниципального маршрута регулярных перевозок пассажиров и багажа автомобильным транспортом на территории Белокалитвинского района</w:t>
      </w:r>
    </w:p>
    <w:p w14:paraId="72010000">
      <w:pPr>
        <w:widowControl w:val="0"/>
        <w:spacing w:after="0" w:line="240" w:lineRule="auto"/>
        <w:ind/>
        <w:jc w:val="both"/>
        <w:rPr>
          <w:rFonts w:ascii="Times New Roman" w:hAnsi="Times New Roman"/>
          <w:sz w:val="20"/>
        </w:rPr>
      </w:pPr>
    </w:p>
    <w:tbl>
      <w:tblPr>
        <w:tblStyle w:val="Style_2"/>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513"/>
        <w:gridCol w:w="135"/>
        <w:gridCol w:w="1362"/>
        <w:gridCol w:w="1090"/>
        <w:gridCol w:w="408"/>
        <w:gridCol w:w="136"/>
        <w:gridCol w:w="136"/>
        <w:gridCol w:w="272"/>
        <w:gridCol w:w="136"/>
        <w:gridCol w:w="681"/>
        <w:gridCol w:w="135"/>
        <w:gridCol w:w="136"/>
        <w:gridCol w:w="136"/>
        <w:gridCol w:w="272"/>
        <w:gridCol w:w="545"/>
        <w:gridCol w:w="273"/>
        <w:gridCol w:w="1090"/>
        <w:gridCol w:w="545"/>
        <w:gridCol w:w="545"/>
        <w:gridCol w:w="1090"/>
      </w:tblGrid>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73010000">
            <w:pPr>
              <w:widowControl w:val="0"/>
              <w:spacing w:after="0" w:line="240" w:lineRule="auto"/>
              <w:ind/>
              <w:jc w:val="both"/>
              <w:rPr>
                <w:rFonts w:ascii="Times New Roman" w:hAnsi="Times New Roman"/>
                <w:sz w:val="28"/>
              </w:rPr>
            </w:pPr>
          </w:p>
        </w:tc>
        <w:tc>
          <w:tcPr>
            <w:tcW w:type="dxa" w:w="4221"/>
            <w:gridSpan w:val="8"/>
            <w:tcBorders>
              <w:top w:color="000000" w:sz="4" w:val="nil"/>
              <w:left w:color="000000" w:sz="4" w:val="nil"/>
              <w:bottom w:color="000000" w:sz="4" w:val="nil"/>
              <w:right w:color="000000" w:sz="4" w:val="nil"/>
            </w:tcBorders>
            <w:tcMar>
              <w:top w:type="dxa" w:w="0"/>
              <w:left w:type="dxa" w:w="108"/>
              <w:bottom w:type="dxa" w:w="0"/>
              <w:right w:type="dxa" w:w="108"/>
            </w:tcMar>
          </w:tcPr>
          <w:p w14:paraId="74010000">
            <w:pPr>
              <w:widowControl w:val="0"/>
              <w:spacing w:after="0" w:line="240" w:lineRule="auto"/>
              <w:ind/>
              <w:jc w:val="both"/>
              <w:rPr>
                <w:rFonts w:ascii="Times New Roman" w:hAnsi="Times New Roman"/>
                <w:sz w:val="28"/>
              </w:rPr>
            </w:pPr>
          </w:p>
        </w:tc>
        <w:tc>
          <w:tcPr>
            <w:tcW w:type="dxa" w:w="4767"/>
            <w:gridSpan w:val="10"/>
            <w:tcBorders>
              <w:top w:color="000000" w:sz="4" w:val="nil"/>
              <w:left w:color="000000" w:sz="4" w:val="nil"/>
              <w:bottom w:color="000000" w:sz="4" w:val="nil"/>
              <w:right w:color="000000" w:sz="4" w:val="nil"/>
            </w:tcBorders>
            <w:tcMar>
              <w:top w:type="dxa" w:w="0"/>
              <w:left w:type="dxa" w:w="108"/>
              <w:bottom w:type="dxa" w:w="0"/>
              <w:right w:type="dxa" w:w="108"/>
            </w:tcMar>
          </w:tcPr>
          <w:p w14:paraId="75010000">
            <w:pPr>
              <w:widowControl w:val="0"/>
              <w:spacing w:after="0" w:line="240" w:lineRule="auto"/>
              <w:ind/>
              <w:jc w:val="center"/>
              <w:rPr>
                <w:rFonts w:ascii="Times New Roman" w:hAnsi="Times New Roman"/>
                <w:sz w:val="28"/>
              </w:rPr>
            </w:pPr>
            <w:r>
              <w:rPr>
                <w:rFonts w:ascii="Times New Roman" w:hAnsi="Times New Roman"/>
                <w:sz w:val="28"/>
              </w:rPr>
              <w:t>Администрация Белокалитвинского района</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76010000">
            <w:pPr>
              <w:widowControl w:val="0"/>
              <w:spacing w:after="0" w:line="240" w:lineRule="auto"/>
              <w:ind/>
              <w:jc w:val="both"/>
              <w:rPr>
                <w:rFonts w:ascii="Times New Roman" w:hAnsi="Times New Roman"/>
                <w:sz w:val="16"/>
              </w:rPr>
            </w:pPr>
          </w:p>
        </w:tc>
        <w:tc>
          <w:tcPr>
            <w:tcW w:type="dxa" w:w="4221"/>
            <w:gridSpan w:val="8"/>
            <w:tcBorders>
              <w:top w:color="000000" w:sz="4" w:val="nil"/>
              <w:left w:color="000000" w:sz="4" w:val="nil"/>
              <w:bottom w:color="000000" w:sz="4" w:val="nil"/>
              <w:right w:color="000000" w:sz="4" w:val="nil"/>
            </w:tcBorders>
            <w:tcMar>
              <w:top w:type="dxa" w:w="0"/>
              <w:left w:type="dxa" w:w="108"/>
              <w:bottom w:type="dxa" w:w="0"/>
              <w:right w:type="dxa" w:w="108"/>
            </w:tcMar>
          </w:tcPr>
          <w:p w14:paraId="77010000">
            <w:pPr>
              <w:widowControl w:val="0"/>
              <w:spacing w:after="0" w:line="240" w:lineRule="auto"/>
              <w:ind/>
              <w:jc w:val="both"/>
              <w:rPr>
                <w:rFonts w:ascii="Times New Roman" w:hAnsi="Times New Roman"/>
                <w:sz w:val="16"/>
              </w:rPr>
            </w:pPr>
          </w:p>
        </w:tc>
        <w:tc>
          <w:tcPr>
            <w:tcW w:type="dxa" w:w="4767"/>
            <w:gridSpan w:val="10"/>
            <w:tcBorders>
              <w:top w:color="000000" w:sz="4" w:val="nil"/>
              <w:left w:color="000000" w:sz="4" w:val="nil"/>
              <w:bottom w:color="000000" w:sz="4" w:val="nil"/>
              <w:right w:color="000000" w:sz="4" w:val="nil"/>
            </w:tcBorders>
            <w:tcMar>
              <w:top w:type="dxa" w:w="0"/>
              <w:left w:type="dxa" w:w="108"/>
              <w:bottom w:type="dxa" w:w="0"/>
              <w:right w:type="dxa" w:w="108"/>
            </w:tcMar>
          </w:tcPr>
          <w:p w14:paraId="78010000">
            <w:pPr>
              <w:widowControl w:val="0"/>
              <w:spacing w:after="0" w:line="240" w:lineRule="auto"/>
              <w:ind/>
              <w:jc w:val="both"/>
              <w:rPr>
                <w:rFonts w:ascii="Times New Roman" w:hAnsi="Times New Roman"/>
                <w:sz w:val="16"/>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79010000">
            <w:pPr>
              <w:widowControl w:val="0"/>
              <w:spacing w:after="0" w:line="240" w:lineRule="auto"/>
              <w:ind/>
              <w:jc w:val="both"/>
              <w:rPr>
                <w:rFonts w:ascii="Times New Roman" w:hAnsi="Times New Roman"/>
                <w:sz w:val="28"/>
              </w:rPr>
            </w:pPr>
          </w:p>
        </w:tc>
        <w:tc>
          <w:tcPr>
            <w:tcW w:type="dxa" w:w="4221"/>
            <w:gridSpan w:val="8"/>
            <w:tcBorders>
              <w:top w:color="000000" w:sz="4" w:val="nil"/>
              <w:left w:color="000000" w:sz="4" w:val="nil"/>
              <w:bottom w:color="000000" w:sz="4" w:val="nil"/>
              <w:right w:color="000000" w:sz="4" w:val="nil"/>
            </w:tcBorders>
            <w:tcMar>
              <w:top w:type="dxa" w:w="0"/>
              <w:left w:type="dxa" w:w="108"/>
              <w:bottom w:type="dxa" w:w="0"/>
              <w:right w:type="dxa" w:w="108"/>
            </w:tcMar>
          </w:tcPr>
          <w:p w14:paraId="7A010000">
            <w:pPr>
              <w:widowControl w:val="0"/>
              <w:spacing w:after="0" w:line="240" w:lineRule="auto"/>
              <w:ind/>
              <w:jc w:val="both"/>
              <w:rPr>
                <w:rFonts w:ascii="Times New Roman" w:hAnsi="Times New Roman"/>
                <w:sz w:val="28"/>
              </w:rPr>
            </w:pPr>
          </w:p>
        </w:tc>
        <w:tc>
          <w:tcPr>
            <w:tcW w:type="dxa" w:w="4767"/>
            <w:gridSpan w:val="10"/>
            <w:tcBorders>
              <w:top w:color="000000" w:sz="4" w:val="nil"/>
              <w:left w:color="000000" w:sz="4" w:val="nil"/>
              <w:bottom w:color="000000" w:sz="4" w:val="single"/>
              <w:right w:color="000000" w:sz="4" w:val="nil"/>
            </w:tcBorders>
            <w:tcMar>
              <w:top w:type="dxa" w:w="0"/>
              <w:left w:type="dxa" w:w="108"/>
              <w:bottom w:type="dxa" w:w="0"/>
              <w:right w:type="dxa" w:w="108"/>
            </w:tcMar>
          </w:tcPr>
          <w:p w14:paraId="7B010000">
            <w:pPr>
              <w:widowControl w:val="0"/>
              <w:spacing w:after="0" w:line="240" w:lineRule="auto"/>
              <w:ind/>
              <w:jc w:val="both"/>
              <w:rPr>
                <w:rFonts w:ascii="Times New Roman" w:hAnsi="Times New Roman"/>
                <w:sz w:val="28"/>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7C010000">
            <w:pPr>
              <w:widowControl w:val="0"/>
              <w:spacing w:after="0" w:line="240" w:lineRule="auto"/>
              <w:ind/>
              <w:jc w:val="both"/>
              <w:rPr>
                <w:rFonts w:ascii="Times New Roman" w:hAnsi="Times New Roman"/>
                <w:sz w:val="16"/>
              </w:rPr>
            </w:pPr>
          </w:p>
        </w:tc>
        <w:tc>
          <w:tcPr>
            <w:tcW w:type="dxa" w:w="4221"/>
            <w:gridSpan w:val="8"/>
            <w:tcBorders>
              <w:top w:color="000000" w:sz="4" w:val="nil"/>
              <w:left w:color="000000" w:sz="4" w:val="nil"/>
              <w:bottom w:color="000000" w:sz="4" w:val="nil"/>
              <w:right w:color="000000" w:sz="4" w:val="nil"/>
            </w:tcBorders>
            <w:tcMar>
              <w:top w:type="dxa" w:w="0"/>
              <w:left w:type="dxa" w:w="108"/>
              <w:bottom w:type="dxa" w:w="0"/>
              <w:right w:type="dxa" w:w="108"/>
            </w:tcMar>
          </w:tcPr>
          <w:p w14:paraId="7D010000">
            <w:pPr>
              <w:widowControl w:val="0"/>
              <w:spacing w:after="0" w:line="240" w:lineRule="auto"/>
              <w:ind/>
              <w:jc w:val="both"/>
              <w:rPr>
                <w:rFonts w:ascii="Times New Roman" w:hAnsi="Times New Roman"/>
                <w:sz w:val="16"/>
              </w:rPr>
            </w:pPr>
          </w:p>
        </w:tc>
        <w:tc>
          <w:tcPr>
            <w:tcW w:type="dxa" w:w="4767"/>
            <w:gridSpan w:val="10"/>
            <w:tcBorders>
              <w:top w:color="000000" w:sz="4" w:val="single"/>
              <w:left w:color="000000" w:sz="4" w:val="nil"/>
              <w:bottom w:color="000000" w:sz="4" w:val="nil"/>
              <w:right w:color="000000" w:sz="4" w:val="nil"/>
            </w:tcBorders>
            <w:tcMar>
              <w:top w:type="dxa" w:w="0"/>
              <w:left w:type="dxa" w:w="108"/>
              <w:bottom w:type="dxa" w:w="0"/>
              <w:right w:type="dxa" w:w="108"/>
            </w:tcMar>
          </w:tcPr>
          <w:p w14:paraId="7E010000">
            <w:pPr>
              <w:widowControl w:val="0"/>
              <w:spacing w:after="0" w:line="240" w:lineRule="auto"/>
              <w:ind/>
              <w:jc w:val="center"/>
              <w:rPr>
                <w:rFonts w:ascii="Times New Roman" w:hAnsi="Times New Roman"/>
                <w:sz w:val="16"/>
              </w:rPr>
            </w:pPr>
            <w:r>
              <w:rPr>
                <w:rFonts w:ascii="Times New Roman" w:hAnsi="Times New Roman"/>
                <w:sz w:val="16"/>
              </w:rPr>
              <w:t>(Ф.И.О. должностного лица)</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7F010000">
            <w:pPr>
              <w:widowControl w:val="0"/>
              <w:spacing w:after="0" w:line="240" w:lineRule="auto"/>
              <w:ind/>
              <w:jc w:val="both"/>
              <w:rPr>
                <w:rFonts w:ascii="Times New Roman" w:hAnsi="Times New Roman"/>
                <w:sz w:val="20"/>
              </w:rPr>
            </w:pPr>
          </w:p>
        </w:tc>
        <w:tc>
          <w:tcPr>
            <w:tcW w:type="dxa" w:w="4221"/>
            <w:gridSpan w:val="8"/>
            <w:tcBorders>
              <w:top w:color="000000" w:sz="4" w:val="nil"/>
              <w:left w:color="000000" w:sz="4" w:val="nil"/>
              <w:bottom w:color="000000" w:sz="4" w:val="nil"/>
              <w:right w:color="000000" w:sz="4" w:val="nil"/>
            </w:tcBorders>
            <w:tcMar>
              <w:top w:type="dxa" w:w="0"/>
              <w:left w:type="dxa" w:w="108"/>
              <w:bottom w:type="dxa" w:w="0"/>
              <w:right w:type="dxa" w:w="108"/>
            </w:tcMar>
          </w:tcPr>
          <w:p w14:paraId="80010000">
            <w:pPr>
              <w:widowControl w:val="0"/>
              <w:spacing w:after="0" w:line="240" w:lineRule="auto"/>
              <w:ind/>
              <w:jc w:val="both"/>
              <w:rPr>
                <w:rFonts w:ascii="Times New Roman" w:hAnsi="Times New Roman"/>
                <w:sz w:val="20"/>
              </w:rPr>
            </w:pPr>
          </w:p>
        </w:tc>
        <w:tc>
          <w:tcPr>
            <w:tcW w:type="dxa" w:w="4767"/>
            <w:gridSpan w:val="10"/>
            <w:tcBorders>
              <w:top w:color="000000" w:sz="4" w:val="nil"/>
              <w:left w:color="000000" w:sz="4" w:val="nil"/>
              <w:bottom w:color="000000" w:sz="4" w:val="nil"/>
              <w:right w:color="000000" w:sz="4" w:val="nil"/>
            </w:tcBorders>
            <w:tcMar>
              <w:top w:type="dxa" w:w="0"/>
              <w:left w:type="dxa" w:w="108"/>
              <w:bottom w:type="dxa" w:w="0"/>
              <w:right w:type="dxa" w:w="108"/>
            </w:tcMar>
          </w:tcPr>
          <w:p w14:paraId="8101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82010000">
            <w:pPr>
              <w:widowControl w:val="0"/>
              <w:spacing w:after="0" w:line="240" w:lineRule="auto"/>
              <w:ind/>
              <w:jc w:val="both"/>
              <w:rPr>
                <w:rFonts w:ascii="Times New Roman" w:hAnsi="Times New Roman"/>
                <w:sz w:val="26"/>
              </w:rPr>
            </w:pPr>
          </w:p>
        </w:tc>
        <w:tc>
          <w:tcPr>
            <w:tcW w:type="dxa" w:w="8988"/>
            <w:gridSpan w:val="18"/>
            <w:tcBorders>
              <w:top w:color="000000" w:sz="4" w:val="nil"/>
              <w:left w:color="000000" w:sz="4" w:val="nil"/>
              <w:bottom w:color="000000" w:sz="4" w:val="nil"/>
              <w:right w:color="000000" w:sz="4" w:val="nil"/>
            </w:tcBorders>
            <w:tcMar>
              <w:top w:type="dxa" w:w="0"/>
              <w:left w:type="dxa" w:w="108"/>
              <w:bottom w:type="dxa" w:w="0"/>
              <w:right w:type="dxa" w:w="108"/>
            </w:tcMar>
          </w:tcPr>
          <w:p w14:paraId="83010000">
            <w:pPr>
              <w:widowControl w:val="0"/>
              <w:spacing w:after="0" w:line="240" w:lineRule="auto"/>
              <w:ind w:firstLine="601" w:left="0"/>
              <w:jc w:val="both"/>
              <w:rPr>
                <w:rFonts w:ascii="Times New Roman" w:hAnsi="Times New Roman"/>
                <w:sz w:val="26"/>
              </w:rPr>
            </w:pPr>
            <w:r>
              <w:rPr>
                <w:rFonts w:ascii="Times New Roman" w:hAnsi="Times New Roman"/>
                <w:sz w:val="26"/>
              </w:rPr>
              <w:t xml:space="preserve">Прошу Вас установить (изменить) муниципальный маршрут регулярных перевозок пассажиров и багажа автомобильным транспортом на территории </w:t>
            </w:r>
            <w:r>
              <w:rPr>
                <w:rFonts w:ascii="Times New Roman" w:hAnsi="Times New Roman"/>
                <w:sz w:val="26"/>
              </w:rPr>
              <w:t>муниципального образования «Белокалитвинский район</w:t>
            </w:r>
            <w:r>
              <w:rPr>
                <w:rFonts w:ascii="Times New Roman" w:hAnsi="Times New Roman"/>
                <w:sz w:val="26"/>
              </w:rPr>
              <w:t>»</w:t>
            </w:r>
            <w:r>
              <w:rPr>
                <w:rFonts w:ascii="Times New Roman" w:hAnsi="Times New Roman"/>
                <w:sz w:val="26"/>
              </w:rPr>
              <w:t>:</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84010000">
            <w:pPr>
              <w:widowControl w:val="0"/>
              <w:spacing w:after="0" w:line="240" w:lineRule="auto"/>
              <w:ind/>
              <w:jc w:val="center"/>
              <w:rPr>
                <w:rFonts w:ascii="Times New Roman" w:hAnsi="Times New Roman"/>
                <w:sz w:val="20"/>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85010000">
            <w:pPr>
              <w:widowControl w:val="0"/>
              <w:spacing w:after="0" w:line="240" w:lineRule="auto"/>
              <w:ind/>
              <w:jc w:val="both"/>
              <w:rPr>
                <w:rFonts w:ascii="Times New Roman" w:hAnsi="Times New Roman"/>
                <w:sz w:val="20"/>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8601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87010000">
            <w:pPr>
              <w:widowControl w:val="0"/>
              <w:spacing w:after="0" w:line="240" w:lineRule="auto"/>
              <w:ind/>
              <w:jc w:val="center"/>
              <w:rPr>
                <w:rFonts w:ascii="Times New Roman" w:hAnsi="Times New Roman"/>
                <w:sz w:val="24"/>
              </w:rPr>
            </w:pPr>
            <w:r>
              <w:rPr>
                <w:rFonts w:ascii="Times New Roman" w:hAnsi="Times New Roman"/>
                <w:sz w:val="24"/>
              </w:rPr>
              <w:t>1.</w:t>
            </w: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88010000">
            <w:pPr>
              <w:widowControl w:val="0"/>
              <w:spacing w:after="0" w:line="240" w:lineRule="auto"/>
              <w:ind/>
              <w:jc w:val="both"/>
              <w:rPr>
                <w:rFonts w:ascii="Times New Roman" w:hAnsi="Times New Roman"/>
                <w:sz w:val="24"/>
              </w:rPr>
            </w:pPr>
            <w:r>
              <w:rPr>
                <w:rFonts w:ascii="Times New Roman" w:hAnsi="Times New Roman"/>
                <w:sz w:val="24"/>
              </w:rPr>
              <w:t>Муниципальный маршрут:</w:t>
            </w:r>
          </w:p>
        </w:tc>
        <w:tc>
          <w:tcPr>
            <w:tcW w:type="dxa" w:w="5992"/>
            <w:gridSpan w:val="14"/>
            <w:tcBorders>
              <w:top w:color="000000" w:sz="4" w:val="nil"/>
              <w:left w:color="000000" w:sz="4" w:val="nil"/>
              <w:bottom w:color="000000" w:sz="4" w:val="single"/>
              <w:right w:color="000000" w:sz="4" w:val="nil"/>
            </w:tcBorders>
            <w:tcMar>
              <w:top w:type="dxa" w:w="0"/>
              <w:left w:type="dxa" w:w="108"/>
              <w:bottom w:type="dxa" w:w="0"/>
              <w:right w:type="dxa" w:w="108"/>
            </w:tcMar>
          </w:tcPr>
          <w:p w14:paraId="89010000">
            <w:pPr>
              <w:widowControl w:val="0"/>
              <w:spacing w:after="0" w:line="240" w:lineRule="auto"/>
              <w:ind/>
              <w:jc w:val="both"/>
              <w:rPr>
                <w:rFonts w:ascii="Times New Roman" w:hAnsi="Times New Roman"/>
                <w:sz w:val="24"/>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8A010000">
            <w:pPr>
              <w:widowControl w:val="0"/>
              <w:spacing w:after="0" w:line="240" w:lineRule="auto"/>
              <w:ind/>
              <w:jc w:val="center"/>
              <w:rPr>
                <w:rFonts w:ascii="Times New Roman" w:hAnsi="Times New Roman"/>
                <w:sz w:val="28"/>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8B010000">
            <w:pPr>
              <w:widowControl w:val="0"/>
              <w:spacing w:after="0" w:line="240" w:lineRule="auto"/>
              <w:ind/>
              <w:jc w:val="both"/>
              <w:rPr>
                <w:rFonts w:ascii="Times New Roman" w:hAnsi="Times New Roman"/>
                <w:sz w:val="28"/>
              </w:rPr>
            </w:pPr>
          </w:p>
        </w:tc>
        <w:tc>
          <w:tcPr>
            <w:tcW w:type="dxa" w:w="5992"/>
            <w:gridSpan w:val="14"/>
            <w:tcBorders>
              <w:top w:color="000000" w:sz="4" w:val="single"/>
              <w:left w:color="000000" w:sz="4" w:val="nil"/>
              <w:bottom w:color="000000" w:sz="4" w:val="nil"/>
              <w:right w:color="000000" w:sz="4" w:val="nil"/>
            </w:tcBorders>
            <w:tcMar>
              <w:top w:type="dxa" w:w="0"/>
              <w:left w:type="dxa" w:w="108"/>
              <w:bottom w:type="dxa" w:w="0"/>
              <w:right w:type="dxa" w:w="108"/>
            </w:tcMar>
          </w:tcPr>
          <w:p w14:paraId="8C010000">
            <w:pPr>
              <w:widowControl w:val="0"/>
              <w:spacing w:after="0" w:line="240" w:lineRule="auto"/>
              <w:ind/>
              <w:jc w:val="center"/>
              <w:rPr>
                <w:rFonts w:ascii="Times New Roman" w:hAnsi="Times New Roman"/>
                <w:sz w:val="28"/>
              </w:rPr>
            </w:pPr>
            <w:r>
              <w:rPr>
                <w:rFonts w:ascii="Times New Roman" w:hAnsi="Times New Roman"/>
                <w:sz w:val="16"/>
              </w:rPr>
              <w:t>(наименование муниципального маршрута регулярных перевозок в виде наименований начального остановочного пункта и конечного остановочного пункта по муниципальному маршруту регулярных перевозок)</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8D010000">
            <w:pPr>
              <w:widowControl w:val="0"/>
              <w:spacing w:after="0" w:line="240" w:lineRule="auto"/>
              <w:ind/>
              <w:jc w:val="center"/>
              <w:rPr>
                <w:rFonts w:ascii="Times New Roman" w:hAnsi="Times New Roman"/>
                <w:sz w:val="20"/>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8E010000">
            <w:pPr>
              <w:widowControl w:val="0"/>
              <w:spacing w:after="0" w:line="240" w:lineRule="auto"/>
              <w:ind/>
              <w:jc w:val="both"/>
              <w:rPr>
                <w:rFonts w:ascii="Times New Roman" w:hAnsi="Times New Roman"/>
                <w:sz w:val="20"/>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8F01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90010000">
            <w:pPr>
              <w:widowControl w:val="0"/>
              <w:spacing w:after="0" w:line="240" w:lineRule="auto"/>
              <w:ind/>
              <w:jc w:val="center"/>
              <w:rPr>
                <w:rFonts w:ascii="Times New Roman" w:hAnsi="Times New Roman"/>
                <w:sz w:val="24"/>
              </w:rPr>
            </w:pPr>
            <w:r>
              <w:rPr>
                <w:rFonts w:ascii="Times New Roman" w:hAnsi="Times New Roman"/>
                <w:sz w:val="24"/>
              </w:rPr>
              <w:t>2.</w:t>
            </w: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91010000">
            <w:pPr>
              <w:widowControl w:val="0"/>
              <w:spacing w:after="0" w:line="240" w:lineRule="auto"/>
              <w:ind/>
              <w:jc w:val="both"/>
              <w:rPr>
                <w:rFonts w:ascii="Times New Roman" w:hAnsi="Times New Roman"/>
                <w:sz w:val="24"/>
              </w:rPr>
            </w:pPr>
            <w:r>
              <w:rPr>
                <w:rFonts w:ascii="Times New Roman" w:hAnsi="Times New Roman"/>
                <w:sz w:val="24"/>
              </w:rPr>
              <w:t>Остановки:</w:t>
            </w:r>
          </w:p>
        </w:tc>
        <w:tc>
          <w:tcPr>
            <w:tcW w:type="dxa" w:w="5992"/>
            <w:gridSpan w:val="14"/>
            <w:tcBorders>
              <w:top w:color="000000" w:sz="4" w:val="nil"/>
              <w:left w:color="000000" w:sz="4" w:val="nil"/>
              <w:bottom w:color="000000" w:sz="4" w:val="single"/>
              <w:right w:color="000000" w:sz="4" w:val="nil"/>
            </w:tcBorders>
            <w:tcMar>
              <w:top w:type="dxa" w:w="0"/>
              <w:left w:type="dxa" w:w="108"/>
              <w:bottom w:type="dxa" w:w="0"/>
              <w:right w:type="dxa" w:w="108"/>
            </w:tcMar>
          </w:tcPr>
          <w:p w14:paraId="92010000">
            <w:pPr>
              <w:widowControl w:val="0"/>
              <w:spacing w:after="0" w:line="240" w:lineRule="auto"/>
              <w:ind/>
              <w:jc w:val="both"/>
              <w:rPr>
                <w:rFonts w:ascii="Times New Roman" w:hAnsi="Times New Roman"/>
                <w:sz w:val="24"/>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93010000">
            <w:pPr>
              <w:widowControl w:val="0"/>
              <w:spacing w:after="0" w:line="240" w:lineRule="auto"/>
              <w:ind/>
              <w:jc w:val="center"/>
              <w:rPr>
                <w:rFonts w:ascii="Times New Roman" w:hAnsi="Times New Roman"/>
                <w:sz w:val="28"/>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94010000">
            <w:pPr>
              <w:widowControl w:val="0"/>
              <w:spacing w:after="0" w:line="240" w:lineRule="auto"/>
              <w:ind/>
              <w:jc w:val="both"/>
              <w:rPr>
                <w:rFonts w:ascii="Times New Roman" w:hAnsi="Times New Roman"/>
                <w:sz w:val="28"/>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95010000">
            <w:pPr>
              <w:widowControl w:val="0"/>
              <w:spacing w:after="0" w:line="240" w:lineRule="auto"/>
              <w:ind/>
              <w:jc w:val="center"/>
              <w:rPr>
                <w:rFonts w:ascii="Times New Roman" w:hAnsi="Times New Roman"/>
                <w:sz w:val="28"/>
              </w:rPr>
            </w:pPr>
            <w:r>
              <w:rPr>
                <w:rFonts w:ascii="Times New Roman" w:hAnsi="Times New Roman"/>
                <w:sz w:val="16"/>
              </w:rPr>
              <w:t>(наименования промежуточных остановочных пунктов по муниципальному маршруту регулярных перевозок)</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96010000">
            <w:pPr>
              <w:widowControl w:val="0"/>
              <w:spacing w:after="0" w:line="240" w:lineRule="auto"/>
              <w:ind/>
              <w:jc w:val="center"/>
              <w:rPr>
                <w:rFonts w:ascii="Times New Roman" w:hAnsi="Times New Roman"/>
                <w:sz w:val="20"/>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97010000">
            <w:pPr>
              <w:widowControl w:val="0"/>
              <w:spacing w:after="0" w:line="240" w:lineRule="auto"/>
              <w:ind/>
              <w:jc w:val="both"/>
              <w:rPr>
                <w:rFonts w:ascii="Times New Roman" w:hAnsi="Times New Roman"/>
                <w:sz w:val="20"/>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9801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99010000">
            <w:pPr>
              <w:widowControl w:val="0"/>
              <w:spacing w:after="0" w:line="240" w:lineRule="auto"/>
              <w:ind/>
              <w:jc w:val="center"/>
              <w:rPr>
                <w:rFonts w:ascii="Times New Roman" w:hAnsi="Times New Roman"/>
                <w:sz w:val="24"/>
              </w:rPr>
            </w:pPr>
            <w:r>
              <w:rPr>
                <w:rFonts w:ascii="Times New Roman" w:hAnsi="Times New Roman"/>
                <w:sz w:val="24"/>
              </w:rPr>
              <w:t>3.</w:t>
            </w: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9A010000">
            <w:pPr>
              <w:widowControl w:val="0"/>
              <w:spacing w:after="0" w:line="240" w:lineRule="auto"/>
              <w:ind/>
              <w:jc w:val="both"/>
              <w:rPr>
                <w:rFonts w:ascii="Times New Roman" w:hAnsi="Times New Roman"/>
                <w:sz w:val="24"/>
              </w:rPr>
            </w:pPr>
            <w:r>
              <w:rPr>
                <w:rFonts w:ascii="Times New Roman" w:hAnsi="Times New Roman"/>
                <w:sz w:val="24"/>
              </w:rPr>
              <w:t>Путь следования:</w:t>
            </w:r>
          </w:p>
        </w:tc>
        <w:tc>
          <w:tcPr>
            <w:tcW w:type="dxa" w:w="5992"/>
            <w:gridSpan w:val="14"/>
            <w:tcBorders>
              <w:top w:color="000000" w:sz="4" w:val="nil"/>
              <w:left w:color="000000" w:sz="4" w:val="nil"/>
              <w:bottom w:color="000000" w:sz="4" w:val="single"/>
              <w:right w:color="000000" w:sz="4" w:val="nil"/>
            </w:tcBorders>
            <w:tcMar>
              <w:top w:type="dxa" w:w="0"/>
              <w:left w:type="dxa" w:w="108"/>
              <w:bottom w:type="dxa" w:w="0"/>
              <w:right w:type="dxa" w:w="108"/>
            </w:tcMar>
          </w:tcPr>
          <w:p w14:paraId="9B010000">
            <w:pPr>
              <w:widowControl w:val="0"/>
              <w:spacing w:after="0" w:line="240" w:lineRule="auto"/>
              <w:ind/>
              <w:jc w:val="both"/>
              <w:rPr>
                <w:rFonts w:ascii="Times New Roman" w:hAnsi="Times New Roman"/>
                <w:sz w:val="24"/>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9C010000">
            <w:pPr>
              <w:widowControl w:val="0"/>
              <w:spacing w:after="0" w:line="240" w:lineRule="auto"/>
              <w:ind/>
              <w:jc w:val="center"/>
              <w:rPr>
                <w:rFonts w:ascii="Times New Roman" w:hAnsi="Times New Roman"/>
                <w:sz w:val="28"/>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9D010000">
            <w:pPr>
              <w:widowControl w:val="0"/>
              <w:spacing w:after="0" w:line="240" w:lineRule="auto"/>
              <w:ind/>
              <w:jc w:val="both"/>
              <w:rPr>
                <w:rFonts w:ascii="Times New Roman" w:hAnsi="Times New Roman"/>
                <w:sz w:val="28"/>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9E010000">
            <w:pPr>
              <w:widowControl w:val="0"/>
              <w:spacing w:after="0" w:line="240" w:lineRule="auto"/>
              <w:ind/>
              <w:jc w:val="center"/>
              <w:rPr>
                <w:rFonts w:ascii="Times New Roman" w:hAnsi="Times New Roman"/>
                <w:sz w:val="28"/>
              </w:rPr>
            </w:pPr>
            <w:r>
              <w:rPr>
                <w:rFonts w:ascii="Times New Roman" w:hAnsi="Times New Roman"/>
                <w:sz w:val="16"/>
              </w:rPr>
              <w:t>(наименования улиц, автомобильных дорог, по которым предполагается движение транспортных средств между остановочными пунктами по муниципальному маршруту регулярных перевозок)</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9F010000">
            <w:pPr>
              <w:widowControl w:val="0"/>
              <w:spacing w:after="0" w:line="240" w:lineRule="auto"/>
              <w:ind/>
              <w:jc w:val="center"/>
              <w:rPr>
                <w:rFonts w:ascii="Times New Roman" w:hAnsi="Times New Roman"/>
                <w:sz w:val="20"/>
              </w:rPr>
            </w:pPr>
          </w:p>
        </w:tc>
        <w:tc>
          <w:tcPr>
            <w:tcW w:type="dxa" w:w="7353"/>
            <w:gridSpan w:val="16"/>
            <w:tcBorders>
              <w:top w:color="000000" w:sz="4" w:val="nil"/>
              <w:left w:color="000000" w:sz="4" w:val="nil"/>
              <w:bottom w:color="000000" w:sz="4" w:val="nil"/>
              <w:right w:color="000000" w:sz="4" w:val="nil"/>
            </w:tcBorders>
            <w:tcMar>
              <w:top w:type="dxa" w:w="0"/>
              <w:left w:type="dxa" w:w="108"/>
              <w:bottom w:type="dxa" w:w="0"/>
              <w:right w:type="dxa" w:w="108"/>
            </w:tcMar>
          </w:tcPr>
          <w:p w14:paraId="A0010000">
            <w:pPr>
              <w:widowControl w:val="0"/>
              <w:spacing w:after="0" w:line="240" w:lineRule="auto"/>
              <w:ind/>
              <w:jc w:val="both"/>
              <w:rPr>
                <w:rFonts w:ascii="Times New Roman" w:hAnsi="Times New Roman"/>
                <w:sz w:val="20"/>
              </w:rPr>
            </w:pPr>
          </w:p>
        </w:tc>
        <w:tc>
          <w:tcPr>
            <w:tcW w:type="dxa" w:w="1635"/>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A101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A2010000">
            <w:pPr>
              <w:widowControl w:val="0"/>
              <w:spacing w:after="0" w:line="240" w:lineRule="auto"/>
              <w:ind/>
              <w:jc w:val="center"/>
              <w:rPr>
                <w:rFonts w:ascii="Times New Roman" w:hAnsi="Times New Roman"/>
                <w:sz w:val="24"/>
              </w:rPr>
            </w:pPr>
            <w:r>
              <w:rPr>
                <w:rFonts w:ascii="Times New Roman" w:hAnsi="Times New Roman"/>
                <w:sz w:val="24"/>
              </w:rPr>
              <w:t>4.</w:t>
            </w:r>
          </w:p>
        </w:tc>
        <w:tc>
          <w:tcPr>
            <w:tcW w:type="dxa" w:w="7353"/>
            <w:gridSpan w:val="16"/>
            <w:tcBorders>
              <w:top w:color="000000" w:sz="4" w:val="nil"/>
              <w:left w:color="000000" w:sz="4" w:val="nil"/>
              <w:bottom w:color="000000" w:sz="4" w:val="nil"/>
              <w:right w:color="000000" w:sz="4" w:val="nil"/>
            </w:tcBorders>
            <w:tcMar>
              <w:top w:type="dxa" w:w="0"/>
              <w:left w:type="dxa" w:w="108"/>
              <w:bottom w:type="dxa" w:w="0"/>
              <w:right w:type="dxa" w:w="108"/>
            </w:tcMar>
          </w:tcPr>
          <w:p w14:paraId="A3010000">
            <w:pPr>
              <w:widowControl w:val="0"/>
              <w:spacing w:after="0" w:line="240" w:lineRule="auto"/>
              <w:ind/>
              <w:jc w:val="both"/>
              <w:rPr>
                <w:rFonts w:ascii="Times New Roman" w:hAnsi="Times New Roman"/>
                <w:sz w:val="24"/>
              </w:rPr>
            </w:pPr>
            <w:r>
              <w:rPr>
                <w:rFonts w:ascii="Times New Roman" w:hAnsi="Times New Roman"/>
                <w:sz w:val="24"/>
              </w:rPr>
              <w:t>Протяженность муниципального маршрута регулярных перевозок:</w:t>
            </w:r>
          </w:p>
        </w:tc>
        <w:tc>
          <w:tcPr>
            <w:tcW w:type="dxa" w:w="1635"/>
            <w:gridSpan w:val="2"/>
            <w:tcBorders>
              <w:top w:color="000000" w:sz="4" w:val="nil"/>
              <w:left w:color="000000" w:sz="4" w:val="nil"/>
              <w:bottom w:color="000000" w:sz="4" w:val="single"/>
              <w:right w:color="000000" w:sz="4" w:val="nil"/>
            </w:tcBorders>
            <w:tcMar>
              <w:top w:type="dxa" w:w="0"/>
              <w:left w:type="dxa" w:w="108"/>
              <w:bottom w:type="dxa" w:w="0"/>
              <w:right w:type="dxa" w:w="108"/>
            </w:tcMar>
          </w:tcPr>
          <w:p w14:paraId="A4010000">
            <w:pPr>
              <w:widowControl w:val="0"/>
              <w:spacing w:after="0" w:line="240" w:lineRule="auto"/>
              <w:ind/>
              <w:jc w:val="both"/>
              <w:rPr>
                <w:rFonts w:ascii="Times New Roman" w:hAnsi="Times New Roman"/>
                <w:sz w:val="24"/>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A5010000">
            <w:pPr>
              <w:widowControl w:val="0"/>
              <w:spacing w:after="0" w:line="240" w:lineRule="auto"/>
              <w:ind/>
              <w:jc w:val="center"/>
              <w:rPr>
                <w:rFonts w:ascii="Times New Roman" w:hAnsi="Times New Roman"/>
                <w:sz w:val="16"/>
              </w:rPr>
            </w:pPr>
          </w:p>
        </w:tc>
        <w:tc>
          <w:tcPr>
            <w:tcW w:type="dxa" w:w="7353"/>
            <w:gridSpan w:val="16"/>
            <w:tcBorders>
              <w:top w:color="000000" w:sz="4" w:val="nil"/>
              <w:left w:color="000000" w:sz="4" w:val="nil"/>
              <w:bottom w:color="000000" w:sz="4" w:val="nil"/>
              <w:right w:color="000000" w:sz="4" w:val="nil"/>
            </w:tcBorders>
            <w:tcMar>
              <w:top w:type="dxa" w:w="0"/>
              <w:left w:type="dxa" w:w="108"/>
              <w:bottom w:type="dxa" w:w="0"/>
              <w:right w:type="dxa" w:w="108"/>
            </w:tcMar>
          </w:tcPr>
          <w:p w14:paraId="A6010000">
            <w:pPr>
              <w:widowControl w:val="0"/>
              <w:spacing w:after="0" w:line="240" w:lineRule="auto"/>
              <w:ind/>
              <w:jc w:val="both"/>
              <w:rPr>
                <w:rFonts w:ascii="Times New Roman" w:hAnsi="Times New Roman"/>
                <w:sz w:val="16"/>
              </w:rPr>
            </w:pPr>
          </w:p>
        </w:tc>
        <w:tc>
          <w:tcPr>
            <w:tcW w:type="dxa" w:w="1635"/>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A7010000">
            <w:pPr>
              <w:widowControl w:val="0"/>
              <w:spacing w:after="0" w:line="240" w:lineRule="auto"/>
              <w:ind/>
              <w:jc w:val="center"/>
              <w:rPr>
                <w:rFonts w:ascii="Times New Roman" w:hAnsi="Times New Roman"/>
                <w:sz w:val="16"/>
              </w:rPr>
            </w:pPr>
            <w:r>
              <w:rPr>
                <w:rFonts w:ascii="Times New Roman" w:hAnsi="Times New Roman"/>
                <w:sz w:val="16"/>
              </w:rPr>
              <w:t>(</w:t>
            </w:r>
            <w:r>
              <w:rPr>
                <w:rFonts w:ascii="Times New Roman" w:hAnsi="Times New Roman"/>
                <w:sz w:val="16"/>
              </w:rPr>
              <w:t>км</w:t>
            </w:r>
            <w:r>
              <w:rPr>
                <w:rFonts w:ascii="Times New Roman" w:hAnsi="Times New Roman"/>
                <w:sz w:val="16"/>
              </w:rPr>
              <w:t>)</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A8010000">
            <w:pPr>
              <w:widowControl w:val="0"/>
              <w:spacing w:after="0" w:line="240" w:lineRule="auto"/>
              <w:ind/>
              <w:jc w:val="center"/>
              <w:rPr>
                <w:rFonts w:ascii="Times New Roman" w:hAnsi="Times New Roman"/>
                <w:sz w:val="20"/>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A9010000">
            <w:pPr>
              <w:widowControl w:val="0"/>
              <w:spacing w:after="0" w:line="240" w:lineRule="auto"/>
              <w:ind/>
              <w:jc w:val="both"/>
              <w:rPr>
                <w:rFonts w:ascii="Times New Roman" w:hAnsi="Times New Roman"/>
                <w:sz w:val="20"/>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AA01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AB010000">
            <w:pPr>
              <w:widowControl w:val="0"/>
              <w:spacing w:after="0" w:line="240" w:lineRule="auto"/>
              <w:ind/>
              <w:jc w:val="center"/>
              <w:rPr>
                <w:rFonts w:ascii="Times New Roman" w:hAnsi="Times New Roman"/>
                <w:sz w:val="24"/>
              </w:rPr>
            </w:pPr>
            <w:r>
              <w:rPr>
                <w:rFonts w:ascii="Times New Roman" w:hAnsi="Times New Roman"/>
                <w:sz w:val="24"/>
              </w:rPr>
              <w:t>5.</w:t>
            </w:r>
          </w:p>
        </w:tc>
        <w:tc>
          <w:tcPr>
            <w:tcW w:type="dxa" w:w="4492"/>
            <w:gridSpan w:val="10"/>
            <w:tcBorders>
              <w:top w:color="000000" w:sz="4" w:val="nil"/>
              <w:left w:color="000000" w:sz="4" w:val="nil"/>
              <w:bottom w:color="000000" w:sz="4" w:val="nil"/>
              <w:right w:color="000000" w:sz="4" w:val="nil"/>
            </w:tcBorders>
            <w:tcMar>
              <w:top w:type="dxa" w:w="0"/>
              <w:left w:type="dxa" w:w="108"/>
              <w:bottom w:type="dxa" w:w="0"/>
              <w:right w:type="dxa" w:w="108"/>
            </w:tcMar>
          </w:tcPr>
          <w:p w14:paraId="AC010000">
            <w:pPr>
              <w:widowControl w:val="0"/>
              <w:spacing w:after="0" w:line="240" w:lineRule="auto"/>
              <w:ind/>
              <w:jc w:val="both"/>
              <w:rPr>
                <w:rFonts w:ascii="Times New Roman" w:hAnsi="Times New Roman"/>
                <w:sz w:val="24"/>
              </w:rPr>
            </w:pPr>
            <w:r>
              <w:rPr>
                <w:rFonts w:ascii="Times New Roman" w:hAnsi="Times New Roman"/>
                <w:sz w:val="24"/>
              </w:rPr>
              <w:t>Порядок посадки и высадки пассажиров:</w:t>
            </w:r>
          </w:p>
        </w:tc>
        <w:tc>
          <w:tcPr>
            <w:tcW w:type="dxa" w:w="4496"/>
            <w:gridSpan w:val="8"/>
            <w:tcBorders>
              <w:top w:color="000000" w:sz="4" w:val="nil"/>
              <w:left w:color="000000" w:sz="4" w:val="nil"/>
              <w:bottom w:color="000000" w:sz="4" w:val="single"/>
              <w:right w:color="000000" w:sz="4" w:val="nil"/>
            </w:tcBorders>
            <w:tcMar>
              <w:top w:type="dxa" w:w="0"/>
              <w:left w:type="dxa" w:w="108"/>
              <w:bottom w:type="dxa" w:w="0"/>
              <w:right w:type="dxa" w:w="108"/>
            </w:tcMar>
          </w:tcPr>
          <w:p w14:paraId="AD010000">
            <w:pPr>
              <w:widowControl w:val="0"/>
              <w:spacing w:after="0" w:line="240" w:lineRule="auto"/>
              <w:ind/>
              <w:jc w:val="both"/>
              <w:rPr>
                <w:rFonts w:ascii="Times New Roman" w:hAnsi="Times New Roman"/>
                <w:sz w:val="24"/>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AE010000">
            <w:pPr>
              <w:widowControl w:val="0"/>
              <w:spacing w:after="0" w:line="240" w:lineRule="auto"/>
              <w:ind/>
              <w:jc w:val="center"/>
              <w:rPr>
                <w:rFonts w:ascii="Times New Roman" w:hAnsi="Times New Roman"/>
                <w:sz w:val="28"/>
              </w:rPr>
            </w:pPr>
          </w:p>
        </w:tc>
        <w:tc>
          <w:tcPr>
            <w:tcW w:type="dxa" w:w="4492"/>
            <w:gridSpan w:val="10"/>
            <w:tcBorders>
              <w:top w:color="000000" w:sz="4" w:val="nil"/>
              <w:left w:color="000000" w:sz="4" w:val="nil"/>
              <w:bottom w:color="000000" w:sz="4" w:val="nil"/>
              <w:right w:color="000000" w:sz="4" w:val="nil"/>
            </w:tcBorders>
            <w:tcMar>
              <w:top w:type="dxa" w:w="0"/>
              <w:left w:type="dxa" w:w="108"/>
              <w:bottom w:type="dxa" w:w="0"/>
              <w:right w:type="dxa" w:w="108"/>
            </w:tcMar>
          </w:tcPr>
          <w:p w14:paraId="AF010000">
            <w:pPr>
              <w:widowControl w:val="0"/>
              <w:spacing w:after="0" w:line="240" w:lineRule="auto"/>
              <w:ind/>
              <w:jc w:val="both"/>
              <w:rPr>
                <w:rFonts w:ascii="Times New Roman" w:hAnsi="Times New Roman"/>
                <w:sz w:val="28"/>
              </w:rPr>
            </w:pPr>
          </w:p>
        </w:tc>
        <w:tc>
          <w:tcPr>
            <w:tcW w:type="dxa" w:w="4496"/>
            <w:gridSpan w:val="8"/>
            <w:tcBorders>
              <w:top w:color="000000" w:sz="4" w:val="nil"/>
              <w:left w:color="000000" w:sz="4" w:val="nil"/>
              <w:bottom w:color="000000" w:sz="4" w:val="nil"/>
              <w:right w:color="000000" w:sz="4" w:val="nil"/>
            </w:tcBorders>
            <w:tcMar>
              <w:top w:type="dxa" w:w="0"/>
              <w:left w:type="dxa" w:w="108"/>
              <w:bottom w:type="dxa" w:w="0"/>
              <w:right w:type="dxa" w:w="108"/>
            </w:tcMar>
          </w:tcPr>
          <w:p w14:paraId="B0010000">
            <w:pPr>
              <w:widowControl w:val="0"/>
              <w:spacing w:after="0" w:line="240" w:lineRule="auto"/>
              <w:ind/>
              <w:jc w:val="center"/>
              <w:rPr>
                <w:rFonts w:ascii="Times New Roman" w:hAnsi="Times New Roman"/>
                <w:sz w:val="28"/>
              </w:rPr>
            </w:pPr>
            <w:r>
              <w:rPr>
                <w:rFonts w:ascii="Times New Roman" w:hAnsi="Times New Roman"/>
                <w:sz w:val="16"/>
              </w:rPr>
              <w:t>(только в установленных остановочных пунктах или в любом не запрещенном правилами дорожного движения месте)</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B1010000">
            <w:pPr>
              <w:widowControl w:val="0"/>
              <w:spacing w:after="0" w:line="240" w:lineRule="auto"/>
              <w:ind/>
              <w:jc w:val="center"/>
              <w:rPr>
                <w:rFonts w:ascii="Times New Roman" w:hAnsi="Times New Roman"/>
                <w:sz w:val="20"/>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B2010000">
            <w:pPr>
              <w:widowControl w:val="0"/>
              <w:spacing w:after="0" w:line="240" w:lineRule="auto"/>
              <w:ind/>
              <w:jc w:val="both"/>
              <w:rPr>
                <w:rFonts w:ascii="Times New Roman" w:hAnsi="Times New Roman"/>
                <w:sz w:val="20"/>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B301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B4010000">
            <w:pPr>
              <w:widowControl w:val="0"/>
              <w:spacing w:after="0" w:line="240" w:lineRule="auto"/>
              <w:ind/>
              <w:jc w:val="center"/>
              <w:rPr>
                <w:rFonts w:ascii="Times New Roman" w:hAnsi="Times New Roman"/>
                <w:sz w:val="24"/>
              </w:rPr>
            </w:pPr>
            <w:r>
              <w:rPr>
                <w:rFonts w:ascii="Times New Roman" w:hAnsi="Times New Roman"/>
                <w:sz w:val="24"/>
              </w:rPr>
              <w:t>6.</w:t>
            </w: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B5010000">
            <w:pPr>
              <w:widowControl w:val="0"/>
              <w:spacing w:after="0" w:line="240" w:lineRule="auto"/>
              <w:ind/>
              <w:jc w:val="both"/>
              <w:rPr>
                <w:rFonts w:ascii="Times New Roman" w:hAnsi="Times New Roman"/>
                <w:sz w:val="24"/>
              </w:rPr>
            </w:pPr>
            <w:r>
              <w:rPr>
                <w:rFonts w:ascii="Times New Roman" w:hAnsi="Times New Roman"/>
                <w:sz w:val="24"/>
              </w:rPr>
              <w:t>Вид регулярных перевозок:</w:t>
            </w:r>
          </w:p>
        </w:tc>
        <w:tc>
          <w:tcPr>
            <w:tcW w:type="dxa" w:w="5992"/>
            <w:gridSpan w:val="14"/>
            <w:tcBorders>
              <w:top w:color="000000" w:sz="4" w:val="nil"/>
              <w:left w:color="000000" w:sz="4" w:val="nil"/>
              <w:bottom w:color="000000" w:sz="4" w:val="single"/>
              <w:right w:color="000000" w:sz="4" w:val="nil"/>
            </w:tcBorders>
            <w:tcMar>
              <w:top w:type="dxa" w:w="0"/>
              <w:left w:type="dxa" w:w="108"/>
              <w:bottom w:type="dxa" w:w="0"/>
              <w:right w:type="dxa" w:w="108"/>
            </w:tcMar>
          </w:tcPr>
          <w:p w14:paraId="B6010000">
            <w:pPr>
              <w:widowControl w:val="0"/>
              <w:spacing w:after="0" w:line="240" w:lineRule="auto"/>
              <w:ind/>
              <w:jc w:val="both"/>
              <w:rPr>
                <w:rFonts w:ascii="Times New Roman" w:hAnsi="Times New Roman"/>
                <w:sz w:val="24"/>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B7010000">
            <w:pPr>
              <w:widowControl w:val="0"/>
              <w:spacing w:after="0" w:line="240" w:lineRule="auto"/>
              <w:ind/>
              <w:jc w:val="center"/>
              <w:rPr>
                <w:rFonts w:ascii="Times New Roman" w:hAnsi="Times New Roman"/>
                <w:sz w:val="28"/>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B8010000">
            <w:pPr>
              <w:widowControl w:val="0"/>
              <w:spacing w:after="0" w:line="240" w:lineRule="auto"/>
              <w:ind/>
              <w:jc w:val="both"/>
              <w:rPr>
                <w:rFonts w:ascii="Times New Roman" w:hAnsi="Times New Roman"/>
                <w:sz w:val="28"/>
              </w:rPr>
            </w:pPr>
          </w:p>
        </w:tc>
        <w:tc>
          <w:tcPr>
            <w:tcW w:type="dxa" w:w="5992"/>
            <w:gridSpan w:val="14"/>
            <w:tcBorders>
              <w:top w:color="000000" w:sz="4" w:val="single"/>
              <w:left w:color="000000" w:sz="4" w:val="nil"/>
              <w:bottom w:color="000000" w:sz="4" w:val="nil"/>
              <w:right w:color="000000" w:sz="4" w:val="nil"/>
            </w:tcBorders>
            <w:tcMar>
              <w:top w:type="dxa" w:w="0"/>
              <w:left w:type="dxa" w:w="108"/>
              <w:bottom w:type="dxa" w:w="0"/>
              <w:right w:type="dxa" w:w="108"/>
            </w:tcMar>
          </w:tcPr>
          <w:p w14:paraId="B9010000">
            <w:pPr>
              <w:widowControl w:val="0"/>
              <w:spacing w:after="0" w:line="240" w:lineRule="auto"/>
              <w:ind/>
              <w:jc w:val="center"/>
              <w:rPr>
                <w:rFonts w:ascii="Times New Roman" w:hAnsi="Times New Roman"/>
                <w:sz w:val="28"/>
              </w:rPr>
            </w:pPr>
            <w:r>
              <w:rPr>
                <w:rFonts w:ascii="Times New Roman" w:hAnsi="Times New Roman"/>
                <w:sz w:val="16"/>
              </w:rPr>
              <w:t>(регулярные перевозки по регулируемым тарифам или регулярные перевозки по нерегулируемым тарифам)</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BA010000">
            <w:pPr>
              <w:widowControl w:val="0"/>
              <w:spacing w:after="0" w:line="240" w:lineRule="auto"/>
              <w:ind/>
              <w:jc w:val="center"/>
              <w:rPr>
                <w:rFonts w:ascii="Times New Roman" w:hAnsi="Times New Roman"/>
                <w:sz w:val="20"/>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BB010000">
            <w:pPr>
              <w:widowControl w:val="0"/>
              <w:spacing w:after="0" w:line="240" w:lineRule="auto"/>
              <w:ind/>
              <w:jc w:val="both"/>
              <w:rPr>
                <w:rFonts w:ascii="Times New Roman" w:hAnsi="Times New Roman"/>
                <w:sz w:val="20"/>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BC01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BD010000">
            <w:pPr>
              <w:widowControl w:val="0"/>
              <w:spacing w:after="0" w:line="240" w:lineRule="auto"/>
              <w:ind/>
              <w:jc w:val="center"/>
              <w:rPr>
                <w:rFonts w:ascii="Times New Roman" w:hAnsi="Times New Roman"/>
                <w:sz w:val="24"/>
              </w:rPr>
            </w:pPr>
            <w:r>
              <w:rPr>
                <w:rFonts w:ascii="Times New Roman" w:hAnsi="Times New Roman"/>
                <w:sz w:val="24"/>
              </w:rPr>
              <w:t>7.</w:t>
            </w: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BE010000">
            <w:pPr>
              <w:widowControl w:val="0"/>
              <w:spacing w:after="0" w:line="240" w:lineRule="auto"/>
              <w:ind/>
              <w:jc w:val="both"/>
              <w:rPr>
                <w:rFonts w:ascii="Times New Roman" w:hAnsi="Times New Roman"/>
                <w:sz w:val="24"/>
              </w:rPr>
            </w:pPr>
            <w:r>
              <w:rPr>
                <w:rFonts w:ascii="Times New Roman" w:hAnsi="Times New Roman"/>
                <w:sz w:val="24"/>
              </w:rPr>
              <w:t>Вид транспортных средств:</w:t>
            </w:r>
          </w:p>
        </w:tc>
        <w:tc>
          <w:tcPr>
            <w:tcW w:type="dxa" w:w="5992"/>
            <w:gridSpan w:val="14"/>
            <w:tcBorders>
              <w:top w:color="000000" w:sz="4" w:val="nil"/>
              <w:left w:color="000000" w:sz="4" w:val="nil"/>
              <w:bottom w:color="000000" w:sz="4" w:val="single"/>
              <w:right w:color="000000" w:sz="4" w:val="nil"/>
            </w:tcBorders>
            <w:tcMar>
              <w:top w:type="dxa" w:w="0"/>
              <w:left w:type="dxa" w:w="108"/>
              <w:bottom w:type="dxa" w:w="0"/>
              <w:right w:type="dxa" w:w="108"/>
            </w:tcMar>
          </w:tcPr>
          <w:p w14:paraId="BF010000">
            <w:pPr>
              <w:widowControl w:val="0"/>
              <w:spacing w:after="0" w:line="240" w:lineRule="auto"/>
              <w:ind/>
              <w:jc w:val="both"/>
              <w:rPr>
                <w:rFonts w:ascii="Times New Roman" w:hAnsi="Times New Roman"/>
                <w:sz w:val="24"/>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C0010000">
            <w:pPr>
              <w:widowControl w:val="0"/>
              <w:spacing w:after="0" w:line="240" w:lineRule="auto"/>
              <w:ind/>
              <w:jc w:val="center"/>
              <w:rPr>
                <w:rFonts w:ascii="Times New Roman" w:hAnsi="Times New Roman"/>
                <w:sz w:val="28"/>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C1010000">
            <w:pPr>
              <w:widowControl w:val="0"/>
              <w:spacing w:after="0" w:line="240" w:lineRule="auto"/>
              <w:ind/>
              <w:jc w:val="both"/>
              <w:rPr>
                <w:rFonts w:ascii="Times New Roman" w:hAnsi="Times New Roman"/>
                <w:sz w:val="28"/>
              </w:rPr>
            </w:pPr>
          </w:p>
        </w:tc>
        <w:tc>
          <w:tcPr>
            <w:tcW w:type="dxa" w:w="5992"/>
            <w:gridSpan w:val="14"/>
            <w:tcBorders>
              <w:top w:color="000000" w:sz="4" w:val="single"/>
              <w:left w:color="000000" w:sz="4" w:val="nil"/>
              <w:bottom w:color="000000" w:sz="4" w:val="nil"/>
              <w:right w:color="000000" w:sz="4" w:val="nil"/>
            </w:tcBorders>
            <w:tcMar>
              <w:top w:type="dxa" w:w="0"/>
              <w:left w:type="dxa" w:w="108"/>
              <w:bottom w:type="dxa" w:w="0"/>
              <w:right w:type="dxa" w:w="108"/>
            </w:tcMar>
          </w:tcPr>
          <w:p w14:paraId="C2010000">
            <w:pPr>
              <w:widowControl w:val="0"/>
              <w:spacing w:after="0" w:line="240" w:lineRule="auto"/>
              <w:ind/>
              <w:jc w:val="center"/>
              <w:rPr>
                <w:rFonts w:ascii="Times New Roman" w:hAnsi="Times New Roman"/>
                <w:sz w:val="28"/>
              </w:rPr>
            </w:pPr>
            <w:r>
              <w:rPr>
                <w:rFonts w:ascii="Times New Roman" w:hAnsi="Times New Roman"/>
                <w:sz w:val="16"/>
              </w:rPr>
              <w:t>(автобус</w:t>
            </w:r>
            <w:r>
              <w:rPr>
                <w:rFonts w:ascii="Times New Roman" w:hAnsi="Times New Roman"/>
                <w:sz w:val="16"/>
              </w:rPr>
              <w:t>,</w:t>
            </w:r>
            <w:r>
              <w:rPr>
                <w:rFonts w:ascii="Times New Roman" w:hAnsi="Times New Roman"/>
                <w:sz w:val="16"/>
              </w:rPr>
              <w:t xml:space="preserve"> или трамвай</w:t>
            </w:r>
            <w:r>
              <w:rPr>
                <w:rFonts w:ascii="Times New Roman" w:hAnsi="Times New Roman"/>
                <w:sz w:val="16"/>
              </w:rPr>
              <w:t>,</w:t>
            </w:r>
            <w:r>
              <w:rPr>
                <w:rFonts w:ascii="Times New Roman" w:hAnsi="Times New Roman"/>
                <w:sz w:val="16"/>
              </w:rPr>
              <w:t xml:space="preserve"> или троллейбус)</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C3010000">
            <w:pPr>
              <w:widowControl w:val="0"/>
              <w:spacing w:after="0" w:line="240" w:lineRule="auto"/>
              <w:ind/>
              <w:jc w:val="center"/>
              <w:rPr>
                <w:rFonts w:ascii="Times New Roman" w:hAnsi="Times New Roman"/>
                <w:sz w:val="20"/>
              </w:rPr>
            </w:pPr>
          </w:p>
        </w:tc>
        <w:tc>
          <w:tcPr>
            <w:tcW w:type="dxa" w:w="3404"/>
            <w:gridSpan w:val="6"/>
            <w:tcBorders>
              <w:top w:color="000000" w:sz="4" w:val="nil"/>
              <w:left w:color="000000" w:sz="4" w:val="nil"/>
              <w:bottom w:color="000000" w:sz="4" w:val="nil"/>
              <w:right w:color="000000" w:sz="4" w:val="nil"/>
            </w:tcBorders>
            <w:tcMar>
              <w:top w:type="dxa" w:w="0"/>
              <w:left w:type="dxa" w:w="108"/>
              <w:bottom w:type="dxa" w:w="0"/>
              <w:right w:type="dxa" w:w="108"/>
            </w:tcMar>
          </w:tcPr>
          <w:p w14:paraId="C4010000">
            <w:pPr>
              <w:widowControl w:val="0"/>
              <w:spacing w:after="0" w:line="240" w:lineRule="auto"/>
              <w:ind/>
              <w:jc w:val="both"/>
              <w:rPr>
                <w:rFonts w:ascii="Times New Roman" w:hAnsi="Times New Roman"/>
                <w:sz w:val="20"/>
              </w:rPr>
            </w:pPr>
          </w:p>
        </w:tc>
        <w:tc>
          <w:tcPr>
            <w:tcW w:type="dxa" w:w="5584"/>
            <w:gridSpan w:val="12"/>
            <w:tcBorders>
              <w:top w:color="000000" w:sz="4" w:val="nil"/>
              <w:left w:color="000000" w:sz="4" w:val="nil"/>
              <w:bottom w:color="000000" w:sz="4" w:val="nil"/>
              <w:right w:color="000000" w:sz="4" w:val="nil"/>
            </w:tcBorders>
            <w:tcMar>
              <w:top w:type="dxa" w:w="0"/>
              <w:left w:type="dxa" w:w="108"/>
              <w:bottom w:type="dxa" w:w="0"/>
              <w:right w:type="dxa" w:w="108"/>
            </w:tcMar>
          </w:tcPr>
          <w:p w14:paraId="C501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C6010000">
            <w:pPr>
              <w:widowControl w:val="0"/>
              <w:spacing w:after="0" w:line="240" w:lineRule="auto"/>
              <w:ind/>
              <w:jc w:val="center"/>
              <w:rPr>
                <w:rFonts w:ascii="Times New Roman" w:hAnsi="Times New Roman"/>
                <w:sz w:val="24"/>
              </w:rPr>
            </w:pPr>
            <w:r>
              <w:rPr>
                <w:rFonts w:ascii="Times New Roman" w:hAnsi="Times New Roman"/>
                <w:sz w:val="24"/>
              </w:rPr>
              <w:t>8.</w:t>
            </w:r>
          </w:p>
        </w:tc>
        <w:tc>
          <w:tcPr>
            <w:tcW w:type="dxa" w:w="3404"/>
            <w:gridSpan w:val="6"/>
            <w:tcBorders>
              <w:top w:color="000000" w:sz="4" w:val="nil"/>
              <w:left w:color="000000" w:sz="4" w:val="nil"/>
              <w:bottom w:color="000000" w:sz="4" w:val="nil"/>
              <w:right w:color="000000" w:sz="4" w:val="nil"/>
            </w:tcBorders>
            <w:tcMar>
              <w:top w:type="dxa" w:w="0"/>
              <w:left w:type="dxa" w:w="108"/>
              <w:bottom w:type="dxa" w:w="0"/>
              <w:right w:type="dxa" w:w="108"/>
            </w:tcMar>
          </w:tcPr>
          <w:p w14:paraId="C7010000">
            <w:pPr>
              <w:widowControl w:val="0"/>
              <w:spacing w:after="0" w:line="240" w:lineRule="auto"/>
              <w:ind/>
              <w:jc w:val="both"/>
              <w:rPr>
                <w:rFonts w:ascii="Times New Roman" w:hAnsi="Times New Roman"/>
                <w:sz w:val="24"/>
              </w:rPr>
            </w:pPr>
            <w:r>
              <w:rPr>
                <w:rFonts w:ascii="Times New Roman" w:hAnsi="Times New Roman"/>
                <w:sz w:val="24"/>
              </w:rPr>
              <w:t>Классы транспортных средств:</w:t>
            </w:r>
          </w:p>
        </w:tc>
        <w:tc>
          <w:tcPr>
            <w:tcW w:type="dxa" w:w="5584"/>
            <w:gridSpan w:val="12"/>
            <w:tcBorders>
              <w:top w:color="000000" w:sz="4" w:val="nil"/>
              <w:left w:color="000000" w:sz="4" w:val="nil"/>
              <w:bottom w:color="000000" w:sz="4" w:val="single"/>
              <w:right w:color="000000" w:sz="4" w:val="nil"/>
            </w:tcBorders>
            <w:tcMar>
              <w:top w:type="dxa" w:w="0"/>
              <w:left w:type="dxa" w:w="108"/>
              <w:bottom w:type="dxa" w:w="0"/>
              <w:right w:type="dxa" w:w="108"/>
            </w:tcMar>
          </w:tcPr>
          <w:p w14:paraId="C8010000">
            <w:pPr>
              <w:widowControl w:val="0"/>
              <w:spacing w:after="0" w:line="240" w:lineRule="auto"/>
              <w:ind/>
              <w:jc w:val="both"/>
              <w:rPr>
                <w:rFonts w:ascii="Times New Roman" w:hAnsi="Times New Roman"/>
                <w:sz w:val="24"/>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C9010000">
            <w:pPr>
              <w:widowControl w:val="0"/>
              <w:spacing w:after="0" w:line="240" w:lineRule="auto"/>
              <w:ind/>
              <w:jc w:val="center"/>
              <w:rPr>
                <w:rFonts w:ascii="Times New Roman" w:hAnsi="Times New Roman"/>
                <w:sz w:val="28"/>
              </w:rPr>
            </w:pPr>
          </w:p>
        </w:tc>
        <w:tc>
          <w:tcPr>
            <w:tcW w:type="dxa" w:w="3404"/>
            <w:gridSpan w:val="6"/>
            <w:tcBorders>
              <w:top w:color="000000" w:sz="4" w:val="nil"/>
              <w:left w:color="000000" w:sz="4" w:val="nil"/>
              <w:bottom w:color="000000" w:sz="4" w:val="nil"/>
              <w:right w:color="000000" w:sz="4" w:val="nil"/>
            </w:tcBorders>
            <w:tcMar>
              <w:top w:type="dxa" w:w="0"/>
              <w:left w:type="dxa" w:w="108"/>
              <w:bottom w:type="dxa" w:w="0"/>
              <w:right w:type="dxa" w:w="108"/>
            </w:tcMar>
          </w:tcPr>
          <w:p w14:paraId="CA010000">
            <w:pPr>
              <w:widowControl w:val="0"/>
              <w:spacing w:after="0" w:line="240" w:lineRule="auto"/>
              <w:ind/>
              <w:jc w:val="both"/>
              <w:rPr>
                <w:rFonts w:ascii="Times New Roman" w:hAnsi="Times New Roman"/>
                <w:sz w:val="28"/>
              </w:rPr>
            </w:pPr>
          </w:p>
        </w:tc>
        <w:tc>
          <w:tcPr>
            <w:tcW w:type="dxa" w:w="5584"/>
            <w:gridSpan w:val="12"/>
            <w:tcBorders>
              <w:top w:color="000000" w:sz="4" w:val="nil"/>
              <w:left w:color="000000" w:sz="4" w:val="nil"/>
              <w:bottom w:color="000000" w:sz="4" w:val="nil"/>
              <w:right w:color="000000" w:sz="4" w:val="nil"/>
            </w:tcBorders>
            <w:tcMar>
              <w:top w:type="dxa" w:w="0"/>
              <w:left w:type="dxa" w:w="108"/>
              <w:bottom w:type="dxa" w:w="0"/>
              <w:right w:type="dxa" w:w="108"/>
            </w:tcMar>
          </w:tcPr>
          <w:p w14:paraId="CB010000">
            <w:pPr>
              <w:widowControl w:val="0"/>
              <w:spacing w:after="0" w:line="240" w:lineRule="auto"/>
              <w:ind/>
              <w:jc w:val="center"/>
              <w:rPr>
                <w:rFonts w:ascii="Times New Roman" w:hAnsi="Times New Roman"/>
                <w:sz w:val="28"/>
              </w:rPr>
            </w:pPr>
            <w:r>
              <w:rPr>
                <w:rFonts w:ascii="Times New Roman" w:hAnsi="Times New Roman"/>
                <w:sz w:val="16"/>
              </w:rPr>
              <w:t xml:space="preserve">(особо малый класс транспортных средств </w:t>
            </w:r>
            <w:r>
              <w:rPr>
                <w:rFonts w:ascii="Times New Roman" w:hAnsi="Times New Roman"/>
                <w:sz w:val="16"/>
              </w:rPr>
              <w:t>–</w:t>
            </w:r>
            <w:r>
              <w:rPr>
                <w:rFonts w:ascii="Times New Roman" w:hAnsi="Times New Roman"/>
                <w:sz w:val="16"/>
              </w:rPr>
              <w:t xml:space="preserve"> длина до 5 метров включительно, малый класс транспортных средств </w:t>
            </w:r>
            <w:r>
              <w:rPr>
                <w:rFonts w:ascii="Times New Roman" w:hAnsi="Times New Roman"/>
                <w:sz w:val="16"/>
              </w:rPr>
              <w:t>–</w:t>
            </w:r>
            <w:r>
              <w:rPr>
                <w:rFonts w:ascii="Times New Roman" w:hAnsi="Times New Roman"/>
                <w:sz w:val="16"/>
              </w:rPr>
              <w:t xml:space="preserve"> длина от более чем 5 метров до 7,5 метра включительно, средний класс транспортных средств </w:t>
            </w:r>
            <w:r>
              <w:rPr>
                <w:rFonts w:ascii="Times New Roman" w:hAnsi="Times New Roman"/>
                <w:sz w:val="16"/>
              </w:rPr>
              <w:t>–</w:t>
            </w:r>
            <w:r>
              <w:rPr>
                <w:rFonts w:ascii="Times New Roman" w:hAnsi="Times New Roman"/>
                <w:sz w:val="16"/>
              </w:rPr>
              <w:t xml:space="preserve"> длина от более чем 7,5 </w:t>
            </w:r>
            <w:r>
              <w:rPr>
                <w:rFonts w:ascii="Times New Roman" w:hAnsi="Times New Roman"/>
                <w:sz w:val="16"/>
              </w:rPr>
              <w:t xml:space="preserve">метра до 10 метров включительно, большой класс транспортных средств </w:t>
            </w:r>
            <w:r>
              <w:rPr>
                <w:rFonts w:ascii="Times New Roman" w:hAnsi="Times New Roman"/>
                <w:sz w:val="16"/>
              </w:rPr>
              <w:t>–</w:t>
            </w:r>
            <w:r>
              <w:rPr>
                <w:rFonts w:ascii="Times New Roman" w:hAnsi="Times New Roman"/>
                <w:sz w:val="16"/>
              </w:rPr>
              <w:t xml:space="preserve"> длина от более чем 10 метров до 16 метров включительно, особо большой класс транспортных средств </w:t>
            </w:r>
            <w:r>
              <w:rPr>
                <w:rFonts w:ascii="Times New Roman" w:hAnsi="Times New Roman"/>
                <w:sz w:val="16"/>
              </w:rPr>
              <w:t>–</w:t>
            </w:r>
            <w:r>
              <w:rPr>
                <w:rFonts w:ascii="Times New Roman" w:hAnsi="Times New Roman"/>
                <w:sz w:val="16"/>
              </w:rPr>
              <w:t xml:space="preserve"> длина более чем</w:t>
            </w:r>
            <w:r>
              <w:rPr>
                <w:rFonts w:ascii="Times New Roman" w:hAnsi="Times New Roman"/>
                <w:sz w:val="16"/>
              </w:rPr>
              <w:t xml:space="preserve"> </w:t>
            </w:r>
            <w:r>
              <w:rPr>
                <w:rFonts w:ascii="Times New Roman" w:hAnsi="Times New Roman"/>
                <w:sz w:val="16"/>
              </w:rPr>
              <w:t>16 метров)</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CC010000">
            <w:pPr>
              <w:widowControl w:val="0"/>
              <w:spacing w:after="0" w:line="240" w:lineRule="auto"/>
              <w:ind/>
              <w:jc w:val="center"/>
              <w:rPr>
                <w:rFonts w:ascii="Times New Roman" w:hAnsi="Times New Roman"/>
                <w:sz w:val="24"/>
              </w:rPr>
            </w:pPr>
            <w:r>
              <w:rPr>
                <w:rFonts w:ascii="Times New Roman" w:hAnsi="Times New Roman"/>
                <w:sz w:val="24"/>
              </w:rPr>
              <w:t>9.</w:t>
            </w:r>
          </w:p>
        </w:tc>
        <w:tc>
          <w:tcPr>
            <w:tcW w:type="dxa" w:w="4356"/>
            <w:gridSpan w:val="9"/>
            <w:tcBorders>
              <w:top w:color="000000" w:sz="4" w:val="nil"/>
              <w:left w:color="000000" w:sz="4" w:val="nil"/>
              <w:bottom w:color="000000" w:sz="4" w:val="nil"/>
              <w:right w:color="000000" w:sz="4" w:val="nil"/>
            </w:tcBorders>
            <w:tcMar>
              <w:top w:type="dxa" w:w="0"/>
              <w:left w:type="dxa" w:w="108"/>
              <w:bottom w:type="dxa" w:w="0"/>
              <w:right w:type="dxa" w:w="108"/>
            </w:tcMar>
          </w:tcPr>
          <w:p w14:paraId="CD010000">
            <w:pPr>
              <w:widowControl w:val="0"/>
              <w:spacing w:after="0" w:line="240" w:lineRule="auto"/>
              <w:ind/>
              <w:jc w:val="both"/>
              <w:rPr>
                <w:rFonts w:ascii="Times New Roman" w:hAnsi="Times New Roman"/>
                <w:sz w:val="28"/>
              </w:rPr>
            </w:pPr>
            <w:r>
              <w:rPr>
                <w:rFonts w:ascii="Times New Roman" w:hAnsi="Times New Roman"/>
                <w:sz w:val="24"/>
              </w:rPr>
              <w:t>Максимальное количество транспортных средств каждого класса:</w:t>
            </w:r>
          </w:p>
        </w:tc>
        <w:tc>
          <w:tcPr>
            <w:tcW w:type="dxa" w:w="4632"/>
            <w:gridSpan w:val="9"/>
            <w:tcBorders>
              <w:top w:color="000000" w:sz="4" w:val="nil"/>
              <w:left w:color="000000" w:sz="4" w:val="nil"/>
              <w:bottom w:color="000000" w:sz="4" w:val="single"/>
              <w:right w:color="000000" w:sz="4" w:val="nil"/>
            </w:tcBorders>
            <w:tcMar>
              <w:top w:type="dxa" w:w="0"/>
              <w:left w:type="dxa" w:w="108"/>
              <w:bottom w:type="dxa" w:w="0"/>
              <w:right w:type="dxa" w:w="108"/>
            </w:tcMar>
          </w:tcPr>
          <w:p w14:paraId="CE010000">
            <w:pPr>
              <w:widowControl w:val="0"/>
              <w:spacing w:after="0" w:line="240" w:lineRule="auto"/>
              <w:ind/>
              <w:jc w:val="both"/>
              <w:rPr>
                <w:rFonts w:ascii="Times New Roman" w:hAnsi="Times New Roman"/>
                <w:sz w:val="28"/>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CF010000">
            <w:pPr>
              <w:widowControl w:val="0"/>
              <w:spacing w:after="0" w:line="240" w:lineRule="auto"/>
              <w:ind/>
              <w:jc w:val="center"/>
              <w:rPr>
                <w:rFonts w:ascii="Times New Roman" w:hAnsi="Times New Roman"/>
                <w:sz w:val="28"/>
              </w:rPr>
            </w:pPr>
          </w:p>
        </w:tc>
        <w:tc>
          <w:tcPr>
            <w:tcW w:type="dxa" w:w="4356"/>
            <w:gridSpan w:val="9"/>
            <w:tcBorders>
              <w:top w:color="000000" w:sz="4" w:val="nil"/>
              <w:left w:color="000000" w:sz="4" w:val="nil"/>
              <w:bottom w:color="000000" w:sz="4" w:val="nil"/>
              <w:right w:color="000000" w:sz="4" w:val="nil"/>
            </w:tcBorders>
            <w:tcMar>
              <w:top w:type="dxa" w:w="0"/>
              <w:left w:type="dxa" w:w="108"/>
              <w:bottom w:type="dxa" w:w="0"/>
              <w:right w:type="dxa" w:w="108"/>
            </w:tcMar>
          </w:tcPr>
          <w:p w14:paraId="D0010000">
            <w:pPr>
              <w:widowControl w:val="0"/>
              <w:spacing w:after="0" w:line="240" w:lineRule="auto"/>
              <w:ind/>
              <w:jc w:val="both"/>
              <w:rPr>
                <w:rFonts w:ascii="Times New Roman" w:hAnsi="Times New Roman"/>
                <w:sz w:val="28"/>
              </w:rPr>
            </w:pPr>
          </w:p>
        </w:tc>
        <w:tc>
          <w:tcPr>
            <w:tcW w:type="dxa" w:w="4632"/>
            <w:gridSpan w:val="9"/>
            <w:tcBorders>
              <w:top w:color="000000" w:sz="4" w:val="nil"/>
              <w:left w:color="000000" w:sz="4" w:val="nil"/>
              <w:bottom w:color="000000" w:sz="4" w:val="nil"/>
              <w:right w:color="000000" w:sz="4" w:val="nil"/>
            </w:tcBorders>
            <w:tcMar>
              <w:top w:type="dxa" w:w="0"/>
              <w:left w:type="dxa" w:w="108"/>
              <w:bottom w:type="dxa" w:w="0"/>
              <w:right w:type="dxa" w:w="108"/>
            </w:tcMar>
          </w:tcPr>
          <w:p w14:paraId="D1010000">
            <w:pPr>
              <w:widowControl w:val="0"/>
              <w:spacing w:after="0" w:line="240" w:lineRule="auto"/>
              <w:ind/>
              <w:jc w:val="center"/>
              <w:rPr>
                <w:rFonts w:ascii="Times New Roman" w:hAnsi="Times New Roman"/>
                <w:sz w:val="28"/>
              </w:rPr>
            </w:pPr>
            <w:r>
              <w:rPr>
                <w:rFonts w:ascii="Times New Roman" w:hAnsi="Times New Roman"/>
                <w:sz w:val="16"/>
              </w:rPr>
              <w:t>(ед.)</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D2010000">
            <w:pPr>
              <w:widowControl w:val="0"/>
              <w:spacing w:after="0" w:line="240" w:lineRule="auto"/>
              <w:ind/>
              <w:jc w:val="center"/>
              <w:rPr>
                <w:rFonts w:ascii="Times New Roman" w:hAnsi="Times New Roman"/>
                <w:sz w:val="20"/>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D3010000">
            <w:pPr>
              <w:widowControl w:val="0"/>
              <w:spacing w:after="0" w:line="240" w:lineRule="auto"/>
              <w:ind/>
              <w:jc w:val="both"/>
              <w:rPr>
                <w:rFonts w:ascii="Times New Roman" w:hAnsi="Times New Roman"/>
                <w:sz w:val="20"/>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D401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D5010000">
            <w:pPr>
              <w:widowControl w:val="0"/>
              <w:spacing w:after="0" w:line="240" w:lineRule="auto"/>
              <w:ind/>
              <w:jc w:val="center"/>
              <w:rPr>
                <w:rFonts w:ascii="Times New Roman" w:hAnsi="Times New Roman"/>
                <w:sz w:val="24"/>
              </w:rPr>
            </w:pPr>
            <w:r>
              <w:rPr>
                <w:rFonts w:ascii="Times New Roman" w:hAnsi="Times New Roman"/>
                <w:sz w:val="24"/>
              </w:rPr>
              <w:t>10.</w:t>
            </w:r>
          </w:p>
        </w:tc>
        <w:tc>
          <w:tcPr>
            <w:tcW w:type="dxa" w:w="4900"/>
            <w:gridSpan w:val="12"/>
            <w:tcBorders>
              <w:top w:color="000000" w:sz="4" w:val="nil"/>
              <w:left w:color="000000" w:sz="4" w:val="nil"/>
              <w:bottom w:color="000000" w:sz="4" w:val="nil"/>
              <w:right w:color="000000" w:sz="4" w:val="nil"/>
            </w:tcBorders>
            <w:tcMar>
              <w:top w:type="dxa" w:w="0"/>
              <w:left w:type="dxa" w:w="108"/>
              <w:bottom w:type="dxa" w:w="0"/>
              <w:right w:type="dxa" w:w="108"/>
            </w:tcMar>
          </w:tcPr>
          <w:p w14:paraId="D6010000">
            <w:pPr>
              <w:widowControl w:val="0"/>
              <w:spacing w:after="0" w:line="240" w:lineRule="auto"/>
              <w:ind/>
              <w:jc w:val="both"/>
              <w:rPr>
                <w:rFonts w:ascii="Times New Roman" w:hAnsi="Times New Roman"/>
                <w:sz w:val="28"/>
              </w:rPr>
            </w:pPr>
            <w:r>
              <w:rPr>
                <w:rFonts w:ascii="Times New Roman" w:hAnsi="Times New Roman"/>
                <w:sz w:val="24"/>
              </w:rPr>
              <w:t>Экологические характеристики транспортных средств:</w:t>
            </w:r>
          </w:p>
        </w:tc>
        <w:tc>
          <w:tcPr>
            <w:tcW w:type="dxa" w:w="4088"/>
            <w:gridSpan w:val="6"/>
            <w:tcBorders>
              <w:top w:color="000000" w:sz="4" w:val="nil"/>
              <w:left w:color="000000" w:sz="4" w:val="nil"/>
              <w:bottom w:color="000000" w:sz="4" w:val="single"/>
              <w:right w:color="000000" w:sz="4" w:val="nil"/>
            </w:tcBorders>
            <w:tcMar>
              <w:top w:type="dxa" w:w="0"/>
              <w:left w:type="dxa" w:w="108"/>
              <w:bottom w:type="dxa" w:w="0"/>
              <w:right w:type="dxa" w:w="108"/>
            </w:tcMar>
          </w:tcPr>
          <w:p w14:paraId="D7010000">
            <w:pPr>
              <w:widowControl w:val="0"/>
              <w:spacing w:after="0" w:line="240" w:lineRule="auto"/>
              <w:ind/>
              <w:jc w:val="both"/>
              <w:rPr>
                <w:rFonts w:ascii="Times New Roman" w:hAnsi="Times New Roman"/>
                <w:sz w:val="28"/>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D8010000">
            <w:pPr>
              <w:widowControl w:val="0"/>
              <w:spacing w:after="0" w:line="240" w:lineRule="auto"/>
              <w:ind/>
              <w:jc w:val="center"/>
              <w:rPr>
                <w:rFonts w:ascii="Times New Roman" w:hAnsi="Times New Roman"/>
                <w:sz w:val="28"/>
              </w:rPr>
            </w:pPr>
          </w:p>
        </w:tc>
        <w:tc>
          <w:tcPr>
            <w:tcW w:type="dxa" w:w="4900"/>
            <w:gridSpan w:val="12"/>
            <w:tcBorders>
              <w:top w:color="000000" w:sz="4" w:val="nil"/>
              <w:left w:color="000000" w:sz="4" w:val="nil"/>
              <w:bottom w:color="000000" w:sz="4" w:val="nil"/>
              <w:right w:color="000000" w:sz="4" w:val="nil"/>
            </w:tcBorders>
            <w:tcMar>
              <w:top w:type="dxa" w:w="0"/>
              <w:left w:type="dxa" w:w="108"/>
              <w:bottom w:type="dxa" w:w="0"/>
              <w:right w:type="dxa" w:w="108"/>
            </w:tcMar>
          </w:tcPr>
          <w:p w14:paraId="D9010000">
            <w:pPr>
              <w:widowControl w:val="0"/>
              <w:spacing w:after="0" w:line="240" w:lineRule="auto"/>
              <w:ind/>
              <w:jc w:val="both"/>
              <w:rPr>
                <w:rFonts w:ascii="Times New Roman" w:hAnsi="Times New Roman"/>
                <w:sz w:val="28"/>
              </w:rPr>
            </w:pPr>
          </w:p>
        </w:tc>
        <w:tc>
          <w:tcPr>
            <w:tcW w:type="dxa" w:w="4088"/>
            <w:gridSpan w:val="6"/>
            <w:tcBorders>
              <w:top w:color="000000" w:sz="4" w:val="nil"/>
              <w:left w:color="000000" w:sz="4" w:val="nil"/>
              <w:bottom w:color="000000" w:sz="4" w:val="nil"/>
              <w:right w:color="000000" w:sz="4" w:val="nil"/>
            </w:tcBorders>
            <w:tcMar>
              <w:top w:type="dxa" w:w="0"/>
              <w:left w:type="dxa" w:w="108"/>
              <w:bottom w:type="dxa" w:w="0"/>
              <w:right w:type="dxa" w:w="108"/>
            </w:tcMar>
          </w:tcPr>
          <w:p w14:paraId="DA010000">
            <w:pPr>
              <w:widowControl w:val="0"/>
              <w:spacing w:after="0" w:line="240" w:lineRule="auto"/>
              <w:ind/>
              <w:jc w:val="center"/>
              <w:rPr>
                <w:rFonts w:ascii="Times New Roman" w:hAnsi="Times New Roman"/>
                <w:sz w:val="28"/>
              </w:rPr>
            </w:pPr>
            <w:r>
              <w:rPr>
                <w:rFonts w:ascii="Times New Roman" w:hAnsi="Times New Roman"/>
                <w:sz w:val="16"/>
              </w:rPr>
              <w:t>(количество транспортных средств, относящихся к каждому экологическому классу)</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DB010000">
            <w:pPr>
              <w:widowControl w:val="0"/>
              <w:spacing w:after="0" w:line="240" w:lineRule="auto"/>
              <w:ind/>
              <w:jc w:val="center"/>
              <w:rPr>
                <w:rFonts w:ascii="Times New Roman" w:hAnsi="Times New Roman"/>
                <w:sz w:val="20"/>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DC010000">
            <w:pPr>
              <w:widowControl w:val="0"/>
              <w:spacing w:after="0" w:line="240" w:lineRule="auto"/>
              <w:ind/>
              <w:jc w:val="both"/>
              <w:rPr>
                <w:rFonts w:ascii="Times New Roman" w:hAnsi="Times New Roman"/>
                <w:sz w:val="20"/>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DD01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DE010000">
            <w:pPr>
              <w:widowControl w:val="0"/>
              <w:spacing w:after="0" w:line="240" w:lineRule="auto"/>
              <w:ind/>
              <w:jc w:val="center"/>
              <w:rPr>
                <w:rFonts w:ascii="Times New Roman" w:hAnsi="Times New Roman"/>
                <w:sz w:val="24"/>
              </w:rPr>
            </w:pPr>
            <w:r>
              <w:rPr>
                <w:rFonts w:ascii="Times New Roman" w:hAnsi="Times New Roman"/>
                <w:sz w:val="24"/>
              </w:rPr>
              <w:t>11.</w:t>
            </w:r>
          </w:p>
        </w:tc>
        <w:tc>
          <w:tcPr>
            <w:tcW w:type="dxa" w:w="8988"/>
            <w:gridSpan w:val="18"/>
            <w:tcBorders>
              <w:top w:color="000000" w:sz="4" w:val="nil"/>
              <w:left w:color="000000" w:sz="4" w:val="nil"/>
              <w:bottom w:color="000000" w:sz="4" w:val="nil"/>
              <w:right w:color="000000" w:sz="4" w:val="nil"/>
            </w:tcBorders>
            <w:tcMar>
              <w:top w:type="dxa" w:w="0"/>
              <w:left w:type="dxa" w:w="108"/>
              <w:bottom w:type="dxa" w:w="0"/>
              <w:right w:type="dxa" w:w="108"/>
            </w:tcMar>
          </w:tcPr>
          <w:p w14:paraId="DF010000">
            <w:pPr>
              <w:widowControl w:val="0"/>
              <w:spacing w:after="0" w:line="240" w:lineRule="auto"/>
              <w:ind/>
              <w:jc w:val="both"/>
              <w:rPr>
                <w:rFonts w:ascii="Times New Roman" w:hAnsi="Times New Roman"/>
                <w:sz w:val="28"/>
              </w:rPr>
            </w:pPr>
            <w:r>
              <w:rPr>
                <w:rFonts w:ascii="Times New Roman" w:hAnsi="Times New Roman"/>
                <w:sz w:val="24"/>
              </w:rPr>
              <w:t>Расписание движения для каждого остановочного пункта</w:t>
            </w:r>
            <w:r>
              <w:rPr>
                <w:rFonts w:ascii="Times New Roman" w:hAnsi="Times New Roman"/>
                <w:sz w:val="24"/>
              </w:rPr>
              <w:t>:</w:t>
            </w:r>
          </w:p>
        </w:tc>
      </w:tr>
      <w:tr>
        <w:trPr>
          <w:trHeight w:hRule="atLeast" w:val="331"/>
        </w:trPr>
        <w:tc>
          <w:tcPr>
            <w:tcW w:type="dxa" w:w="9636"/>
            <w:gridSpan w:val="20"/>
            <w:tcBorders>
              <w:top w:color="000000" w:sz="4" w:val="nil"/>
              <w:left w:color="000000" w:sz="4" w:val="nil"/>
              <w:bottom w:color="000000" w:sz="4" w:val="nil"/>
              <w:right w:color="000000" w:sz="4" w:val="nil"/>
            </w:tcBorders>
            <w:tcMar>
              <w:top w:type="dxa" w:w="0"/>
              <w:left w:type="dxa" w:w="108"/>
              <w:bottom w:type="dxa" w:w="0"/>
              <w:right w:type="dxa" w:w="108"/>
            </w:tcMar>
          </w:tcPr>
          <w:p w14:paraId="E0010000">
            <w:pPr>
              <w:widowControl w:val="0"/>
              <w:spacing w:after="0" w:line="240" w:lineRule="auto"/>
              <w:ind/>
              <w:jc w:val="both"/>
              <w:rPr>
                <w:rFonts w:ascii="Times New Roman" w:hAnsi="Times New Roman"/>
                <w:sz w:val="20"/>
              </w:rPr>
            </w:pPr>
          </w:p>
        </w:tc>
      </w:tr>
      <w:tr>
        <w:trPr>
          <w:trHeight w:hRule="atLeast" w:val="331"/>
        </w:trPr>
        <w:tc>
          <w:tcPr>
            <w:tcW w:type="dxa" w:w="9636"/>
            <w:gridSpan w:val="20"/>
            <w:tcBorders>
              <w:top w:color="000000" w:sz="4" w:val="nil"/>
              <w:left w:color="000000" w:sz="4" w:val="nil"/>
              <w:bottom w:color="000000" w:sz="4" w:val="nil"/>
              <w:right w:color="000000" w:sz="4" w:val="nil"/>
            </w:tcBorders>
            <w:tcMar>
              <w:top w:type="dxa" w:w="0"/>
              <w:left w:type="dxa" w:w="108"/>
              <w:bottom w:type="dxa" w:w="0"/>
              <w:right w:type="dxa" w:w="108"/>
            </w:tcMar>
            <w:vAlign w:val="center"/>
          </w:tcPr>
          <w:p w14:paraId="E1010000">
            <w:pPr>
              <w:widowControl w:val="0"/>
              <w:spacing w:after="0" w:line="240" w:lineRule="auto"/>
              <w:ind/>
              <w:jc w:val="center"/>
              <w:rPr>
                <w:rFonts w:ascii="Times New Roman" w:hAnsi="Times New Roman"/>
                <w:sz w:val="24"/>
              </w:rPr>
            </w:pPr>
            <w:r>
              <w:rPr>
                <w:rFonts w:ascii="Times New Roman" w:hAnsi="Times New Roman"/>
                <w:sz w:val="24"/>
              </w:rPr>
              <w:t>РАСПИСАНИЕ</w:t>
            </w:r>
          </w:p>
        </w:tc>
      </w:tr>
      <w:tr>
        <w:trPr>
          <w:trHeight w:hRule="atLeast" w:val="331"/>
        </w:trPr>
        <w:tc>
          <w:tcPr>
            <w:tcW w:type="dxa" w:w="9636"/>
            <w:gridSpan w:val="20"/>
            <w:tcBorders>
              <w:top w:color="000000" w:sz="4" w:val="nil"/>
              <w:left w:color="000000" w:sz="4" w:val="nil"/>
              <w:bottom w:color="000000" w:sz="4" w:val="single"/>
              <w:right w:color="000000" w:sz="4" w:val="nil"/>
            </w:tcBorders>
            <w:tcMar>
              <w:top w:type="dxa" w:w="0"/>
              <w:left w:type="dxa" w:w="108"/>
              <w:bottom w:type="dxa" w:w="0"/>
              <w:right w:type="dxa" w:w="108"/>
            </w:tcMar>
            <w:vAlign w:val="center"/>
          </w:tcPr>
          <w:p w14:paraId="E2010000">
            <w:pPr>
              <w:widowControl w:val="0"/>
              <w:spacing w:after="0" w:line="240" w:lineRule="auto"/>
              <w:ind/>
              <w:jc w:val="center"/>
              <w:rPr>
                <w:rFonts w:ascii="Times New Roman" w:hAnsi="Times New Roman"/>
                <w:sz w:val="24"/>
              </w:rPr>
            </w:pPr>
            <w:r>
              <w:rPr>
                <w:rFonts w:ascii="Times New Roman" w:hAnsi="Times New Roman"/>
                <w:sz w:val="24"/>
              </w:rPr>
              <w:t>период действия ___________</w:t>
            </w:r>
          </w:p>
        </w:tc>
      </w:tr>
      <w:tr>
        <w:trPr>
          <w:trHeight w:hRule="atLeast" w:val="81"/>
        </w:trPr>
        <w:tc>
          <w:tcPr>
            <w:tcW w:type="dxa" w:w="51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10000">
            <w:pPr>
              <w:widowControl w:val="0"/>
              <w:spacing w:after="0" w:line="240" w:lineRule="auto"/>
              <w:ind/>
              <w:jc w:val="center"/>
              <w:rPr>
                <w:rFonts w:ascii="Times New Roman" w:hAnsi="Times New Roman"/>
                <w:sz w:val="20"/>
              </w:rPr>
            </w:pPr>
            <w:r>
              <w:rPr>
                <w:rFonts w:ascii="Times New Roman" w:hAnsi="Times New Roman"/>
                <w:sz w:val="20"/>
              </w:rPr>
              <w:t xml:space="preserve">№ </w:t>
            </w:r>
            <w:r>
              <w:rPr>
                <w:rFonts w:ascii="Times New Roman" w:hAnsi="Times New Roman"/>
                <w:sz w:val="20"/>
              </w:rPr>
              <w:t>п</w:t>
            </w:r>
            <w:r>
              <w:rPr>
                <w:rFonts w:ascii="Times New Roman" w:hAnsi="Times New Roman"/>
                <w:sz w:val="20"/>
              </w:rPr>
              <w:t>/п</w:t>
            </w:r>
          </w:p>
        </w:tc>
        <w:tc>
          <w:tcPr>
            <w:tcW w:type="dxa" w:w="1497"/>
            <w:gridSpan w:val="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10000">
            <w:pPr>
              <w:widowControl w:val="0"/>
              <w:spacing w:after="0" w:line="240" w:lineRule="auto"/>
              <w:ind/>
              <w:jc w:val="center"/>
              <w:rPr>
                <w:rFonts w:ascii="Times New Roman" w:hAnsi="Times New Roman"/>
                <w:sz w:val="20"/>
              </w:rPr>
            </w:pPr>
            <w:r>
              <w:rPr>
                <w:rFonts w:ascii="Times New Roman" w:hAnsi="Times New Roman"/>
                <w:sz w:val="20"/>
              </w:rPr>
              <w:t>Наименование остановочного пункта</w:t>
            </w:r>
          </w:p>
        </w:tc>
        <w:tc>
          <w:tcPr>
            <w:tcW w:type="dxa" w:w="109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10000">
            <w:pPr>
              <w:widowControl w:val="0"/>
              <w:spacing w:after="0" w:line="240" w:lineRule="auto"/>
              <w:ind/>
              <w:jc w:val="center"/>
              <w:rPr>
                <w:rFonts w:ascii="Times New Roman" w:hAnsi="Times New Roman"/>
                <w:sz w:val="20"/>
              </w:rPr>
            </w:pPr>
            <w:r>
              <w:rPr>
                <w:rFonts w:ascii="Times New Roman" w:hAnsi="Times New Roman"/>
                <w:sz w:val="20"/>
              </w:rPr>
              <w:t>Интервал суток</w:t>
            </w:r>
          </w:p>
        </w:tc>
        <w:tc>
          <w:tcPr>
            <w:tcW w:type="dxa" w:w="2176"/>
            <w:gridSpan w:val="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10000">
            <w:pPr>
              <w:widowControl w:val="0"/>
              <w:spacing w:after="0" w:line="240" w:lineRule="auto"/>
              <w:ind/>
              <w:jc w:val="center"/>
              <w:rPr>
                <w:rFonts w:ascii="Times New Roman" w:hAnsi="Times New Roman"/>
                <w:sz w:val="20"/>
              </w:rPr>
            </w:pPr>
            <w:r>
              <w:rPr>
                <w:rFonts w:ascii="Times New Roman" w:hAnsi="Times New Roman"/>
                <w:sz w:val="20"/>
              </w:rPr>
              <w:t xml:space="preserve">Интервал отправления в мин. или время отправления в </w:t>
            </w:r>
            <w:r>
              <w:rPr>
                <w:rFonts w:ascii="Times New Roman" w:hAnsi="Times New Roman"/>
                <w:sz w:val="20"/>
              </w:rPr>
              <w:t>час</w:t>
            </w:r>
            <w:r>
              <w:rPr>
                <w:rFonts w:ascii="Times New Roman" w:hAnsi="Times New Roman"/>
                <w:sz w:val="20"/>
              </w:rPr>
              <w:t>.</w:t>
            </w:r>
            <w:r>
              <w:rPr>
                <w:rFonts w:ascii="Times New Roman" w:hAnsi="Times New Roman"/>
                <w:sz w:val="20"/>
              </w:rPr>
              <w:t>:м</w:t>
            </w:r>
            <w:r>
              <w:rPr>
                <w:rFonts w:ascii="Times New Roman" w:hAnsi="Times New Roman"/>
                <w:sz w:val="20"/>
              </w:rPr>
              <w:t>ин</w:t>
            </w:r>
            <w:r>
              <w:rPr>
                <w:rFonts w:ascii="Times New Roman" w:hAnsi="Times New Roman"/>
                <w:sz w:val="20"/>
              </w:rPr>
              <w:t>.</w:t>
            </w:r>
          </w:p>
        </w:tc>
        <w:tc>
          <w:tcPr>
            <w:tcW w:type="dxa" w:w="2180"/>
            <w:gridSpan w:val="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10000">
            <w:pPr>
              <w:widowControl w:val="0"/>
              <w:spacing w:after="0" w:line="240" w:lineRule="auto"/>
              <w:ind/>
              <w:jc w:val="center"/>
              <w:rPr>
                <w:rFonts w:ascii="Times New Roman" w:hAnsi="Times New Roman"/>
                <w:sz w:val="20"/>
              </w:rPr>
            </w:pPr>
            <w:r>
              <w:rPr>
                <w:rFonts w:ascii="Times New Roman" w:hAnsi="Times New Roman"/>
                <w:sz w:val="20"/>
              </w:rPr>
              <w:t xml:space="preserve">Время отправления первого рейса, </w:t>
            </w:r>
            <w:r>
              <w:rPr>
                <w:rFonts w:ascii="Times New Roman" w:hAnsi="Times New Roman"/>
                <w:sz w:val="20"/>
              </w:rPr>
              <w:t>час</w:t>
            </w:r>
            <w:r>
              <w:rPr>
                <w:rFonts w:ascii="Times New Roman" w:hAnsi="Times New Roman"/>
                <w:sz w:val="20"/>
              </w:rPr>
              <w:t>.</w:t>
            </w:r>
            <w:r>
              <w:rPr>
                <w:rFonts w:ascii="Times New Roman" w:hAnsi="Times New Roman"/>
                <w:sz w:val="20"/>
              </w:rPr>
              <w:t>:м</w:t>
            </w:r>
            <w:r>
              <w:rPr>
                <w:rFonts w:ascii="Times New Roman" w:hAnsi="Times New Roman"/>
                <w:sz w:val="20"/>
              </w:rPr>
              <w:t>ин</w:t>
            </w:r>
            <w:r>
              <w:rPr>
                <w:rFonts w:ascii="Times New Roman" w:hAnsi="Times New Roman"/>
                <w:sz w:val="20"/>
              </w:rPr>
              <w:t>.</w:t>
            </w:r>
          </w:p>
        </w:tc>
        <w:tc>
          <w:tcPr>
            <w:tcW w:type="dxa" w:w="2180"/>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8010000">
            <w:pPr>
              <w:widowControl w:val="0"/>
              <w:spacing w:after="0" w:line="240" w:lineRule="auto"/>
              <w:ind/>
              <w:jc w:val="center"/>
              <w:rPr>
                <w:rFonts w:ascii="Times New Roman" w:hAnsi="Times New Roman"/>
                <w:sz w:val="20"/>
              </w:rPr>
            </w:pPr>
            <w:r>
              <w:rPr>
                <w:rFonts w:ascii="Times New Roman" w:hAnsi="Times New Roman"/>
                <w:sz w:val="20"/>
              </w:rPr>
              <w:t xml:space="preserve">Время отправления последнего рейса, </w:t>
            </w:r>
            <w:r>
              <w:rPr>
                <w:rFonts w:ascii="Times New Roman" w:hAnsi="Times New Roman"/>
                <w:sz w:val="20"/>
              </w:rPr>
              <w:t>час</w:t>
            </w:r>
            <w:r>
              <w:rPr>
                <w:rFonts w:ascii="Times New Roman" w:hAnsi="Times New Roman"/>
                <w:sz w:val="20"/>
              </w:rPr>
              <w:t>.</w:t>
            </w:r>
            <w:r>
              <w:rPr>
                <w:rFonts w:ascii="Times New Roman" w:hAnsi="Times New Roman"/>
                <w:sz w:val="20"/>
              </w:rPr>
              <w:t>:м</w:t>
            </w:r>
            <w:r>
              <w:rPr>
                <w:rFonts w:ascii="Times New Roman" w:hAnsi="Times New Roman"/>
                <w:sz w:val="20"/>
              </w:rPr>
              <w:t>ин</w:t>
            </w:r>
            <w:r>
              <w:rPr>
                <w:rFonts w:ascii="Times New Roman" w:hAnsi="Times New Roman"/>
                <w:sz w:val="20"/>
              </w:rPr>
              <w:t>.</w:t>
            </w:r>
          </w:p>
        </w:tc>
      </w:tr>
      <w:tr>
        <w:trPr>
          <w:trHeight w:hRule="atLeast" w:val="78"/>
        </w:trPr>
        <w:tc>
          <w:tcPr>
            <w:tcW w:type="dxa" w:w="51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497"/>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09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088"/>
            <w:gridSpan w:val="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9010000">
            <w:pPr>
              <w:widowControl w:val="0"/>
              <w:spacing w:after="0" w:line="240" w:lineRule="auto"/>
              <w:ind/>
              <w:jc w:val="center"/>
              <w:rPr>
                <w:rFonts w:ascii="Times New Roman" w:hAnsi="Times New Roman"/>
                <w:sz w:val="16"/>
              </w:rPr>
            </w:pPr>
            <w:r>
              <w:rPr>
                <w:rFonts w:ascii="Times New Roman" w:hAnsi="Times New Roman"/>
                <w:sz w:val="16"/>
              </w:rPr>
              <w:t>в прямом направлении</w:t>
            </w:r>
          </w:p>
        </w:tc>
        <w:tc>
          <w:tcPr>
            <w:tcW w:type="dxa" w:w="1088"/>
            <w:gridSpan w:val="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A010000">
            <w:pPr>
              <w:widowControl w:val="0"/>
              <w:spacing w:after="0" w:line="240" w:lineRule="auto"/>
              <w:ind/>
              <w:jc w:val="center"/>
              <w:rPr>
                <w:rFonts w:ascii="Times New Roman" w:hAnsi="Times New Roman"/>
              </w:rPr>
            </w:pPr>
            <w:r>
              <w:rPr>
                <w:rFonts w:ascii="Times New Roman" w:hAnsi="Times New Roman"/>
                <w:sz w:val="16"/>
              </w:rPr>
              <w:t>в обратном направлении</w:t>
            </w:r>
          </w:p>
        </w:tc>
        <w:tc>
          <w:tcPr>
            <w:tcW w:type="dxa" w:w="1090"/>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10000">
            <w:pPr>
              <w:widowControl w:val="0"/>
              <w:spacing w:after="0" w:line="240" w:lineRule="auto"/>
              <w:ind/>
              <w:jc w:val="center"/>
              <w:rPr>
                <w:rFonts w:ascii="Times New Roman" w:hAnsi="Times New Roman"/>
                <w:sz w:val="16"/>
              </w:rPr>
            </w:pPr>
            <w:r>
              <w:rPr>
                <w:rFonts w:ascii="Times New Roman" w:hAnsi="Times New Roman"/>
                <w:sz w:val="16"/>
              </w:rPr>
              <w:t>в прямом направлении</w:t>
            </w:r>
          </w:p>
        </w:tc>
        <w:tc>
          <w:tcPr>
            <w:tcW w:type="dxa" w:w="109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10000">
            <w:pPr>
              <w:widowControl w:val="0"/>
              <w:spacing w:after="0" w:line="240" w:lineRule="auto"/>
              <w:ind/>
              <w:jc w:val="center"/>
              <w:rPr>
                <w:rFonts w:ascii="Times New Roman" w:hAnsi="Times New Roman"/>
              </w:rPr>
            </w:pPr>
            <w:r>
              <w:rPr>
                <w:rFonts w:ascii="Times New Roman" w:hAnsi="Times New Roman"/>
                <w:sz w:val="16"/>
              </w:rPr>
              <w:t>в обратном направлении</w:t>
            </w:r>
          </w:p>
        </w:tc>
        <w:tc>
          <w:tcPr>
            <w:tcW w:type="dxa" w:w="1090"/>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10000">
            <w:pPr>
              <w:widowControl w:val="0"/>
              <w:spacing w:after="0" w:line="240" w:lineRule="auto"/>
              <w:ind/>
              <w:jc w:val="center"/>
              <w:rPr>
                <w:rFonts w:ascii="Times New Roman" w:hAnsi="Times New Roman"/>
                <w:sz w:val="16"/>
              </w:rPr>
            </w:pPr>
            <w:r>
              <w:rPr>
                <w:rFonts w:ascii="Times New Roman" w:hAnsi="Times New Roman"/>
                <w:sz w:val="16"/>
              </w:rPr>
              <w:t>в прямом направлении</w:t>
            </w:r>
          </w:p>
        </w:tc>
        <w:tc>
          <w:tcPr>
            <w:tcW w:type="dxa" w:w="109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10000">
            <w:pPr>
              <w:widowControl w:val="0"/>
              <w:spacing w:after="0" w:line="240" w:lineRule="auto"/>
              <w:ind/>
              <w:jc w:val="center"/>
              <w:rPr>
                <w:rFonts w:ascii="Times New Roman" w:hAnsi="Times New Roman"/>
              </w:rPr>
            </w:pPr>
            <w:r>
              <w:rPr>
                <w:rFonts w:ascii="Times New Roman" w:hAnsi="Times New Roman"/>
                <w:sz w:val="16"/>
              </w:rPr>
              <w:t>в обратном направлении</w:t>
            </w:r>
          </w:p>
        </w:tc>
      </w:tr>
      <w:tr>
        <w:trPr>
          <w:trHeight w:hRule="atLeast" w:val="78"/>
        </w:trPr>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10000">
            <w:pPr>
              <w:widowControl w:val="0"/>
              <w:spacing w:after="0" w:line="240" w:lineRule="auto"/>
              <w:ind/>
              <w:jc w:val="both"/>
              <w:rPr>
                <w:rFonts w:ascii="Times New Roman" w:hAnsi="Times New Roman"/>
                <w:sz w:val="20"/>
              </w:rPr>
            </w:pPr>
          </w:p>
        </w:tc>
        <w:tc>
          <w:tcPr>
            <w:tcW w:type="dxa" w:w="149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10000">
            <w:pPr>
              <w:widowControl w:val="0"/>
              <w:spacing w:after="0" w:line="240" w:lineRule="auto"/>
              <w:ind/>
              <w:jc w:val="both"/>
              <w:rPr>
                <w:rFonts w:ascii="Times New Roman" w:hAnsi="Times New Roman"/>
                <w:sz w:val="20"/>
              </w:rPr>
            </w:pPr>
          </w:p>
        </w:tc>
        <w:tc>
          <w:tcPr>
            <w:tcW w:type="dxa" w:w="10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10000">
            <w:pPr>
              <w:widowControl w:val="0"/>
              <w:spacing w:after="0" w:line="240" w:lineRule="auto"/>
              <w:ind/>
              <w:jc w:val="both"/>
              <w:rPr>
                <w:rFonts w:ascii="Times New Roman" w:hAnsi="Times New Roman"/>
                <w:sz w:val="20"/>
              </w:rPr>
            </w:pPr>
          </w:p>
        </w:tc>
        <w:tc>
          <w:tcPr>
            <w:tcW w:type="dxa" w:w="2176"/>
            <w:gridSpan w:val="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10000">
            <w:pPr>
              <w:widowControl w:val="0"/>
              <w:spacing w:after="0" w:line="240" w:lineRule="auto"/>
              <w:ind/>
              <w:jc w:val="both"/>
              <w:rPr>
                <w:rFonts w:ascii="Times New Roman" w:hAnsi="Times New Roman"/>
                <w:sz w:val="20"/>
              </w:rPr>
            </w:pPr>
          </w:p>
        </w:tc>
        <w:tc>
          <w:tcPr>
            <w:tcW w:type="dxa" w:w="2180"/>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10000">
            <w:pPr>
              <w:widowControl w:val="0"/>
              <w:spacing w:after="0" w:line="240" w:lineRule="auto"/>
              <w:ind/>
              <w:jc w:val="both"/>
              <w:rPr>
                <w:rFonts w:ascii="Times New Roman" w:hAnsi="Times New Roman"/>
                <w:sz w:val="20"/>
              </w:rPr>
            </w:pPr>
          </w:p>
        </w:tc>
        <w:tc>
          <w:tcPr>
            <w:tcW w:type="dxa" w:w="218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10000">
            <w:pPr>
              <w:widowControl w:val="0"/>
              <w:spacing w:after="0" w:line="240" w:lineRule="auto"/>
              <w:ind/>
              <w:jc w:val="both"/>
              <w:rPr>
                <w:rFonts w:ascii="Times New Roman" w:hAnsi="Times New Roman"/>
                <w:sz w:val="20"/>
              </w:rPr>
            </w:pPr>
          </w:p>
        </w:tc>
      </w:tr>
      <w:tr>
        <w:trPr>
          <w:trHeight w:hRule="atLeast" w:val="78"/>
        </w:trPr>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10000">
            <w:pPr>
              <w:widowControl w:val="0"/>
              <w:spacing w:after="0" w:line="240" w:lineRule="auto"/>
              <w:ind/>
              <w:jc w:val="both"/>
              <w:rPr>
                <w:rFonts w:ascii="Times New Roman" w:hAnsi="Times New Roman"/>
                <w:sz w:val="20"/>
              </w:rPr>
            </w:pPr>
          </w:p>
        </w:tc>
        <w:tc>
          <w:tcPr>
            <w:tcW w:type="dxa" w:w="149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10000">
            <w:pPr>
              <w:widowControl w:val="0"/>
              <w:spacing w:after="0" w:line="240" w:lineRule="auto"/>
              <w:ind/>
              <w:jc w:val="both"/>
              <w:rPr>
                <w:rFonts w:ascii="Times New Roman" w:hAnsi="Times New Roman"/>
                <w:sz w:val="20"/>
              </w:rPr>
            </w:pPr>
          </w:p>
        </w:tc>
        <w:tc>
          <w:tcPr>
            <w:tcW w:type="dxa" w:w="10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10000">
            <w:pPr>
              <w:widowControl w:val="0"/>
              <w:spacing w:after="0" w:line="240" w:lineRule="auto"/>
              <w:ind/>
              <w:jc w:val="both"/>
              <w:rPr>
                <w:rFonts w:ascii="Times New Roman" w:hAnsi="Times New Roman"/>
                <w:sz w:val="20"/>
              </w:rPr>
            </w:pPr>
          </w:p>
        </w:tc>
        <w:tc>
          <w:tcPr>
            <w:tcW w:type="dxa" w:w="2176"/>
            <w:gridSpan w:val="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10000">
            <w:pPr>
              <w:widowControl w:val="0"/>
              <w:spacing w:after="0" w:line="240" w:lineRule="auto"/>
              <w:ind/>
              <w:jc w:val="both"/>
              <w:rPr>
                <w:rFonts w:ascii="Times New Roman" w:hAnsi="Times New Roman"/>
                <w:sz w:val="20"/>
              </w:rPr>
            </w:pPr>
          </w:p>
        </w:tc>
        <w:tc>
          <w:tcPr>
            <w:tcW w:type="dxa" w:w="2180"/>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10000">
            <w:pPr>
              <w:widowControl w:val="0"/>
              <w:spacing w:after="0" w:line="240" w:lineRule="auto"/>
              <w:ind/>
              <w:jc w:val="both"/>
              <w:rPr>
                <w:rFonts w:ascii="Times New Roman" w:hAnsi="Times New Roman"/>
                <w:sz w:val="20"/>
              </w:rPr>
            </w:pPr>
          </w:p>
        </w:tc>
        <w:tc>
          <w:tcPr>
            <w:tcW w:type="dxa" w:w="218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10000">
            <w:pPr>
              <w:widowControl w:val="0"/>
              <w:spacing w:after="0" w:line="240" w:lineRule="auto"/>
              <w:ind/>
              <w:jc w:val="both"/>
              <w:rPr>
                <w:rFonts w:ascii="Times New Roman" w:hAnsi="Times New Roman"/>
                <w:sz w:val="20"/>
              </w:rPr>
            </w:pPr>
          </w:p>
        </w:tc>
      </w:tr>
      <w:tr>
        <w:trPr>
          <w:trHeight w:hRule="atLeast" w:val="78"/>
        </w:trPr>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10000">
            <w:pPr>
              <w:widowControl w:val="0"/>
              <w:spacing w:after="0" w:line="240" w:lineRule="auto"/>
              <w:ind/>
              <w:jc w:val="both"/>
              <w:rPr>
                <w:rFonts w:ascii="Times New Roman" w:hAnsi="Times New Roman"/>
                <w:sz w:val="20"/>
              </w:rPr>
            </w:pPr>
          </w:p>
        </w:tc>
        <w:tc>
          <w:tcPr>
            <w:tcW w:type="dxa" w:w="149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10000">
            <w:pPr>
              <w:widowControl w:val="0"/>
              <w:spacing w:after="0" w:line="240" w:lineRule="auto"/>
              <w:ind/>
              <w:jc w:val="both"/>
              <w:rPr>
                <w:rFonts w:ascii="Times New Roman" w:hAnsi="Times New Roman"/>
                <w:sz w:val="20"/>
              </w:rPr>
            </w:pPr>
          </w:p>
        </w:tc>
        <w:tc>
          <w:tcPr>
            <w:tcW w:type="dxa" w:w="10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10000">
            <w:pPr>
              <w:widowControl w:val="0"/>
              <w:spacing w:after="0" w:line="240" w:lineRule="auto"/>
              <w:ind/>
              <w:jc w:val="both"/>
              <w:rPr>
                <w:rFonts w:ascii="Times New Roman" w:hAnsi="Times New Roman"/>
                <w:sz w:val="20"/>
              </w:rPr>
            </w:pPr>
          </w:p>
        </w:tc>
        <w:tc>
          <w:tcPr>
            <w:tcW w:type="dxa" w:w="2176"/>
            <w:gridSpan w:val="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10000">
            <w:pPr>
              <w:widowControl w:val="0"/>
              <w:spacing w:after="0" w:line="240" w:lineRule="auto"/>
              <w:ind/>
              <w:jc w:val="both"/>
              <w:rPr>
                <w:rFonts w:ascii="Times New Roman" w:hAnsi="Times New Roman"/>
                <w:sz w:val="20"/>
              </w:rPr>
            </w:pPr>
          </w:p>
        </w:tc>
        <w:tc>
          <w:tcPr>
            <w:tcW w:type="dxa" w:w="2180"/>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10000">
            <w:pPr>
              <w:widowControl w:val="0"/>
              <w:spacing w:after="0" w:line="240" w:lineRule="auto"/>
              <w:ind/>
              <w:jc w:val="both"/>
              <w:rPr>
                <w:rFonts w:ascii="Times New Roman" w:hAnsi="Times New Roman"/>
                <w:sz w:val="20"/>
              </w:rPr>
            </w:pPr>
          </w:p>
        </w:tc>
        <w:tc>
          <w:tcPr>
            <w:tcW w:type="dxa" w:w="218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20000">
            <w:pPr>
              <w:widowControl w:val="0"/>
              <w:spacing w:after="0" w:line="240" w:lineRule="auto"/>
              <w:ind/>
              <w:jc w:val="both"/>
              <w:rPr>
                <w:rFonts w:ascii="Times New Roman" w:hAnsi="Times New Roman"/>
                <w:sz w:val="20"/>
              </w:rPr>
            </w:pPr>
          </w:p>
        </w:tc>
      </w:tr>
      <w:tr>
        <w:tc>
          <w:tcPr>
            <w:tcW w:type="dxa" w:w="648"/>
            <w:gridSpan w:val="2"/>
            <w:tcBorders>
              <w:top w:color="000000" w:sz="4" w:val="single"/>
              <w:left w:color="000000" w:sz="4" w:val="nil"/>
              <w:bottom w:color="000000" w:sz="4" w:val="nil"/>
              <w:right w:color="000000" w:sz="4" w:val="nil"/>
            </w:tcBorders>
            <w:tcMar>
              <w:top w:type="dxa" w:w="0"/>
              <w:left w:type="dxa" w:w="108"/>
              <w:bottom w:type="dxa" w:w="0"/>
              <w:right w:type="dxa" w:w="108"/>
            </w:tcMar>
          </w:tcPr>
          <w:p w14:paraId="01020000">
            <w:pPr>
              <w:widowControl w:val="0"/>
              <w:spacing w:after="0" w:line="240" w:lineRule="auto"/>
              <w:ind/>
              <w:jc w:val="center"/>
              <w:rPr>
                <w:rFonts w:ascii="Times New Roman" w:hAnsi="Times New Roman"/>
                <w:sz w:val="28"/>
              </w:rPr>
            </w:pPr>
          </w:p>
        </w:tc>
        <w:tc>
          <w:tcPr>
            <w:tcW w:type="dxa" w:w="2996"/>
            <w:gridSpan w:val="4"/>
            <w:tcBorders>
              <w:top w:color="000000" w:sz="4" w:val="single"/>
              <w:left w:color="000000" w:sz="4" w:val="nil"/>
              <w:bottom w:color="000000" w:sz="4" w:val="nil"/>
              <w:right w:color="000000" w:sz="4" w:val="nil"/>
            </w:tcBorders>
            <w:tcMar>
              <w:top w:type="dxa" w:w="0"/>
              <w:left w:type="dxa" w:w="108"/>
              <w:bottom w:type="dxa" w:w="0"/>
              <w:right w:type="dxa" w:w="108"/>
            </w:tcMar>
          </w:tcPr>
          <w:p w14:paraId="02020000">
            <w:pPr>
              <w:widowControl w:val="0"/>
              <w:spacing w:after="0" w:line="240" w:lineRule="auto"/>
              <w:ind/>
              <w:jc w:val="both"/>
              <w:rPr>
                <w:rFonts w:ascii="Times New Roman" w:hAnsi="Times New Roman"/>
                <w:sz w:val="28"/>
              </w:rPr>
            </w:pPr>
          </w:p>
        </w:tc>
        <w:tc>
          <w:tcPr>
            <w:tcW w:type="dxa" w:w="5992"/>
            <w:gridSpan w:val="14"/>
            <w:tcBorders>
              <w:top w:color="000000" w:sz="4" w:val="single"/>
              <w:left w:color="000000" w:sz="4" w:val="nil"/>
              <w:bottom w:color="000000" w:sz="4" w:val="nil"/>
              <w:right w:color="000000" w:sz="4" w:val="nil"/>
            </w:tcBorders>
            <w:tcMar>
              <w:top w:type="dxa" w:w="0"/>
              <w:left w:type="dxa" w:w="108"/>
              <w:bottom w:type="dxa" w:w="0"/>
              <w:right w:type="dxa" w:w="108"/>
            </w:tcMar>
          </w:tcPr>
          <w:p w14:paraId="03020000">
            <w:pPr>
              <w:widowControl w:val="0"/>
              <w:spacing w:after="0" w:line="240" w:lineRule="auto"/>
              <w:ind/>
              <w:jc w:val="both"/>
              <w:rPr>
                <w:rFonts w:ascii="Times New Roman" w:hAnsi="Times New Roman"/>
                <w:sz w:val="28"/>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04020000">
            <w:pPr>
              <w:widowControl w:val="0"/>
              <w:spacing w:after="0" w:line="240" w:lineRule="auto"/>
              <w:ind/>
              <w:jc w:val="center"/>
              <w:rPr>
                <w:rFonts w:ascii="Times New Roman" w:hAnsi="Times New Roman"/>
                <w:sz w:val="24"/>
              </w:rPr>
            </w:pPr>
            <w:r>
              <w:rPr>
                <w:rFonts w:ascii="Times New Roman" w:hAnsi="Times New Roman"/>
                <w:sz w:val="24"/>
              </w:rPr>
              <w:t>12.</w:t>
            </w: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05020000">
            <w:pPr>
              <w:widowControl w:val="0"/>
              <w:spacing w:after="0" w:line="240" w:lineRule="auto"/>
              <w:ind/>
              <w:jc w:val="both"/>
              <w:rPr>
                <w:rFonts w:ascii="Times New Roman" w:hAnsi="Times New Roman"/>
                <w:sz w:val="24"/>
              </w:rPr>
            </w:pPr>
            <w:r>
              <w:rPr>
                <w:rFonts w:ascii="Times New Roman" w:hAnsi="Times New Roman"/>
                <w:sz w:val="24"/>
              </w:rPr>
              <w:t>Заявитель:</w:t>
            </w: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06020000">
            <w:pPr>
              <w:widowControl w:val="0"/>
              <w:spacing w:after="0" w:line="240" w:lineRule="auto"/>
              <w:ind/>
              <w:jc w:val="both"/>
              <w:rPr>
                <w:rFonts w:ascii="Times New Roman" w:hAnsi="Times New Roman"/>
                <w:sz w:val="28"/>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07020000">
            <w:pPr>
              <w:widowControl w:val="0"/>
              <w:spacing w:after="0" w:line="240" w:lineRule="auto"/>
              <w:ind/>
              <w:jc w:val="center"/>
              <w:rPr>
                <w:rFonts w:ascii="Times New Roman" w:hAnsi="Times New Roman"/>
                <w:sz w:val="20"/>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08020000">
            <w:pPr>
              <w:widowControl w:val="0"/>
              <w:spacing w:after="0" w:line="240" w:lineRule="auto"/>
              <w:ind/>
              <w:jc w:val="both"/>
              <w:rPr>
                <w:rFonts w:ascii="Times New Roman" w:hAnsi="Times New Roman"/>
                <w:sz w:val="20"/>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0902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0A020000">
            <w:pPr>
              <w:widowControl w:val="0"/>
              <w:spacing w:after="0" w:line="240" w:lineRule="auto"/>
              <w:ind/>
              <w:jc w:val="center"/>
              <w:rPr>
                <w:rFonts w:ascii="Times New Roman" w:hAnsi="Times New Roman"/>
                <w:sz w:val="28"/>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0B020000">
            <w:pPr>
              <w:widowControl w:val="0"/>
              <w:spacing w:after="0" w:line="240" w:lineRule="auto"/>
              <w:ind/>
              <w:jc w:val="both"/>
              <w:rPr>
                <w:rFonts w:ascii="Times New Roman" w:hAnsi="Times New Roman"/>
                <w:sz w:val="24"/>
              </w:rPr>
            </w:pPr>
            <w:r>
              <w:rPr>
                <w:rFonts w:ascii="Times New Roman" w:hAnsi="Times New Roman"/>
                <w:sz w:val="24"/>
              </w:rPr>
              <w:t>Наименование:</w:t>
            </w:r>
          </w:p>
        </w:tc>
        <w:tc>
          <w:tcPr>
            <w:tcW w:type="dxa" w:w="5992"/>
            <w:gridSpan w:val="14"/>
            <w:tcBorders>
              <w:top w:color="000000" w:sz="4" w:val="nil"/>
              <w:left w:color="000000" w:sz="4" w:val="nil"/>
              <w:bottom w:color="000000" w:sz="4" w:val="single"/>
              <w:right w:color="000000" w:sz="4" w:val="nil"/>
            </w:tcBorders>
            <w:tcMar>
              <w:top w:type="dxa" w:w="0"/>
              <w:left w:type="dxa" w:w="108"/>
              <w:bottom w:type="dxa" w:w="0"/>
              <w:right w:type="dxa" w:w="108"/>
            </w:tcMar>
          </w:tcPr>
          <w:p w14:paraId="0C020000">
            <w:pPr>
              <w:widowControl w:val="0"/>
              <w:spacing w:after="0" w:line="240" w:lineRule="auto"/>
              <w:ind/>
              <w:jc w:val="both"/>
              <w:rPr>
                <w:rFonts w:ascii="Times New Roman" w:hAnsi="Times New Roman"/>
                <w:sz w:val="28"/>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0D020000">
            <w:pPr>
              <w:widowControl w:val="0"/>
              <w:spacing w:after="0" w:line="240" w:lineRule="auto"/>
              <w:ind/>
              <w:jc w:val="center"/>
              <w:rPr>
                <w:rFonts w:ascii="Times New Roman" w:hAnsi="Times New Roman"/>
                <w:sz w:val="28"/>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0E020000">
            <w:pPr>
              <w:widowControl w:val="0"/>
              <w:spacing w:after="0" w:line="240" w:lineRule="auto"/>
              <w:ind/>
              <w:jc w:val="both"/>
              <w:rPr>
                <w:rFonts w:ascii="Times New Roman" w:hAnsi="Times New Roman"/>
                <w:sz w:val="24"/>
              </w:rPr>
            </w:pPr>
            <w:r>
              <w:rPr>
                <w:rFonts w:ascii="Times New Roman" w:hAnsi="Times New Roman"/>
                <w:sz w:val="24"/>
              </w:rPr>
              <w:t>Место нахождения:</w:t>
            </w:r>
          </w:p>
        </w:tc>
        <w:tc>
          <w:tcPr>
            <w:tcW w:type="dxa" w:w="5992"/>
            <w:gridSpan w:val="14"/>
            <w:tcBorders>
              <w:top w:color="000000" w:sz="4" w:val="single"/>
              <w:left w:color="000000" w:sz="4" w:val="nil"/>
              <w:bottom w:color="000000" w:sz="4" w:val="single"/>
              <w:right w:color="000000" w:sz="4" w:val="nil"/>
            </w:tcBorders>
            <w:tcMar>
              <w:top w:type="dxa" w:w="0"/>
              <w:left w:type="dxa" w:w="108"/>
              <w:bottom w:type="dxa" w:w="0"/>
              <w:right w:type="dxa" w:w="108"/>
            </w:tcMar>
          </w:tcPr>
          <w:p w14:paraId="0F020000">
            <w:pPr>
              <w:widowControl w:val="0"/>
              <w:spacing w:after="0" w:line="240" w:lineRule="auto"/>
              <w:ind/>
              <w:jc w:val="both"/>
              <w:rPr>
                <w:rFonts w:ascii="Times New Roman" w:hAnsi="Times New Roman"/>
                <w:sz w:val="28"/>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10020000">
            <w:pPr>
              <w:widowControl w:val="0"/>
              <w:spacing w:after="0" w:line="240" w:lineRule="auto"/>
              <w:ind/>
              <w:jc w:val="center"/>
              <w:rPr>
                <w:rFonts w:ascii="Times New Roman" w:hAnsi="Times New Roman"/>
                <w:sz w:val="28"/>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11020000">
            <w:pPr>
              <w:widowControl w:val="0"/>
              <w:spacing w:after="0" w:line="240" w:lineRule="auto"/>
              <w:ind/>
              <w:jc w:val="both"/>
              <w:rPr>
                <w:rFonts w:ascii="Times New Roman" w:hAnsi="Times New Roman"/>
                <w:sz w:val="24"/>
              </w:rPr>
            </w:pPr>
            <w:r>
              <w:rPr>
                <w:rFonts w:ascii="Times New Roman" w:hAnsi="Times New Roman"/>
                <w:sz w:val="24"/>
              </w:rPr>
              <w:t>Контактный телефон:</w:t>
            </w:r>
          </w:p>
        </w:tc>
        <w:tc>
          <w:tcPr>
            <w:tcW w:type="dxa" w:w="5992"/>
            <w:gridSpan w:val="14"/>
            <w:tcBorders>
              <w:top w:color="000000" w:sz="4" w:val="single"/>
              <w:left w:color="000000" w:sz="4" w:val="nil"/>
              <w:bottom w:color="000000" w:sz="4" w:val="single"/>
              <w:right w:color="000000" w:sz="4" w:val="nil"/>
            </w:tcBorders>
            <w:tcMar>
              <w:top w:type="dxa" w:w="0"/>
              <w:left w:type="dxa" w:w="108"/>
              <w:bottom w:type="dxa" w:w="0"/>
              <w:right w:type="dxa" w:w="108"/>
            </w:tcMar>
          </w:tcPr>
          <w:p w14:paraId="12020000">
            <w:pPr>
              <w:widowControl w:val="0"/>
              <w:spacing w:after="0" w:line="240" w:lineRule="auto"/>
              <w:ind/>
              <w:jc w:val="both"/>
              <w:rPr>
                <w:rFonts w:ascii="Times New Roman" w:hAnsi="Times New Roman"/>
                <w:sz w:val="28"/>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13020000">
            <w:pPr>
              <w:widowControl w:val="0"/>
              <w:spacing w:after="0" w:line="240" w:lineRule="auto"/>
              <w:ind/>
              <w:jc w:val="center"/>
              <w:rPr>
                <w:rFonts w:ascii="Times New Roman" w:hAnsi="Times New Roman"/>
                <w:sz w:val="20"/>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14020000">
            <w:pPr>
              <w:widowControl w:val="0"/>
              <w:spacing w:after="0" w:line="240" w:lineRule="auto"/>
              <w:ind/>
              <w:jc w:val="both"/>
              <w:rPr>
                <w:rFonts w:ascii="Times New Roman" w:hAnsi="Times New Roman"/>
                <w:sz w:val="20"/>
              </w:rPr>
            </w:pPr>
          </w:p>
        </w:tc>
        <w:tc>
          <w:tcPr>
            <w:tcW w:type="dxa" w:w="5992"/>
            <w:gridSpan w:val="14"/>
            <w:tcBorders>
              <w:top w:color="000000" w:sz="4" w:val="single"/>
              <w:left w:color="000000" w:sz="4" w:val="nil"/>
              <w:bottom w:color="000000" w:sz="4" w:val="nil"/>
              <w:right w:color="000000" w:sz="4" w:val="nil"/>
            </w:tcBorders>
            <w:tcMar>
              <w:top w:type="dxa" w:w="0"/>
              <w:left w:type="dxa" w:w="108"/>
              <w:bottom w:type="dxa" w:w="0"/>
              <w:right w:type="dxa" w:w="108"/>
            </w:tcMar>
          </w:tcPr>
          <w:p w14:paraId="1502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16020000">
            <w:pPr>
              <w:widowControl w:val="0"/>
              <w:spacing w:after="0" w:line="240" w:lineRule="auto"/>
              <w:ind/>
              <w:jc w:val="center"/>
              <w:rPr>
                <w:rFonts w:ascii="Times New Roman" w:hAnsi="Times New Roman"/>
                <w:sz w:val="24"/>
              </w:rPr>
            </w:pPr>
            <w:r>
              <w:rPr>
                <w:rFonts w:ascii="Times New Roman" w:hAnsi="Times New Roman"/>
                <w:sz w:val="24"/>
              </w:rPr>
              <w:t>13.</w:t>
            </w:r>
          </w:p>
        </w:tc>
        <w:tc>
          <w:tcPr>
            <w:tcW w:type="dxa" w:w="8988"/>
            <w:gridSpan w:val="18"/>
            <w:tcBorders>
              <w:top w:color="000000" w:sz="4" w:val="nil"/>
              <w:left w:color="000000" w:sz="4" w:val="nil"/>
              <w:bottom w:color="000000" w:sz="4" w:val="nil"/>
              <w:right w:color="000000" w:sz="4" w:val="nil"/>
            </w:tcBorders>
            <w:tcMar>
              <w:top w:type="dxa" w:w="0"/>
              <w:left w:type="dxa" w:w="108"/>
              <w:bottom w:type="dxa" w:w="0"/>
              <w:right w:type="dxa" w:w="108"/>
            </w:tcMar>
          </w:tcPr>
          <w:p w14:paraId="17020000">
            <w:pPr>
              <w:widowControl w:val="0"/>
              <w:spacing w:after="0" w:line="240" w:lineRule="auto"/>
              <w:ind/>
              <w:jc w:val="both"/>
              <w:rPr>
                <w:rFonts w:ascii="Times New Roman" w:hAnsi="Times New Roman"/>
                <w:sz w:val="28"/>
              </w:rPr>
            </w:pPr>
            <w:r>
              <w:rPr>
                <w:rFonts w:ascii="Times New Roman" w:hAnsi="Times New Roman"/>
                <w:sz w:val="24"/>
              </w:rPr>
              <w:t>Регистрационный номер действующего муниципального маршрута регулярных перевозок в реестре муниципальных маршрутов.*</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18020000">
            <w:pPr>
              <w:widowControl w:val="0"/>
              <w:spacing w:after="0" w:line="240" w:lineRule="auto"/>
              <w:ind/>
              <w:jc w:val="center"/>
              <w:rPr>
                <w:rFonts w:ascii="Times New Roman" w:hAnsi="Times New Roman"/>
                <w:sz w:val="20"/>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19020000">
            <w:pPr>
              <w:widowControl w:val="0"/>
              <w:spacing w:after="0" w:line="240" w:lineRule="auto"/>
              <w:ind/>
              <w:jc w:val="both"/>
              <w:rPr>
                <w:rFonts w:ascii="Times New Roman" w:hAnsi="Times New Roman"/>
                <w:sz w:val="20"/>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1A02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1B020000">
            <w:pPr>
              <w:widowControl w:val="0"/>
              <w:spacing w:after="0" w:line="240" w:lineRule="auto"/>
              <w:ind/>
              <w:jc w:val="center"/>
              <w:rPr>
                <w:rFonts w:ascii="Times New Roman" w:hAnsi="Times New Roman"/>
                <w:sz w:val="24"/>
              </w:rPr>
            </w:pPr>
            <w:r>
              <w:rPr>
                <w:rFonts w:ascii="Times New Roman" w:hAnsi="Times New Roman"/>
                <w:sz w:val="24"/>
              </w:rPr>
              <w:t>14.</w:t>
            </w:r>
          </w:p>
        </w:tc>
        <w:tc>
          <w:tcPr>
            <w:tcW w:type="dxa" w:w="8988"/>
            <w:gridSpan w:val="18"/>
            <w:tcBorders>
              <w:top w:color="000000" w:sz="4" w:val="nil"/>
              <w:left w:color="000000" w:sz="4" w:val="nil"/>
              <w:bottom w:color="000000" w:sz="4" w:val="nil"/>
              <w:right w:color="000000" w:sz="4" w:val="nil"/>
            </w:tcBorders>
            <w:tcMar>
              <w:top w:type="dxa" w:w="0"/>
              <w:left w:type="dxa" w:w="108"/>
              <w:bottom w:type="dxa" w:w="0"/>
              <w:right w:type="dxa" w:w="108"/>
            </w:tcMar>
          </w:tcPr>
          <w:p w14:paraId="1C020000">
            <w:pPr>
              <w:widowControl w:val="0"/>
              <w:spacing w:after="0" w:line="240" w:lineRule="auto"/>
              <w:ind/>
              <w:jc w:val="both"/>
              <w:rPr>
                <w:rFonts w:ascii="Times New Roman" w:hAnsi="Times New Roman"/>
                <w:sz w:val="28"/>
              </w:rPr>
            </w:pPr>
            <w:r>
              <w:rPr>
                <w:rFonts w:ascii="Times New Roman" w:hAnsi="Times New Roman"/>
                <w:sz w:val="24"/>
              </w:rPr>
              <w:t>Описание изменений, вносимых в действующий муниципальный маршрут:*</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1D020000">
            <w:pPr>
              <w:widowControl w:val="0"/>
              <w:spacing w:after="0" w:line="240" w:lineRule="auto"/>
              <w:ind/>
              <w:jc w:val="center"/>
              <w:rPr>
                <w:rFonts w:ascii="Times New Roman" w:hAnsi="Times New Roman"/>
                <w:sz w:val="28"/>
              </w:rPr>
            </w:pPr>
          </w:p>
        </w:tc>
        <w:tc>
          <w:tcPr>
            <w:tcW w:type="dxa" w:w="8988"/>
            <w:gridSpan w:val="18"/>
            <w:tcBorders>
              <w:top w:color="000000" w:sz="4" w:val="nil"/>
              <w:left w:color="000000" w:sz="4" w:val="nil"/>
              <w:bottom w:color="000000" w:sz="4" w:val="single"/>
              <w:right w:color="000000" w:sz="4" w:val="nil"/>
            </w:tcBorders>
            <w:tcMar>
              <w:top w:type="dxa" w:w="0"/>
              <w:left w:type="dxa" w:w="108"/>
              <w:bottom w:type="dxa" w:w="0"/>
              <w:right w:type="dxa" w:w="108"/>
            </w:tcMar>
          </w:tcPr>
          <w:p w14:paraId="1E020000">
            <w:pPr>
              <w:widowControl w:val="0"/>
              <w:spacing w:after="0" w:line="240" w:lineRule="auto"/>
              <w:ind/>
              <w:jc w:val="both"/>
              <w:rPr>
                <w:rFonts w:ascii="Times New Roman" w:hAnsi="Times New Roman"/>
                <w:sz w:val="28"/>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1F020000">
            <w:pPr>
              <w:widowControl w:val="0"/>
              <w:spacing w:after="0" w:line="240" w:lineRule="auto"/>
              <w:ind/>
              <w:jc w:val="center"/>
              <w:rPr>
                <w:rFonts w:ascii="Times New Roman" w:hAnsi="Times New Roman"/>
                <w:sz w:val="28"/>
              </w:rPr>
            </w:pPr>
          </w:p>
        </w:tc>
        <w:tc>
          <w:tcPr>
            <w:tcW w:type="dxa" w:w="8988"/>
            <w:gridSpan w:val="18"/>
            <w:tcBorders>
              <w:top w:color="000000" w:sz="4" w:val="single"/>
              <w:left w:color="000000" w:sz="4" w:val="nil"/>
              <w:bottom w:color="000000" w:sz="4" w:val="single"/>
              <w:right w:color="000000" w:sz="4" w:val="nil"/>
            </w:tcBorders>
            <w:tcMar>
              <w:top w:type="dxa" w:w="0"/>
              <w:left w:type="dxa" w:w="108"/>
              <w:bottom w:type="dxa" w:w="0"/>
              <w:right w:type="dxa" w:w="108"/>
            </w:tcMar>
          </w:tcPr>
          <w:p w14:paraId="20020000">
            <w:pPr>
              <w:widowControl w:val="0"/>
              <w:spacing w:after="0" w:line="240" w:lineRule="auto"/>
              <w:ind/>
              <w:jc w:val="both"/>
              <w:rPr>
                <w:rFonts w:ascii="Times New Roman" w:hAnsi="Times New Roman"/>
                <w:sz w:val="28"/>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21020000">
            <w:pPr>
              <w:widowControl w:val="0"/>
              <w:spacing w:after="0" w:line="240" w:lineRule="auto"/>
              <w:ind/>
              <w:jc w:val="center"/>
              <w:rPr>
                <w:rFonts w:ascii="Times New Roman" w:hAnsi="Times New Roman"/>
                <w:sz w:val="28"/>
              </w:rPr>
            </w:pPr>
          </w:p>
        </w:tc>
        <w:tc>
          <w:tcPr>
            <w:tcW w:type="dxa" w:w="8988"/>
            <w:gridSpan w:val="18"/>
            <w:tcBorders>
              <w:top w:color="000000" w:sz="4" w:val="single"/>
              <w:left w:color="000000" w:sz="4" w:val="nil"/>
              <w:bottom w:color="000000" w:sz="4" w:val="single"/>
              <w:right w:color="000000" w:sz="4" w:val="nil"/>
            </w:tcBorders>
            <w:tcMar>
              <w:top w:type="dxa" w:w="0"/>
              <w:left w:type="dxa" w:w="108"/>
              <w:bottom w:type="dxa" w:w="0"/>
              <w:right w:type="dxa" w:w="108"/>
            </w:tcMar>
          </w:tcPr>
          <w:p w14:paraId="22020000">
            <w:pPr>
              <w:widowControl w:val="0"/>
              <w:spacing w:after="0" w:line="240" w:lineRule="auto"/>
              <w:ind/>
              <w:jc w:val="both"/>
              <w:rPr>
                <w:rFonts w:ascii="Times New Roman" w:hAnsi="Times New Roman"/>
                <w:sz w:val="28"/>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23020000">
            <w:pPr>
              <w:widowControl w:val="0"/>
              <w:spacing w:after="0" w:line="240" w:lineRule="auto"/>
              <w:ind/>
              <w:jc w:val="center"/>
              <w:rPr>
                <w:rFonts w:ascii="Times New Roman" w:hAnsi="Times New Roman"/>
                <w:sz w:val="28"/>
              </w:rPr>
            </w:pPr>
          </w:p>
        </w:tc>
        <w:tc>
          <w:tcPr>
            <w:tcW w:type="dxa" w:w="8988"/>
            <w:gridSpan w:val="18"/>
            <w:tcBorders>
              <w:top w:color="000000" w:sz="4" w:val="single"/>
              <w:left w:color="000000" w:sz="4" w:val="nil"/>
              <w:bottom w:color="000000" w:sz="4" w:val="single"/>
              <w:right w:color="000000" w:sz="4" w:val="nil"/>
            </w:tcBorders>
            <w:tcMar>
              <w:top w:type="dxa" w:w="0"/>
              <w:left w:type="dxa" w:w="108"/>
              <w:bottom w:type="dxa" w:w="0"/>
              <w:right w:type="dxa" w:w="108"/>
            </w:tcMar>
          </w:tcPr>
          <w:p w14:paraId="24020000">
            <w:pPr>
              <w:widowControl w:val="0"/>
              <w:spacing w:after="0" w:line="240" w:lineRule="auto"/>
              <w:ind/>
              <w:jc w:val="both"/>
              <w:rPr>
                <w:rFonts w:ascii="Times New Roman" w:hAnsi="Times New Roman"/>
                <w:sz w:val="28"/>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25020000">
            <w:pPr>
              <w:widowControl w:val="0"/>
              <w:spacing w:after="0" w:line="240" w:lineRule="auto"/>
              <w:ind/>
              <w:jc w:val="center"/>
              <w:rPr>
                <w:rFonts w:ascii="Times New Roman" w:hAnsi="Times New Roman"/>
                <w:sz w:val="20"/>
              </w:rPr>
            </w:pPr>
          </w:p>
        </w:tc>
        <w:tc>
          <w:tcPr>
            <w:tcW w:type="dxa" w:w="2996"/>
            <w:gridSpan w:val="4"/>
            <w:tcBorders>
              <w:top w:color="000000" w:sz="4" w:val="single"/>
              <w:left w:color="000000" w:sz="4" w:val="nil"/>
              <w:bottom w:color="000000" w:sz="4" w:val="nil"/>
              <w:right w:color="000000" w:sz="4" w:val="nil"/>
            </w:tcBorders>
            <w:tcMar>
              <w:top w:type="dxa" w:w="0"/>
              <w:left w:type="dxa" w:w="108"/>
              <w:bottom w:type="dxa" w:w="0"/>
              <w:right w:type="dxa" w:w="108"/>
            </w:tcMar>
          </w:tcPr>
          <w:p w14:paraId="26020000">
            <w:pPr>
              <w:widowControl w:val="0"/>
              <w:spacing w:after="0" w:line="240" w:lineRule="auto"/>
              <w:ind/>
              <w:jc w:val="both"/>
              <w:rPr>
                <w:rFonts w:ascii="Times New Roman" w:hAnsi="Times New Roman"/>
                <w:sz w:val="20"/>
              </w:rPr>
            </w:pPr>
          </w:p>
        </w:tc>
        <w:tc>
          <w:tcPr>
            <w:tcW w:type="dxa" w:w="5992"/>
            <w:gridSpan w:val="14"/>
            <w:tcBorders>
              <w:top w:color="000000" w:sz="4" w:val="single"/>
              <w:left w:color="000000" w:sz="4" w:val="nil"/>
              <w:bottom w:color="000000" w:sz="4" w:val="nil"/>
              <w:right w:color="000000" w:sz="4" w:val="nil"/>
            </w:tcBorders>
            <w:tcMar>
              <w:top w:type="dxa" w:w="0"/>
              <w:left w:type="dxa" w:w="108"/>
              <w:bottom w:type="dxa" w:w="0"/>
              <w:right w:type="dxa" w:w="108"/>
            </w:tcMar>
          </w:tcPr>
          <w:p w14:paraId="27020000">
            <w:pPr>
              <w:widowControl w:val="0"/>
              <w:spacing w:after="0" w:line="240" w:lineRule="auto"/>
              <w:ind/>
              <w:jc w:val="both"/>
              <w:rPr>
                <w:rFonts w:ascii="Times New Roman" w:hAnsi="Times New Roman"/>
                <w:sz w:val="20"/>
              </w:rPr>
            </w:pPr>
          </w:p>
        </w:tc>
      </w:tr>
      <w:tr>
        <w:tc>
          <w:tcPr>
            <w:tcW w:type="dxa" w:w="3508"/>
            <w:gridSpan w:val="5"/>
            <w:tcBorders>
              <w:top w:color="000000" w:sz="4" w:val="nil"/>
              <w:left w:color="000000" w:sz="4" w:val="nil"/>
              <w:bottom w:color="000000" w:sz="4" w:val="single"/>
              <w:right w:color="000000" w:sz="4" w:val="nil"/>
            </w:tcBorders>
            <w:tcMar>
              <w:top w:type="dxa" w:w="0"/>
              <w:left w:type="dxa" w:w="108"/>
              <w:bottom w:type="dxa" w:w="0"/>
              <w:right w:type="dxa" w:w="108"/>
            </w:tcMar>
          </w:tcPr>
          <w:p w14:paraId="28020000">
            <w:pPr>
              <w:widowControl w:val="0"/>
              <w:spacing w:after="0" w:line="240" w:lineRule="auto"/>
              <w:ind/>
              <w:jc w:val="both"/>
              <w:rPr>
                <w:rFonts w:ascii="Times New Roman" w:hAnsi="Times New Roman"/>
                <w:sz w:val="28"/>
              </w:rPr>
            </w:pPr>
          </w:p>
        </w:tc>
        <w:tc>
          <w:tcPr>
            <w:tcW w:type="dxa" w:w="272"/>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29020000">
            <w:pPr>
              <w:widowControl w:val="0"/>
              <w:spacing w:after="0" w:line="240" w:lineRule="auto"/>
              <w:ind/>
              <w:jc w:val="both"/>
              <w:rPr>
                <w:rFonts w:ascii="Times New Roman" w:hAnsi="Times New Roman"/>
                <w:sz w:val="28"/>
              </w:rPr>
            </w:pPr>
          </w:p>
        </w:tc>
        <w:tc>
          <w:tcPr>
            <w:tcW w:type="dxa" w:w="2313"/>
            <w:gridSpan w:val="8"/>
            <w:tcBorders>
              <w:top w:color="000000" w:sz="4" w:val="nil"/>
              <w:left w:color="000000" w:sz="4" w:val="nil"/>
              <w:bottom w:color="000000" w:sz="4" w:val="single"/>
              <w:right w:color="000000" w:sz="4" w:val="nil"/>
            </w:tcBorders>
            <w:tcMar>
              <w:top w:type="dxa" w:w="0"/>
              <w:left w:type="dxa" w:w="108"/>
              <w:bottom w:type="dxa" w:w="0"/>
              <w:right w:type="dxa" w:w="108"/>
            </w:tcMar>
          </w:tcPr>
          <w:p w14:paraId="2A020000">
            <w:pPr>
              <w:widowControl w:val="0"/>
              <w:spacing w:after="0" w:line="240" w:lineRule="auto"/>
              <w:ind/>
              <w:jc w:val="both"/>
              <w:rPr>
                <w:rFonts w:ascii="Times New Roman" w:hAnsi="Times New Roman"/>
                <w:sz w:val="28"/>
              </w:rPr>
            </w:pPr>
          </w:p>
        </w:tc>
        <w:tc>
          <w:tcPr>
            <w:tcW w:type="dxa" w:w="273"/>
            <w:tcBorders>
              <w:top w:color="000000" w:sz="4" w:val="nil"/>
              <w:left w:color="000000" w:sz="4" w:val="nil"/>
              <w:bottom w:color="000000" w:sz="4" w:val="nil"/>
              <w:right w:color="000000" w:sz="4" w:val="nil"/>
            </w:tcBorders>
            <w:tcMar>
              <w:top w:type="dxa" w:w="0"/>
              <w:left w:type="dxa" w:w="108"/>
              <w:bottom w:type="dxa" w:w="0"/>
              <w:right w:type="dxa" w:w="108"/>
            </w:tcMar>
          </w:tcPr>
          <w:p w14:paraId="2B020000">
            <w:pPr>
              <w:widowControl w:val="0"/>
              <w:spacing w:after="0" w:line="240" w:lineRule="auto"/>
              <w:ind/>
              <w:jc w:val="both"/>
              <w:rPr>
                <w:rFonts w:ascii="Times New Roman" w:hAnsi="Times New Roman"/>
                <w:sz w:val="28"/>
              </w:rPr>
            </w:pPr>
          </w:p>
        </w:tc>
        <w:tc>
          <w:tcPr>
            <w:tcW w:type="dxa" w:w="3270"/>
            <w:gridSpan w:val="4"/>
            <w:tcBorders>
              <w:top w:color="000000" w:sz="4" w:val="nil"/>
              <w:left w:color="000000" w:sz="4" w:val="nil"/>
              <w:bottom w:color="000000" w:sz="4" w:val="single"/>
              <w:right w:color="000000" w:sz="4" w:val="nil"/>
            </w:tcBorders>
            <w:tcMar>
              <w:top w:type="dxa" w:w="0"/>
              <w:left w:type="dxa" w:w="108"/>
              <w:bottom w:type="dxa" w:w="0"/>
              <w:right w:type="dxa" w:w="108"/>
            </w:tcMar>
          </w:tcPr>
          <w:p w14:paraId="2C020000">
            <w:pPr>
              <w:widowControl w:val="0"/>
              <w:spacing w:after="0" w:line="240" w:lineRule="auto"/>
              <w:ind/>
              <w:jc w:val="both"/>
              <w:rPr>
                <w:rFonts w:ascii="Times New Roman" w:hAnsi="Times New Roman"/>
                <w:sz w:val="28"/>
              </w:rPr>
            </w:pPr>
          </w:p>
        </w:tc>
      </w:tr>
      <w:tr>
        <w:tc>
          <w:tcPr>
            <w:tcW w:type="dxa" w:w="3508"/>
            <w:gridSpan w:val="5"/>
            <w:tcBorders>
              <w:top w:color="000000" w:sz="4" w:val="single"/>
              <w:left w:color="000000" w:sz="4" w:val="nil"/>
              <w:bottom w:color="000000" w:sz="4" w:val="nil"/>
              <w:right w:color="000000" w:sz="4" w:val="nil"/>
            </w:tcBorders>
            <w:tcMar>
              <w:top w:type="dxa" w:w="0"/>
              <w:left w:type="dxa" w:w="108"/>
              <w:bottom w:type="dxa" w:w="0"/>
              <w:right w:type="dxa" w:w="108"/>
            </w:tcMar>
          </w:tcPr>
          <w:p w14:paraId="2D020000">
            <w:pPr>
              <w:widowControl w:val="0"/>
              <w:spacing w:after="0" w:line="240" w:lineRule="auto"/>
              <w:ind/>
              <w:jc w:val="center"/>
              <w:rPr>
                <w:rFonts w:ascii="Times New Roman" w:hAnsi="Times New Roman"/>
                <w:b w:val="1"/>
                <w:sz w:val="16"/>
              </w:rPr>
            </w:pPr>
            <w:r>
              <w:rPr>
                <w:rFonts w:ascii="Times New Roman" w:hAnsi="Times New Roman"/>
                <w:sz w:val="16"/>
              </w:rPr>
              <w:t>(должность)</w:t>
            </w:r>
          </w:p>
        </w:tc>
        <w:tc>
          <w:tcPr>
            <w:tcW w:type="dxa" w:w="272"/>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2E020000">
            <w:pPr>
              <w:widowControl w:val="0"/>
              <w:spacing w:after="0" w:line="240" w:lineRule="auto"/>
              <w:ind/>
              <w:jc w:val="both"/>
              <w:rPr>
                <w:rFonts w:ascii="Times New Roman" w:hAnsi="Times New Roman"/>
                <w:sz w:val="16"/>
              </w:rPr>
            </w:pPr>
          </w:p>
        </w:tc>
        <w:tc>
          <w:tcPr>
            <w:tcW w:type="dxa" w:w="2313"/>
            <w:gridSpan w:val="8"/>
            <w:tcBorders>
              <w:top w:color="000000" w:sz="4" w:val="nil"/>
              <w:left w:color="000000" w:sz="4" w:val="nil"/>
              <w:bottom w:color="000000" w:sz="4" w:val="nil"/>
              <w:right w:color="000000" w:sz="4" w:val="nil"/>
            </w:tcBorders>
            <w:tcMar>
              <w:top w:type="dxa" w:w="0"/>
              <w:left w:type="dxa" w:w="108"/>
              <w:bottom w:type="dxa" w:w="0"/>
              <w:right w:type="dxa" w:w="108"/>
            </w:tcMar>
          </w:tcPr>
          <w:p w14:paraId="2F020000">
            <w:pPr>
              <w:widowControl w:val="0"/>
              <w:spacing w:after="0" w:line="240" w:lineRule="auto"/>
              <w:ind/>
              <w:jc w:val="center"/>
              <w:rPr>
                <w:rFonts w:ascii="Times New Roman" w:hAnsi="Times New Roman"/>
                <w:sz w:val="16"/>
              </w:rPr>
            </w:pPr>
            <w:r>
              <w:rPr>
                <w:rFonts w:ascii="Times New Roman" w:hAnsi="Times New Roman"/>
                <w:sz w:val="16"/>
              </w:rPr>
              <w:t>(подпись)</w:t>
            </w:r>
          </w:p>
        </w:tc>
        <w:tc>
          <w:tcPr>
            <w:tcW w:type="dxa" w:w="273"/>
            <w:tcBorders>
              <w:top w:color="000000" w:sz="4" w:val="nil"/>
              <w:left w:color="000000" w:sz="4" w:val="nil"/>
              <w:bottom w:color="000000" w:sz="4" w:val="nil"/>
              <w:right w:color="000000" w:sz="4" w:val="nil"/>
            </w:tcBorders>
            <w:tcMar>
              <w:top w:type="dxa" w:w="0"/>
              <w:left w:type="dxa" w:w="108"/>
              <w:bottom w:type="dxa" w:w="0"/>
              <w:right w:type="dxa" w:w="108"/>
            </w:tcMar>
          </w:tcPr>
          <w:p w14:paraId="30020000">
            <w:pPr>
              <w:widowControl w:val="0"/>
              <w:spacing w:after="0" w:line="240" w:lineRule="auto"/>
              <w:ind/>
              <w:jc w:val="both"/>
              <w:rPr>
                <w:rFonts w:ascii="Times New Roman" w:hAnsi="Times New Roman"/>
                <w:sz w:val="16"/>
              </w:rPr>
            </w:pPr>
          </w:p>
        </w:tc>
        <w:tc>
          <w:tcPr>
            <w:tcW w:type="dxa" w:w="3270"/>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31020000">
            <w:pPr>
              <w:widowControl w:val="0"/>
              <w:spacing w:after="0" w:line="240" w:lineRule="auto"/>
              <w:ind/>
              <w:jc w:val="center"/>
              <w:rPr>
                <w:rFonts w:ascii="Times New Roman" w:hAnsi="Times New Roman"/>
                <w:sz w:val="16"/>
              </w:rPr>
            </w:pPr>
            <w:r>
              <w:rPr>
                <w:rFonts w:ascii="Times New Roman" w:hAnsi="Times New Roman"/>
                <w:sz w:val="16"/>
              </w:rPr>
              <w:t>(Ф.И.О.)</w:t>
            </w: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32020000">
            <w:pPr>
              <w:widowControl w:val="0"/>
              <w:spacing w:after="0" w:line="240" w:lineRule="auto"/>
              <w:ind/>
              <w:jc w:val="center"/>
              <w:rPr>
                <w:rFonts w:ascii="Times New Roman" w:hAnsi="Times New Roman"/>
                <w:sz w:val="20"/>
              </w:rPr>
            </w:pP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33020000">
            <w:pPr>
              <w:widowControl w:val="0"/>
              <w:spacing w:after="0" w:line="240" w:lineRule="auto"/>
              <w:ind/>
              <w:jc w:val="both"/>
              <w:rPr>
                <w:rFonts w:ascii="Times New Roman" w:hAnsi="Times New Roman"/>
                <w:sz w:val="20"/>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34020000">
            <w:pPr>
              <w:widowControl w:val="0"/>
              <w:spacing w:after="0" w:line="240" w:lineRule="auto"/>
              <w:ind/>
              <w:jc w:val="both"/>
              <w:rPr>
                <w:rFonts w:ascii="Times New Roman" w:hAnsi="Times New Roman"/>
                <w:sz w:val="20"/>
              </w:rPr>
            </w:pPr>
          </w:p>
        </w:tc>
      </w:tr>
      <w:tr>
        <w:tc>
          <w:tcPr>
            <w:tcW w:type="dxa" w:w="648"/>
            <w:gridSpan w:val="2"/>
            <w:tcBorders>
              <w:top w:color="000000" w:sz="4" w:val="nil"/>
              <w:left w:color="000000" w:sz="4" w:val="nil"/>
              <w:bottom w:color="000000" w:sz="4" w:val="nil"/>
              <w:right w:color="000000" w:sz="4" w:val="nil"/>
            </w:tcBorders>
            <w:tcMar>
              <w:top w:type="dxa" w:w="0"/>
              <w:left w:type="dxa" w:w="108"/>
              <w:bottom w:type="dxa" w:w="0"/>
              <w:right w:type="dxa" w:w="108"/>
            </w:tcMar>
          </w:tcPr>
          <w:p w14:paraId="35020000">
            <w:pPr>
              <w:widowControl w:val="0"/>
              <w:spacing w:after="0" w:line="240" w:lineRule="auto"/>
              <w:ind/>
              <w:jc w:val="center"/>
              <w:rPr>
                <w:rFonts w:ascii="Times New Roman" w:hAnsi="Times New Roman"/>
                <w:sz w:val="20"/>
              </w:rPr>
            </w:pPr>
            <w:r>
              <w:rPr>
                <w:rFonts w:ascii="Times New Roman" w:hAnsi="Times New Roman"/>
                <w:sz w:val="20"/>
              </w:rPr>
              <w:t>М.П.</w:t>
            </w:r>
          </w:p>
        </w:tc>
        <w:tc>
          <w:tcPr>
            <w:tcW w:type="dxa" w:w="2996"/>
            <w:gridSpan w:val="4"/>
            <w:tcBorders>
              <w:top w:color="000000" w:sz="4" w:val="nil"/>
              <w:left w:color="000000" w:sz="4" w:val="nil"/>
              <w:bottom w:color="000000" w:sz="4" w:val="nil"/>
              <w:right w:color="000000" w:sz="4" w:val="nil"/>
            </w:tcBorders>
            <w:tcMar>
              <w:top w:type="dxa" w:w="0"/>
              <w:left w:type="dxa" w:w="108"/>
              <w:bottom w:type="dxa" w:w="0"/>
              <w:right w:type="dxa" w:w="108"/>
            </w:tcMar>
          </w:tcPr>
          <w:p w14:paraId="36020000">
            <w:pPr>
              <w:widowControl w:val="0"/>
              <w:spacing w:after="0" w:line="240" w:lineRule="auto"/>
              <w:ind/>
              <w:jc w:val="both"/>
              <w:rPr>
                <w:rFonts w:ascii="Times New Roman" w:hAnsi="Times New Roman"/>
                <w:sz w:val="28"/>
              </w:rPr>
            </w:pPr>
          </w:p>
        </w:tc>
        <w:tc>
          <w:tcPr>
            <w:tcW w:type="dxa" w:w="5992"/>
            <w:gridSpan w:val="14"/>
            <w:tcBorders>
              <w:top w:color="000000" w:sz="4" w:val="nil"/>
              <w:left w:color="000000" w:sz="4" w:val="nil"/>
              <w:bottom w:color="000000" w:sz="4" w:val="nil"/>
              <w:right w:color="000000" w:sz="4" w:val="nil"/>
            </w:tcBorders>
            <w:tcMar>
              <w:top w:type="dxa" w:w="0"/>
              <w:left w:type="dxa" w:w="108"/>
              <w:bottom w:type="dxa" w:w="0"/>
              <w:right w:type="dxa" w:w="108"/>
            </w:tcMar>
          </w:tcPr>
          <w:p w14:paraId="37020000">
            <w:pPr>
              <w:widowControl w:val="0"/>
              <w:spacing w:after="0" w:line="240" w:lineRule="auto"/>
              <w:ind/>
              <w:jc w:val="both"/>
              <w:rPr>
                <w:rFonts w:ascii="Times New Roman" w:hAnsi="Times New Roman"/>
                <w:sz w:val="28"/>
              </w:rPr>
            </w:pPr>
          </w:p>
        </w:tc>
      </w:tr>
    </w:tbl>
    <w:p w14:paraId="38020000">
      <w:pPr>
        <w:widowControl w:val="0"/>
        <w:spacing w:after="0" w:line="240" w:lineRule="auto"/>
        <w:ind/>
        <w:jc w:val="both"/>
        <w:rPr>
          <w:rFonts w:ascii="Times New Roman" w:hAnsi="Times New Roman"/>
          <w:sz w:val="28"/>
        </w:rPr>
      </w:pPr>
    </w:p>
    <w:p w14:paraId="39020000">
      <w:pPr>
        <w:widowControl w:val="0"/>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заполняется при оформлении обращения на </w:t>
      </w:r>
      <w:r>
        <w:rPr>
          <w:rFonts w:ascii="Times New Roman" w:hAnsi="Times New Roman"/>
          <w:sz w:val="28"/>
        </w:rPr>
        <w:t>измен</w:t>
      </w:r>
      <w:r>
        <w:rPr>
          <w:rFonts w:ascii="Times New Roman" w:hAnsi="Times New Roman"/>
          <w:sz w:val="28"/>
        </w:rPr>
        <w:t>ение</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маршрут</w:t>
      </w:r>
      <w:r>
        <w:rPr>
          <w:rFonts w:ascii="Times New Roman" w:hAnsi="Times New Roman"/>
          <w:sz w:val="28"/>
        </w:rPr>
        <w:t>а</w:t>
      </w:r>
      <w:r>
        <w:rPr>
          <w:rFonts w:ascii="Times New Roman" w:hAnsi="Times New Roman"/>
          <w:sz w:val="28"/>
        </w:rPr>
        <w:t xml:space="preserve"> регулярных перевозок пассажиров и багажа автомобильным транспортом на территории</w:t>
      </w:r>
      <w:r>
        <w:rPr>
          <w:rFonts w:ascii="Times New Roman" w:hAnsi="Times New Roman"/>
          <w:sz w:val="28"/>
        </w:rPr>
        <w:t xml:space="preserve"> Белокалитвинского района</w:t>
      </w:r>
      <w:r>
        <w:rPr>
          <w:rFonts w:ascii="Times New Roman" w:hAnsi="Times New Roman"/>
          <w:sz w:val="28"/>
        </w:rPr>
        <w:t>.</w:t>
      </w:r>
    </w:p>
    <w:p w14:paraId="3A020000">
      <w:pPr>
        <w:widowControl w:val="0"/>
        <w:spacing w:after="0" w:line="240" w:lineRule="auto"/>
        <w:ind/>
        <w:jc w:val="both"/>
        <w:rPr>
          <w:rFonts w:ascii="Times New Roman" w:hAnsi="Times New Roman"/>
          <w:sz w:val="28"/>
        </w:rPr>
      </w:pPr>
    </w:p>
    <w:p w14:paraId="3B020000">
      <w:pPr>
        <w:widowControl w:val="0"/>
        <w:spacing w:after="0" w:line="240" w:lineRule="auto"/>
        <w:ind/>
        <w:jc w:val="both"/>
        <w:rPr>
          <w:rFonts w:ascii="Times New Roman" w:hAnsi="Times New Roman"/>
          <w:sz w:val="28"/>
        </w:rPr>
      </w:pPr>
    </w:p>
    <w:p w14:paraId="3C020000">
      <w:pPr>
        <w:widowControl w:val="0"/>
        <w:spacing w:after="0" w:line="240" w:lineRule="auto"/>
        <w:ind/>
        <w:jc w:val="both"/>
        <w:rPr>
          <w:rFonts w:ascii="Times New Roman" w:hAnsi="Times New Roman"/>
          <w:sz w:val="28"/>
        </w:rPr>
      </w:pPr>
    </w:p>
    <w:p w14:paraId="3D020000">
      <w:pPr>
        <w:widowControl w:val="0"/>
        <w:spacing w:after="0" w:line="240" w:lineRule="auto"/>
        <w:ind/>
        <w:jc w:val="both"/>
        <w:rPr>
          <w:rFonts w:ascii="Times New Roman" w:hAnsi="Times New Roman"/>
          <w:sz w:val="28"/>
        </w:rPr>
      </w:pPr>
    </w:p>
    <w:p w14:paraId="3E020000">
      <w:pPr>
        <w:rPr>
          <w:sz w:val="28"/>
        </w:rPr>
      </w:pPr>
      <w:r>
        <w:rPr>
          <w:sz w:val="28"/>
        </w:rPr>
        <w:t xml:space="preserve">   </w:t>
      </w:r>
      <w:r>
        <w:rPr>
          <w:sz w:val="28"/>
        </w:rPr>
        <w:t xml:space="preserve">                                                                                                   </w:t>
      </w:r>
      <w:r>
        <w:rPr>
          <w:sz w:val="28"/>
        </w:rPr>
        <w:t>Приложение № 5</w:t>
      </w:r>
    </w:p>
    <w:p w14:paraId="3F020000">
      <w:pPr>
        <w:ind w:firstLine="0" w:left="6237"/>
        <w:jc w:val="center"/>
        <w:rPr>
          <w:sz w:val="28"/>
        </w:rPr>
      </w:pPr>
      <w:r>
        <w:rPr>
          <w:sz w:val="28"/>
        </w:rPr>
        <w:t>к постановлению</w:t>
      </w:r>
    </w:p>
    <w:p w14:paraId="40020000">
      <w:pPr>
        <w:ind w:firstLine="0" w:left="6237"/>
        <w:jc w:val="center"/>
        <w:rPr>
          <w:sz w:val="28"/>
        </w:rPr>
      </w:pPr>
      <w:r>
        <w:rPr>
          <w:sz w:val="28"/>
        </w:rPr>
        <w:t>Администрации</w:t>
      </w:r>
    </w:p>
    <w:p w14:paraId="41020000">
      <w:pPr>
        <w:ind w:firstLine="0" w:left="6237"/>
        <w:jc w:val="center"/>
        <w:rPr>
          <w:sz w:val="28"/>
        </w:rPr>
      </w:pPr>
      <w:r>
        <w:rPr>
          <w:sz w:val="28"/>
        </w:rPr>
        <w:t>Белокалитвинского района</w:t>
      </w:r>
    </w:p>
    <w:p w14:paraId="42020000">
      <w:pPr>
        <w:ind w:firstLine="0" w:left="6237"/>
        <w:jc w:val="center"/>
        <w:rPr>
          <w:sz w:val="28"/>
        </w:rPr>
      </w:pPr>
      <w:r>
        <w:rPr>
          <w:sz w:val="28"/>
        </w:rPr>
        <w:t>от</w:t>
      </w:r>
      <w:r>
        <w:rPr>
          <w:sz w:val="28"/>
        </w:rPr>
        <w:t xml:space="preserve"> __________</w:t>
      </w:r>
      <w:r>
        <w:rPr>
          <w:sz w:val="28"/>
        </w:rPr>
        <w:t xml:space="preserve"> </w:t>
      </w:r>
      <w:r>
        <w:rPr>
          <w:sz w:val="28"/>
        </w:rPr>
        <w:t>№ ______</w:t>
      </w:r>
    </w:p>
    <w:p w14:paraId="43020000">
      <w:pPr>
        <w:ind w:firstLine="709" w:left="0"/>
        <w:jc w:val="both"/>
        <w:rPr>
          <w:sz w:val="28"/>
        </w:rPr>
      </w:pPr>
    </w:p>
    <w:p w14:paraId="44020000">
      <w:pPr>
        <w:widowControl w:val="0"/>
        <w:spacing w:after="0" w:line="240" w:lineRule="auto"/>
        <w:ind w:firstLine="0" w:left="709" w:right="849"/>
        <w:jc w:val="center"/>
        <w:rPr>
          <w:rFonts w:ascii="Times New Roman" w:hAnsi="Times New Roman"/>
          <w:sz w:val="28"/>
        </w:rPr>
      </w:pPr>
      <w:r>
        <w:rPr>
          <w:rFonts w:ascii="Times New Roman" w:hAnsi="Times New Roman"/>
          <w:sz w:val="28"/>
        </w:rPr>
        <w:t>Положение</w:t>
      </w:r>
    </w:p>
    <w:p w14:paraId="45020000">
      <w:pPr>
        <w:widowControl w:val="0"/>
        <w:spacing w:after="0" w:line="240" w:lineRule="auto"/>
        <w:ind w:firstLine="0" w:left="709" w:right="849"/>
        <w:jc w:val="center"/>
        <w:rPr>
          <w:rFonts w:ascii="Times New Roman" w:hAnsi="Times New Roman"/>
          <w:b w:val="0"/>
          <w:sz w:val="28"/>
        </w:rPr>
      </w:pPr>
      <w:r>
        <w:rPr>
          <w:rFonts w:ascii="Times New Roman" w:hAnsi="Times New Roman"/>
          <w:sz w:val="28"/>
        </w:rPr>
        <w:t xml:space="preserve">о порядке осуществления </w:t>
      </w:r>
      <w:r>
        <w:rPr>
          <w:rFonts w:ascii="Times New Roman" w:hAnsi="Times New Roman"/>
          <w:sz w:val="28"/>
        </w:rPr>
        <w:t>контроля за</w:t>
      </w:r>
      <w:r>
        <w:rPr>
          <w:rFonts w:ascii="Times New Roman" w:hAnsi="Times New Roman"/>
          <w:sz w:val="28"/>
        </w:rPr>
        <w:t xml:space="preserve"> организацией и осуществлением муниципальных маршрутов регулярных перевозок </w:t>
      </w:r>
      <w:r>
        <w:rPr>
          <w:rFonts w:ascii="Times New Roman" w:hAnsi="Times New Roman"/>
          <w:sz w:val="28"/>
        </w:rPr>
        <w:t xml:space="preserve">на территории </w:t>
      </w:r>
      <w:r>
        <w:rPr>
          <w:rFonts w:ascii="Times New Roman" w:hAnsi="Times New Roman"/>
          <w:b w:val="0"/>
          <w:sz w:val="28"/>
        </w:rPr>
        <w:t>Белокалитвинского района</w:t>
      </w:r>
    </w:p>
    <w:p w14:paraId="46020000">
      <w:pPr>
        <w:widowControl w:val="0"/>
        <w:spacing w:after="0" w:line="240" w:lineRule="auto"/>
        <w:ind/>
        <w:rPr>
          <w:rFonts w:ascii="Times New Roman" w:hAnsi="Times New Roman"/>
          <w:b w:val="0"/>
          <w:sz w:val="28"/>
        </w:rPr>
      </w:pPr>
    </w:p>
    <w:p w14:paraId="47020000">
      <w:pPr>
        <w:widowControl w:val="0"/>
        <w:numPr>
          <w:ilvl w:val="0"/>
          <w:numId w:val="5"/>
        </w:numPr>
        <w:spacing w:after="0" w:line="240" w:lineRule="auto"/>
        <w:ind w:hanging="360" w:left="720"/>
        <w:jc w:val="center"/>
        <w:rPr>
          <w:rFonts w:ascii="Times New Roman" w:hAnsi="Times New Roman"/>
          <w:sz w:val="28"/>
        </w:rPr>
      </w:pPr>
      <w:r>
        <w:rPr>
          <w:rFonts w:ascii="Times New Roman" w:hAnsi="Times New Roman"/>
          <w:sz w:val="28"/>
        </w:rPr>
        <w:t>Общие положения</w:t>
      </w:r>
    </w:p>
    <w:p w14:paraId="48020000">
      <w:pPr>
        <w:widowControl w:val="0"/>
        <w:spacing w:after="0" w:line="240" w:lineRule="auto"/>
        <w:ind w:firstLine="0" w:left="720"/>
        <w:rPr>
          <w:rFonts w:ascii="Times New Roman" w:hAnsi="Times New Roman"/>
          <w:sz w:val="28"/>
        </w:rPr>
      </w:pPr>
    </w:p>
    <w:p w14:paraId="49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1.1. </w:t>
      </w:r>
      <w:r>
        <w:rPr>
          <w:rFonts w:ascii="Times New Roman" w:hAnsi="Times New Roman"/>
          <w:sz w:val="28"/>
        </w:rPr>
        <w:t xml:space="preserve">Настоящее Положение разработано в соответствии с Федеральными законами от 10.12.1995 </w:t>
      </w:r>
      <w:r>
        <w:rPr>
          <w:rFonts w:ascii="Times New Roman" w:hAnsi="Times New Roman"/>
          <w:color w:val="00000A"/>
          <w:sz w:val="28"/>
          <w:u w:val="none"/>
        </w:rPr>
        <w:fldChar w:fldCharType="begin"/>
      </w:r>
      <w:r>
        <w:rPr>
          <w:rFonts w:ascii="Times New Roman" w:hAnsi="Times New Roman"/>
          <w:color w:val="00000A"/>
          <w:sz w:val="28"/>
          <w:u w:val="none"/>
        </w:rPr>
        <w:instrText>HYPERLINK "consultantplus://offline/ref=D0D7E83363F5D4E29386C4F94393AE618CCC204EC2E29066C22464ACEFE2G5L"</w:instrText>
      </w:r>
      <w:r>
        <w:rPr>
          <w:rFonts w:ascii="Times New Roman" w:hAnsi="Times New Roman"/>
          <w:color w:val="00000A"/>
          <w:sz w:val="28"/>
          <w:u w:val="none"/>
        </w:rPr>
        <w:fldChar w:fldCharType="separate"/>
      </w:r>
      <w:r>
        <w:rPr>
          <w:rFonts w:ascii="Times New Roman" w:hAnsi="Times New Roman"/>
          <w:color w:val="00000A"/>
          <w:sz w:val="28"/>
          <w:u w:val="none"/>
        </w:rPr>
        <w:t>№ 196-ФЗ</w:t>
      </w:r>
      <w:r>
        <w:rPr>
          <w:rFonts w:ascii="Times New Roman" w:hAnsi="Times New Roman"/>
          <w:color w:val="00000A"/>
          <w:sz w:val="28"/>
          <w:u w:val="none"/>
        </w:rPr>
        <w:fldChar w:fldCharType="end"/>
      </w:r>
      <w:r>
        <w:rPr>
          <w:rFonts w:ascii="Times New Roman" w:hAnsi="Times New Roman"/>
          <w:sz w:val="28"/>
        </w:rPr>
        <w:t xml:space="preserve"> «</w:t>
      </w:r>
      <w:r>
        <w:rPr>
          <w:rFonts w:ascii="Times New Roman" w:hAnsi="Times New Roman"/>
          <w:sz w:val="28"/>
        </w:rPr>
        <w:t>О безопасности дорожного движения</w:t>
      </w:r>
      <w:r>
        <w:rPr>
          <w:rFonts w:ascii="Times New Roman" w:hAnsi="Times New Roman"/>
          <w:sz w:val="28"/>
        </w:rPr>
        <w:t>»</w:t>
      </w:r>
      <w:r>
        <w:rPr>
          <w:rFonts w:ascii="Times New Roman" w:hAnsi="Times New Roman"/>
          <w:sz w:val="28"/>
        </w:rPr>
        <w:t xml:space="preserve">, от 08.11.2007 </w:t>
      </w:r>
      <w:r>
        <w:rPr>
          <w:rFonts w:ascii="Times New Roman" w:hAnsi="Times New Roman"/>
          <w:color w:val="00000A"/>
          <w:sz w:val="28"/>
          <w:u w:val="none"/>
        </w:rPr>
        <w:fldChar w:fldCharType="begin"/>
      </w:r>
      <w:r>
        <w:rPr>
          <w:rFonts w:ascii="Times New Roman" w:hAnsi="Times New Roman"/>
          <w:color w:val="00000A"/>
          <w:sz w:val="28"/>
          <w:u w:val="none"/>
        </w:rPr>
        <w:instrText>HYPERLINK "consultantplus://offline/ref=D0D7E83363F5D4E29386C4F94393AE618CCC204FCCE09066C22464ACEFE2G5L"</w:instrText>
      </w:r>
      <w:r>
        <w:rPr>
          <w:rFonts w:ascii="Times New Roman" w:hAnsi="Times New Roman"/>
          <w:color w:val="00000A"/>
          <w:sz w:val="28"/>
          <w:u w:val="none"/>
        </w:rPr>
        <w:fldChar w:fldCharType="separate"/>
      </w:r>
      <w:r>
        <w:rPr>
          <w:rFonts w:ascii="Times New Roman" w:hAnsi="Times New Roman"/>
          <w:color w:val="00000A"/>
          <w:sz w:val="28"/>
          <w:u w:val="none"/>
        </w:rPr>
        <w:t>№ 259-ФЗ</w:t>
      </w:r>
      <w:r>
        <w:rPr>
          <w:rFonts w:ascii="Times New Roman" w:hAnsi="Times New Roman"/>
          <w:color w:val="00000A"/>
          <w:sz w:val="28"/>
          <w:u w:val="none"/>
        </w:rPr>
        <w:fldChar w:fldCharType="end"/>
      </w:r>
      <w:r>
        <w:rPr>
          <w:rFonts w:ascii="Times New Roman" w:hAnsi="Times New Roman"/>
          <w:sz w:val="28"/>
        </w:rPr>
        <w:t xml:space="preserve"> «</w:t>
      </w:r>
      <w:r>
        <w:rPr>
          <w:rFonts w:ascii="Times New Roman" w:hAnsi="Times New Roman"/>
          <w:sz w:val="28"/>
        </w:rPr>
        <w:t>Устав автомобильного транспорта и городского наземного электрического транспорта</w:t>
      </w:r>
      <w:r>
        <w:rPr>
          <w:rFonts w:ascii="Times New Roman" w:hAnsi="Times New Roman"/>
          <w:sz w:val="28"/>
        </w:rPr>
        <w:t>»</w:t>
      </w:r>
      <w:r>
        <w:rPr>
          <w:rFonts w:ascii="Times New Roman" w:hAnsi="Times New Roman"/>
          <w:sz w:val="28"/>
        </w:rPr>
        <w:t xml:space="preserve">, от 21.04.2011 </w:t>
      </w:r>
      <w:r>
        <w:rPr>
          <w:rFonts w:ascii="Times New Roman" w:hAnsi="Times New Roman"/>
          <w:color w:val="00000A"/>
          <w:sz w:val="28"/>
          <w:u w:val="none"/>
        </w:rPr>
        <w:fldChar w:fldCharType="begin"/>
      </w:r>
      <w:r>
        <w:rPr>
          <w:rFonts w:ascii="Times New Roman" w:hAnsi="Times New Roman"/>
          <w:color w:val="00000A"/>
          <w:sz w:val="28"/>
          <w:u w:val="none"/>
        </w:rPr>
        <w:instrText>HYPERLINK "consultantplus://offline/ref=D0D7E83363F5D4E29386C4F94393AE618FCA2940CDE09066C22464ACEFE2G5L"</w:instrText>
      </w:r>
      <w:r>
        <w:rPr>
          <w:rFonts w:ascii="Times New Roman" w:hAnsi="Times New Roman"/>
          <w:color w:val="00000A"/>
          <w:sz w:val="28"/>
          <w:u w:val="none"/>
        </w:rPr>
        <w:fldChar w:fldCharType="separate"/>
      </w:r>
      <w:r>
        <w:rPr>
          <w:rFonts w:ascii="Times New Roman" w:hAnsi="Times New Roman"/>
          <w:color w:val="00000A"/>
          <w:sz w:val="28"/>
          <w:u w:val="none"/>
        </w:rPr>
        <w:t>№ 69-ФЗ</w:t>
      </w:r>
      <w:r>
        <w:rPr>
          <w:rFonts w:ascii="Times New Roman" w:hAnsi="Times New Roman"/>
          <w:color w:val="00000A"/>
          <w:sz w:val="28"/>
          <w:u w:val="none"/>
        </w:rPr>
        <w:fldChar w:fldCharType="end"/>
      </w:r>
      <w:r>
        <w:rPr>
          <w:rFonts w:ascii="Times New Roman" w:hAnsi="Times New Roman"/>
          <w:sz w:val="28"/>
        </w:rPr>
        <w:t xml:space="preserve"> «</w:t>
      </w:r>
      <w:r>
        <w:rPr>
          <w:rFonts w:ascii="Times New Roman" w:hAnsi="Times New Roman"/>
          <w:sz w:val="28"/>
        </w:rPr>
        <w:t>О внесении изменений в отдельные законодательные акты Российской Федерации</w:t>
      </w:r>
      <w:r>
        <w:rPr>
          <w:rFonts w:ascii="Times New Roman" w:hAnsi="Times New Roman"/>
          <w:sz w:val="28"/>
        </w:rPr>
        <w:t>»</w:t>
      </w:r>
      <w:r>
        <w:rPr>
          <w:rFonts w:ascii="Times New Roman" w:hAnsi="Times New Roman"/>
          <w:sz w:val="28"/>
        </w:rPr>
        <w:t xml:space="preserve">, от 13.07.2015 </w:t>
      </w:r>
      <w:r>
        <w:rPr>
          <w:rFonts w:ascii="Times New Roman" w:hAnsi="Times New Roman"/>
          <w:color w:val="00000A"/>
          <w:sz w:val="28"/>
          <w:u w:val="none"/>
        </w:rPr>
        <w:fldChar w:fldCharType="begin"/>
      </w:r>
      <w:r>
        <w:rPr>
          <w:rFonts w:ascii="Times New Roman" w:hAnsi="Times New Roman"/>
          <w:color w:val="00000A"/>
          <w:sz w:val="28"/>
          <w:u w:val="none"/>
        </w:rPr>
        <w:instrText>HYPERLINK "consultantplus://offline/ref=D0D7E83363F5D4E29386C4F94393AE618FC42241CEED9066C22464ACEF2588B730B67D65917FDB09E0GBL"</w:instrText>
      </w:r>
      <w:r>
        <w:rPr>
          <w:rFonts w:ascii="Times New Roman" w:hAnsi="Times New Roman"/>
          <w:color w:val="00000A"/>
          <w:sz w:val="28"/>
          <w:u w:val="none"/>
        </w:rPr>
        <w:fldChar w:fldCharType="separate"/>
      </w:r>
      <w:r>
        <w:rPr>
          <w:rFonts w:ascii="Times New Roman" w:hAnsi="Times New Roman"/>
          <w:color w:val="00000A"/>
          <w:sz w:val="28"/>
          <w:u w:val="none"/>
        </w:rPr>
        <w:t>№ 220-ФЗ</w:t>
      </w:r>
      <w:r>
        <w:rPr>
          <w:rFonts w:ascii="Times New Roman" w:hAnsi="Times New Roman"/>
          <w:color w:val="00000A"/>
          <w:sz w:val="28"/>
          <w:u w:val="none"/>
        </w:rPr>
        <w:fldChar w:fldCharType="end"/>
      </w:r>
      <w:r>
        <w:rPr>
          <w:rFonts w:ascii="Times New Roman" w:hAnsi="Times New Roman"/>
          <w:sz w:val="28"/>
        </w:rPr>
        <w:t xml:space="preserve"> «</w:t>
      </w:r>
      <w:r>
        <w:rPr>
          <w:rFonts w:ascii="Times New Roman" w:hAnsi="Times New Roman"/>
          <w:sz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w:t>
      </w:r>
      <w:r>
        <w:rPr>
          <w:rFonts w:ascii="Times New Roman" w:hAnsi="Times New Roman"/>
          <w:sz w:val="28"/>
        </w:rPr>
        <w:t xml:space="preserve"> </w:t>
      </w:r>
      <w:r>
        <w:rPr>
          <w:rFonts w:ascii="Times New Roman" w:hAnsi="Times New Roman"/>
          <w:sz w:val="28"/>
        </w:rPr>
        <w:t>внесении изменений в отдельные законодательные акты Российской Федерации</w:t>
      </w:r>
      <w:r>
        <w:rPr>
          <w:rFonts w:ascii="Times New Roman" w:hAnsi="Times New Roman"/>
          <w:sz w:val="28"/>
        </w:rPr>
        <w:t>»</w:t>
      </w:r>
      <w:r>
        <w:rPr>
          <w:rFonts w:ascii="Times New Roman" w:hAnsi="Times New Roman"/>
          <w:sz w:val="28"/>
        </w:rPr>
        <w:t>,</w:t>
      </w:r>
      <w:r>
        <w:rPr>
          <w:rFonts w:ascii="Times New Roman" w:hAnsi="Times New Roman"/>
          <w:sz w:val="28"/>
        </w:rPr>
        <w:t xml:space="preserve"> </w:t>
      </w:r>
      <w:r>
        <w:rPr>
          <w:rFonts w:ascii="Times New Roman" w:hAnsi="Times New Roman"/>
          <w:color w:val="00000A"/>
          <w:sz w:val="28"/>
          <w:u w:val="none"/>
        </w:rPr>
        <w:fldChar w:fldCharType="begin"/>
      </w:r>
      <w:r>
        <w:rPr>
          <w:rFonts w:ascii="Times New Roman" w:hAnsi="Times New Roman"/>
          <w:color w:val="00000A"/>
          <w:sz w:val="28"/>
          <w:u w:val="none"/>
        </w:rPr>
        <w:instrText>HYPERLINK "consultantplus://offline/ref=D0D7E83363F5D4E29386C4F94393AE618FCB2945C3E29066C22464ACEFE2G5L"</w:instrText>
      </w:r>
      <w:r>
        <w:rPr>
          <w:rFonts w:ascii="Times New Roman" w:hAnsi="Times New Roman"/>
          <w:color w:val="00000A"/>
          <w:sz w:val="28"/>
          <w:u w:val="none"/>
        </w:rPr>
        <w:fldChar w:fldCharType="separate"/>
      </w:r>
      <w:r>
        <w:rPr>
          <w:rFonts w:ascii="Times New Roman" w:hAnsi="Times New Roman"/>
          <w:color w:val="00000A"/>
          <w:sz w:val="28"/>
          <w:u w:val="none"/>
        </w:rPr>
        <w:t>Постановлением</w:t>
      </w:r>
      <w:r>
        <w:rPr>
          <w:rFonts w:ascii="Times New Roman" w:hAnsi="Times New Roman"/>
          <w:color w:val="00000A"/>
          <w:sz w:val="28"/>
          <w:u w:val="none"/>
        </w:rPr>
        <w:fldChar w:fldCharType="end"/>
      </w:r>
      <w:r>
        <w:rPr>
          <w:rFonts w:ascii="Times New Roman" w:hAnsi="Times New Roman"/>
          <w:sz w:val="28"/>
        </w:rPr>
        <w:t xml:space="preserve"> Правительства Российской Федерации от 14.02.2009 № 112 </w:t>
      </w:r>
      <w:r>
        <w:rPr>
          <w:rFonts w:ascii="Times New Roman" w:hAnsi="Times New Roman"/>
          <w:sz w:val="28"/>
        </w:rPr>
        <w:t>«</w:t>
      </w:r>
      <w:r>
        <w:rPr>
          <w:rFonts w:ascii="Times New Roman" w:hAnsi="Times New Roman"/>
          <w:sz w:val="28"/>
        </w:rPr>
        <w:t>Об утверждении Правил перевозок пассажиров и багажа автомобильным транспортом и городским наземным электрическим транспортом</w:t>
      </w:r>
      <w:r>
        <w:rPr>
          <w:rFonts w:ascii="Times New Roman" w:hAnsi="Times New Roman"/>
          <w:sz w:val="28"/>
        </w:rPr>
        <w:t>»</w:t>
      </w:r>
      <w:r>
        <w:rPr>
          <w:rFonts w:ascii="Times New Roman" w:hAnsi="Times New Roman"/>
          <w:sz w:val="28"/>
        </w:rPr>
        <w:t xml:space="preserve">, </w:t>
      </w:r>
      <w:r>
        <w:rPr>
          <w:rFonts w:ascii="Times New Roman" w:hAnsi="Times New Roman"/>
          <w:color w:val="00000A"/>
          <w:sz w:val="28"/>
          <w:u w:val="none"/>
        </w:rPr>
        <w:fldChar w:fldCharType="begin"/>
      </w:r>
      <w:r>
        <w:rPr>
          <w:rFonts w:ascii="Times New Roman" w:hAnsi="Times New Roman"/>
          <w:color w:val="00000A"/>
          <w:sz w:val="28"/>
          <w:u w:val="none"/>
        </w:rPr>
        <w:instrText>HYPERLINK "consultantplus://offline/ref=D0D7E83363F5D4E29386DAF455FFF16488C77E4ACCE698349B7B3FF1B82C82E0E7G7L"</w:instrText>
      </w:r>
      <w:r>
        <w:rPr>
          <w:rFonts w:ascii="Times New Roman" w:hAnsi="Times New Roman"/>
          <w:color w:val="00000A"/>
          <w:sz w:val="28"/>
          <w:u w:val="none"/>
        </w:rPr>
        <w:fldChar w:fldCharType="separate"/>
      </w:r>
      <w:r>
        <w:rPr>
          <w:rFonts w:ascii="Times New Roman" w:hAnsi="Times New Roman"/>
          <w:color w:val="00000A"/>
          <w:sz w:val="28"/>
          <w:u w:val="none"/>
        </w:rPr>
        <w:t>Постановлением</w:t>
      </w:r>
      <w:r>
        <w:rPr>
          <w:rFonts w:ascii="Times New Roman" w:hAnsi="Times New Roman"/>
          <w:color w:val="00000A"/>
          <w:sz w:val="28"/>
          <w:u w:val="none"/>
        </w:rPr>
        <w:fldChar w:fldCharType="end"/>
      </w:r>
      <w:r>
        <w:rPr>
          <w:rFonts w:ascii="Times New Roman" w:hAnsi="Times New Roman"/>
          <w:sz w:val="28"/>
        </w:rPr>
        <w:t xml:space="preserve"> Правительства Ростовской области от 27.01.2016 № 25 </w:t>
      </w:r>
      <w:r>
        <w:rPr>
          <w:rFonts w:ascii="Times New Roman" w:hAnsi="Times New Roman"/>
          <w:sz w:val="28"/>
        </w:rPr>
        <w:t>«</w:t>
      </w:r>
      <w:r>
        <w:rPr>
          <w:rFonts w:ascii="Times New Roman" w:hAnsi="Times New Roman"/>
          <w:sz w:val="28"/>
        </w:rPr>
        <w:t>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w:t>
      </w:r>
      <w:r>
        <w:rPr>
          <w:rFonts w:ascii="Times New Roman" w:hAnsi="Times New Roman"/>
          <w:sz w:val="28"/>
        </w:rPr>
        <w:t>»,</w:t>
      </w:r>
      <w:r>
        <w:rPr>
          <w:rFonts w:ascii="Times New Roman" w:hAnsi="Times New Roman"/>
          <w:sz w:val="28"/>
        </w:rPr>
        <w:t xml:space="preserve"> и определяет основные положения по организации</w:t>
      </w:r>
      <w:r>
        <w:rPr>
          <w:rFonts w:ascii="Times New Roman" w:hAnsi="Times New Roman"/>
          <w:sz w:val="28"/>
        </w:rPr>
        <w:t xml:space="preserve"> и проведению </w:t>
      </w:r>
      <w:r>
        <w:rPr>
          <w:rFonts w:ascii="Times New Roman" w:hAnsi="Times New Roman"/>
          <w:sz w:val="28"/>
        </w:rPr>
        <w:t>контроля за</w:t>
      </w:r>
      <w:r>
        <w:rPr>
          <w:rFonts w:ascii="Times New Roman" w:hAnsi="Times New Roman"/>
          <w:sz w:val="28"/>
        </w:rPr>
        <w:t xml:space="preserve"> организацией и осуществлением регулярных внутригородских пассажирских перевозок </w:t>
      </w:r>
      <w:r>
        <w:rPr>
          <w:rFonts w:ascii="Times New Roman" w:hAnsi="Times New Roman"/>
          <w:sz w:val="28"/>
        </w:rPr>
        <w:t>на территории Белокалитвинского района</w:t>
      </w:r>
      <w:r>
        <w:rPr>
          <w:rFonts w:ascii="Times New Roman" w:hAnsi="Times New Roman"/>
          <w:sz w:val="28"/>
        </w:rPr>
        <w:t xml:space="preserve"> (далее </w:t>
      </w:r>
      <w:r>
        <w:rPr>
          <w:rFonts w:ascii="Times New Roman" w:hAnsi="Times New Roman"/>
          <w:sz w:val="28"/>
        </w:rPr>
        <w:t>–</w:t>
      </w:r>
      <w:r>
        <w:rPr>
          <w:rFonts w:ascii="Times New Roman" w:hAnsi="Times New Roman"/>
          <w:sz w:val="28"/>
        </w:rPr>
        <w:t xml:space="preserve"> контроль).</w:t>
      </w:r>
    </w:p>
    <w:p w14:paraId="4A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1.2. </w:t>
      </w:r>
      <w:r>
        <w:rPr>
          <w:rFonts w:ascii="Times New Roman" w:hAnsi="Times New Roman"/>
          <w:sz w:val="28"/>
        </w:rPr>
        <w:t>О</w:t>
      </w:r>
      <w:r>
        <w:rPr>
          <w:rFonts w:ascii="Times New Roman" w:hAnsi="Times New Roman"/>
          <w:sz w:val="28"/>
        </w:rPr>
        <w:t>тдел строительства, промышленности, транспорта, связи</w:t>
      </w:r>
      <w:r>
        <w:rPr>
          <w:rFonts w:ascii="Times New Roman" w:hAnsi="Times New Roman"/>
          <w:sz w:val="28"/>
        </w:rPr>
        <w:t xml:space="preserve"> </w:t>
      </w:r>
      <w:r>
        <w:rPr>
          <w:rFonts w:ascii="Times New Roman" w:hAnsi="Times New Roman"/>
          <w:sz w:val="28"/>
        </w:rPr>
        <w:t>Администрации Белокалитвинского района</w:t>
      </w:r>
      <w:r>
        <w:rPr>
          <w:rFonts w:ascii="Times New Roman" w:hAnsi="Times New Roman"/>
          <w:sz w:val="28"/>
        </w:rPr>
        <w:t>,</w:t>
      </w:r>
      <w:r>
        <w:rPr>
          <w:rFonts w:ascii="Times New Roman" w:hAnsi="Times New Roman"/>
          <w:sz w:val="28"/>
        </w:rPr>
        <w:t xml:space="preserve"> в пределах своих полномочий</w:t>
      </w:r>
      <w:r>
        <w:rPr>
          <w:rFonts w:ascii="Times New Roman" w:hAnsi="Times New Roman"/>
          <w:sz w:val="28"/>
        </w:rPr>
        <w:t>,</w:t>
      </w:r>
      <w:r>
        <w:rPr>
          <w:rFonts w:ascii="Times New Roman" w:hAnsi="Times New Roman"/>
          <w:sz w:val="28"/>
        </w:rPr>
        <w:t xml:space="preserve"> осуществляет самостоятельный </w:t>
      </w:r>
      <w:r>
        <w:rPr>
          <w:rFonts w:ascii="Times New Roman" w:hAnsi="Times New Roman"/>
          <w:sz w:val="28"/>
        </w:rPr>
        <w:t>контроль за</w:t>
      </w:r>
      <w:r>
        <w:rPr>
          <w:rFonts w:ascii="Times New Roman" w:hAnsi="Times New Roman"/>
          <w:sz w:val="28"/>
        </w:rPr>
        <w:t xml:space="preserve"> осуществлением пассажирских перевозок.</w:t>
      </w:r>
    </w:p>
    <w:p w14:paraId="4B020000">
      <w:pPr>
        <w:widowControl w:val="0"/>
        <w:spacing w:after="0" w:line="240" w:lineRule="auto"/>
        <w:ind w:firstLine="709" w:left="0"/>
        <w:jc w:val="both"/>
        <w:rPr>
          <w:rFonts w:ascii="Times New Roman" w:hAnsi="Times New Roman"/>
          <w:sz w:val="28"/>
        </w:rPr>
      </w:pPr>
      <w:r>
        <w:rPr>
          <w:rFonts w:ascii="Times New Roman" w:hAnsi="Times New Roman"/>
          <w:sz w:val="28"/>
        </w:rPr>
        <w:t>При необходимости для осуществления контроля в пределах своих полномочий привлекаются представители территориальных органов, федеральных органов исполнительной власти и других заинтересованных органов.</w:t>
      </w:r>
    </w:p>
    <w:p w14:paraId="4C020000">
      <w:pPr>
        <w:widowControl w:val="0"/>
        <w:spacing w:after="0" w:line="240" w:lineRule="auto"/>
        <w:ind w:firstLine="709" w:left="0"/>
        <w:jc w:val="both"/>
        <w:rPr>
          <w:rFonts w:ascii="Times New Roman" w:hAnsi="Times New Roman"/>
          <w:sz w:val="28"/>
        </w:rPr>
      </w:pPr>
    </w:p>
    <w:p w14:paraId="4D020000">
      <w:pPr>
        <w:widowControl w:val="0"/>
        <w:numPr>
          <w:ilvl w:val="0"/>
          <w:numId w:val="5"/>
        </w:numPr>
        <w:spacing w:after="0" w:line="240" w:lineRule="auto"/>
        <w:ind w:hanging="360" w:left="720"/>
        <w:jc w:val="center"/>
        <w:rPr>
          <w:rFonts w:ascii="Times New Roman" w:hAnsi="Times New Roman"/>
          <w:sz w:val="28"/>
        </w:rPr>
      </w:pPr>
      <w:r>
        <w:rPr>
          <w:rFonts w:ascii="Times New Roman" w:hAnsi="Times New Roman"/>
          <w:sz w:val="28"/>
        </w:rPr>
        <w:t>Основные задачи</w:t>
      </w:r>
    </w:p>
    <w:p w14:paraId="4E020000">
      <w:pPr>
        <w:widowControl w:val="0"/>
        <w:spacing w:after="0" w:line="240" w:lineRule="auto"/>
        <w:ind w:firstLine="0" w:left="360"/>
        <w:rPr>
          <w:rFonts w:ascii="Times New Roman" w:hAnsi="Times New Roman"/>
          <w:sz w:val="28"/>
        </w:rPr>
      </w:pPr>
    </w:p>
    <w:p w14:paraId="4F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2.1. Основной задачей при проведении контроля является выявление перевозчиков, не выполняющих или ненадлежащим образом выполняющих </w:t>
      </w:r>
      <w:r>
        <w:rPr>
          <w:rFonts w:ascii="Times New Roman" w:hAnsi="Times New Roman"/>
          <w:sz w:val="28"/>
        </w:rPr>
        <w:t xml:space="preserve">требования нормативных правовых актов органов местного самоуправления, регулирующих деятельность по перевозке пассажиров на муниципальных маршрутах регулярных перевозок </w:t>
      </w:r>
      <w:r>
        <w:rPr>
          <w:rFonts w:ascii="Times New Roman" w:hAnsi="Times New Roman"/>
          <w:sz w:val="28"/>
        </w:rPr>
        <w:t>на территории Белокалитвинского района.</w:t>
      </w:r>
    </w:p>
    <w:p w14:paraId="50020000">
      <w:pPr>
        <w:widowControl w:val="0"/>
        <w:spacing w:after="0" w:line="240" w:lineRule="auto"/>
        <w:ind w:firstLine="709" w:left="0"/>
        <w:jc w:val="both"/>
        <w:rPr>
          <w:rFonts w:ascii="Times New Roman" w:hAnsi="Times New Roman"/>
          <w:sz w:val="28"/>
        </w:rPr>
      </w:pPr>
    </w:p>
    <w:p w14:paraId="51020000">
      <w:pPr>
        <w:widowControl w:val="0"/>
        <w:numPr>
          <w:ilvl w:val="0"/>
          <w:numId w:val="5"/>
        </w:numPr>
        <w:spacing w:after="0" w:line="240" w:lineRule="auto"/>
        <w:ind w:hanging="360" w:left="720"/>
        <w:jc w:val="center"/>
        <w:rPr>
          <w:rFonts w:ascii="Times New Roman" w:hAnsi="Times New Roman"/>
          <w:sz w:val="28"/>
        </w:rPr>
      </w:pPr>
      <w:r>
        <w:rPr>
          <w:rFonts w:ascii="Times New Roman" w:hAnsi="Times New Roman"/>
          <w:sz w:val="28"/>
        </w:rPr>
        <w:t>Порядок и периодичность осуществления контроля</w:t>
      </w:r>
    </w:p>
    <w:p w14:paraId="52020000">
      <w:pPr>
        <w:widowControl w:val="0"/>
        <w:spacing w:after="0" w:line="240" w:lineRule="auto"/>
        <w:ind w:firstLine="0" w:left="720"/>
        <w:rPr>
          <w:rFonts w:ascii="Times New Roman" w:hAnsi="Times New Roman"/>
          <w:sz w:val="28"/>
        </w:rPr>
      </w:pPr>
    </w:p>
    <w:p w14:paraId="53020000">
      <w:pPr>
        <w:widowControl w:val="0"/>
        <w:spacing w:after="0" w:line="240" w:lineRule="auto"/>
        <w:ind w:firstLine="709" w:left="0"/>
        <w:jc w:val="both"/>
        <w:rPr>
          <w:rFonts w:ascii="Times New Roman" w:hAnsi="Times New Roman"/>
          <w:sz w:val="28"/>
        </w:rPr>
      </w:pPr>
      <w:r>
        <w:rPr>
          <w:rFonts w:ascii="Times New Roman" w:hAnsi="Times New Roman"/>
          <w:sz w:val="28"/>
        </w:rPr>
        <w:t>3.1. Контроль осуществляется на основании плановых и внеплановых выездных мероприятий:</w:t>
      </w:r>
    </w:p>
    <w:p w14:paraId="54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3.1.1. </w:t>
      </w:r>
      <w:r>
        <w:rPr>
          <w:rFonts w:ascii="Times New Roman" w:hAnsi="Times New Roman"/>
          <w:sz w:val="28"/>
        </w:rPr>
        <w:t xml:space="preserve">Плановые </w:t>
      </w:r>
      <w:r>
        <w:rPr>
          <w:rFonts w:ascii="Times New Roman" w:hAnsi="Times New Roman"/>
          <w:sz w:val="28"/>
        </w:rPr>
        <w:t xml:space="preserve">выездные мероприятия проводятся не реже </w:t>
      </w:r>
      <w:r>
        <w:rPr>
          <w:rFonts w:ascii="Times New Roman" w:hAnsi="Times New Roman"/>
          <w:sz w:val="28"/>
        </w:rPr>
        <w:t>одного</w:t>
      </w:r>
      <w:r>
        <w:rPr>
          <w:rFonts w:ascii="Times New Roman" w:hAnsi="Times New Roman"/>
          <w:sz w:val="28"/>
        </w:rPr>
        <w:t xml:space="preserve"> раз</w:t>
      </w:r>
      <w:r>
        <w:rPr>
          <w:rFonts w:ascii="Times New Roman" w:hAnsi="Times New Roman"/>
          <w:sz w:val="28"/>
        </w:rPr>
        <w:t>а</w:t>
      </w:r>
      <w:r>
        <w:rPr>
          <w:rFonts w:ascii="Times New Roman" w:hAnsi="Times New Roman"/>
          <w:sz w:val="28"/>
        </w:rPr>
        <w:t xml:space="preserve"> в полугодие.</w:t>
      </w:r>
    </w:p>
    <w:p w14:paraId="55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3.1.2. </w:t>
      </w:r>
      <w:r>
        <w:rPr>
          <w:rFonts w:ascii="Times New Roman" w:hAnsi="Times New Roman"/>
          <w:sz w:val="28"/>
        </w:rPr>
        <w:t xml:space="preserve">При </w:t>
      </w:r>
      <w:r>
        <w:rPr>
          <w:rFonts w:ascii="Times New Roman" w:hAnsi="Times New Roman"/>
          <w:sz w:val="28"/>
        </w:rPr>
        <w:t>необходимости, внеплановые выездные мероприятия проводятся по факту рассмотрения поступивших в Администрацию</w:t>
      </w:r>
      <w:r>
        <w:rPr>
          <w:rFonts w:ascii="Times New Roman" w:hAnsi="Times New Roman"/>
          <w:sz w:val="28"/>
        </w:rPr>
        <w:t xml:space="preserve"> Белокалитвинского района</w:t>
      </w:r>
      <w:r>
        <w:rPr>
          <w:rFonts w:ascii="Times New Roman" w:hAnsi="Times New Roman"/>
          <w:sz w:val="28"/>
        </w:rPr>
        <w:t xml:space="preserve"> жалоб и обращений.</w:t>
      </w:r>
    </w:p>
    <w:p w14:paraId="56020000">
      <w:pPr>
        <w:widowControl w:val="0"/>
        <w:spacing w:after="0" w:line="240" w:lineRule="auto"/>
        <w:ind w:firstLine="709" w:left="0"/>
        <w:jc w:val="both"/>
        <w:rPr>
          <w:rFonts w:ascii="Times New Roman" w:hAnsi="Times New Roman"/>
          <w:sz w:val="28"/>
        </w:rPr>
      </w:pPr>
      <w:r>
        <w:rPr>
          <w:rFonts w:ascii="Times New Roman" w:hAnsi="Times New Roman"/>
          <w:sz w:val="28"/>
        </w:rPr>
        <w:t>3.2. Контроль включает в себя:</w:t>
      </w:r>
    </w:p>
    <w:p w14:paraId="57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3.2.1. </w:t>
      </w:r>
      <w:r>
        <w:rPr>
          <w:rFonts w:ascii="Times New Roman" w:hAnsi="Times New Roman"/>
          <w:sz w:val="28"/>
        </w:rPr>
        <w:t xml:space="preserve">Контроль </w:t>
      </w:r>
      <w:r>
        <w:rPr>
          <w:rFonts w:ascii="Times New Roman" w:hAnsi="Times New Roman"/>
          <w:sz w:val="28"/>
        </w:rPr>
        <w:t>за</w:t>
      </w:r>
      <w:r>
        <w:rPr>
          <w:rFonts w:ascii="Times New Roman" w:hAnsi="Times New Roman"/>
          <w:sz w:val="28"/>
        </w:rPr>
        <w:t xml:space="preserve"> осуществлением регулярных пассажирских перевозок только по утвержденным муниципальным маршрутам регулярного сообщения;</w:t>
      </w:r>
    </w:p>
    <w:p w14:paraId="58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3.2.2. </w:t>
      </w:r>
      <w:r>
        <w:rPr>
          <w:rFonts w:ascii="Times New Roman" w:hAnsi="Times New Roman"/>
          <w:sz w:val="28"/>
        </w:rPr>
        <w:t xml:space="preserve">Контроль </w:t>
      </w:r>
      <w:r>
        <w:rPr>
          <w:rFonts w:ascii="Times New Roman" w:hAnsi="Times New Roman"/>
          <w:sz w:val="28"/>
        </w:rPr>
        <w:t>наличия у водителей при выполнении перевозок копий утвержденных схем и расписаний движения маршрута;</w:t>
      </w:r>
    </w:p>
    <w:p w14:paraId="59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3.2.3. </w:t>
      </w:r>
      <w:r>
        <w:rPr>
          <w:rFonts w:ascii="Times New Roman" w:hAnsi="Times New Roman"/>
          <w:sz w:val="28"/>
        </w:rPr>
        <w:t xml:space="preserve">Контроль </w:t>
      </w:r>
      <w:r>
        <w:rPr>
          <w:rFonts w:ascii="Times New Roman" w:hAnsi="Times New Roman"/>
          <w:sz w:val="28"/>
        </w:rPr>
        <w:t>соблюдения перевозчиками расписания движения и схем движения транспортных средств на маршрутах;</w:t>
      </w:r>
    </w:p>
    <w:p w14:paraId="5A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3.2.5. </w:t>
      </w:r>
      <w:r>
        <w:rPr>
          <w:rFonts w:ascii="Times New Roman" w:hAnsi="Times New Roman"/>
          <w:sz w:val="28"/>
        </w:rPr>
        <w:t xml:space="preserve">Контроль </w:t>
      </w:r>
      <w:r>
        <w:rPr>
          <w:rFonts w:ascii="Times New Roman" w:hAnsi="Times New Roman"/>
          <w:sz w:val="28"/>
        </w:rPr>
        <w:t>соблюдения требований по внешнему и внутреннему оформлению транспор</w:t>
      </w:r>
      <w:r>
        <w:rPr>
          <w:rFonts w:ascii="Times New Roman" w:hAnsi="Times New Roman"/>
          <w:sz w:val="28"/>
        </w:rPr>
        <w:t>тных средств общего пользования.</w:t>
      </w:r>
    </w:p>
    <w:p w14:paraId="5B020000">
      <w:pPr>
        <w:widowControl w:val="0"/>
        <w:spacing w:after="0" w:line="240" w:lineRule="auto"/>
        <w:ind w:firstLine="709" w:left="0"/>
        <w:jc w:val="both"/>
        <w:rPr>
          <w:rFonts w:ascii="Times New Roman" w:hAnsi="Times New Roman"/>
          <w:sz w:val="28"/>
        </w:rPr>
      </w:pPr>
      <w:r>
        <w:rPr>
          <w:rFonts w:ascii="Times New Roman" w:hAnsi="Times New Roman"/>
          <w:sz w:val="28"/>
        </w:rPr>
        <w:t>3.3. По результатам плановых и внеплановых выездных мероприятий должностно</w:t>
      </w:r>
      <w:r>
        <w:rPr>
          <w:rFonts w:ascii="Times New Roman" w:hAnsi="Times New Roman"/>
          <w:sz w:val="28"/>
        </w:rPr>
        <w:t>е(</w:t>
      </w:r>
      <w:r>
        <w:rPr>
          <w:rFonts w:ascii="Times New Roman" w:hAnsi="Times New Roman"/>
          <w:sz w:val="28"/>
        </w:rPr>
        <w:t>-</w:t>
      </w:r>
      <w:r>
        <w:rPr>
          <w:rFonts w:ascii="Times New Roman" w:hAnsi="Times New Roman"/>
          <w:sz w:val="28"/>
        </w:rPr>
        <w:t>ые</w:t>
      </w:r>
      <w:r>
        <w:rPr>
          <w:rFonts w:ascii="Times New Roman" w:hAnsi="Times New Roman"/>
          <w:sz w:val="28"/>
        </w:rPr>
        <w:t>) лицо(</w:t>
      </w:r>
      <w:r>
        <w:rPr>
          <w:rFonts w:ascii="Times New Roman" w:hAnsi="Times New Roman"/>
          <w:sz w:val="28"/>
        </w:rPr>
        <w:t>-</w:t>
      </w:r>
      <w:r>
        <w:rPr>
          <w:rFonts w:ascii="Times New Roman" w:hAnsi="Times New Roman"/>
          <w:sz w:val="28"/>
        </w:rPr>
        <w:t>а) отдела</w:t>
      </w:r>
      <w:r>
        <w:rPr>
          <w:rFonts w:ascii="Times New Roman" w:hAnsi="Times New Roman"/>
          <w:sz w:val="28"/>
        </w:rPr>
        <w:t xml:space="preserve"> строительства, промышленности, транспорта, связи</w:t>
      </w:r>
      <w:r>
        <w:rPr>
          <w:rFonts w:ascii="Times New Roman" w:hAnsi="Times New Roman"/>
          <w:sz w:val="28"/>
        </w:rPr>
        <w:t xml:space="preserve"> </w:t>
      </w:r>
      <w:r>
        <w:rPr>
          <w:rFonts w:ascii="Times New Roman" w:hAnsi="Times New Roman"/>
          <w:sz w:val="28"/>
        </w:rPr>
        <w:t>Администрации Белокалитвинского района</w:t>
      </w:r>
      <w:r>
        <w:rPr>
          <w:rFonts w:ascii="Times New Roman" w:hAnsi="Times New Roman"/>
          <w:sz w:val="28"/>
        </w:rPr>
        <w:t xml:space="preserve"> </w:t>
      </w:r>
      <w:r>
        <w:rPr>
          <w:rFonts w:ascii="Times New Roman" w:hAnsi="Times New Roman"/>
          <w:sz w:val="28"/>
        </w:rPr>
        <w:t>составляет(</w:t>
      </w:r>
      <w:r>
        <w:rPr>
          <w:rFonts w:ascii="Times New Roman" w:hAnsi="Times New Roman"/>
          <w:sz w:val="28"/>
        </w:rPr>
        <w:t>-</w:t>
      </w:r>
      <w:r>
        <w:rPr>
          <w:rFonts w:ascii="Times New Roman" w:hAnsi="Times New Roman"/>
          <w:sz w:val="28"/>
        </w:rPr>
        <w:t>ют) акт проверки с указанием на отсутствие или наличие нарушений</w:t>
      </w:r>
      <w:r>
        <w:rPr>
          <w:rFonts w:ascii="Times New Roman" w:hAnsi="Times New Roman"/>
          <w:sz w:val="28"/>
        </w:rPr>
        <w:t xml:space="preserve"> по форме согласно приложению к настоящему Положению.</w:t>
      </w:r>
    </w:p>
    <w:p w14:paraId="5C020000">
      <w:pPr>
        <w:widowControl w:val="0"/>
        <w:spacing w:after="0" w:line="240" w:lineRule="auto"/>
        <w:ind w:firstLine="709" w:left="0"/>
        <w:jc w:val="both"/>
        <w:rPr>
          <w:rFonts w:ascii="Times New Roman" w:hAnsi="Times New Roman"/>
          <w:sz w:val="28"/>
        </w:rPr>
      </w:pPr>
    </w:p>
    <w:p w14:paraId="5D020000">
      <w:pPr>
        <w:widowControl w:val="0"/>
        <w:spacing w:after="0" w:line="240" w:lineRule="auto"/>
        <w:ind/>
        <w:jc w:val="center"/>
        <w:rPr>
          <w:rFonts w:ascii="Times New Roman" w:hAnsi="Times New Roman"/>
          <w:sz w:val="28"/>
        </w:rPr>
      </w:pPr>
      <w:r>
        <w:rPr>
          <w:rFonts w:ascii="Times New Roman" w:hAnsi="Times New Roman"/>
          <w:sz w:val="28"/>
        </w:rPr>
        <w:t>4. Права и обязанности перевозчика</w:t>
      </w:r>
    </w:p>
    <w:p w14:paraId="5E020000">
      <w:pPr>
        <w:widowControl w:val="0"/>
        <w:spacing w:after="0" w:line="240" w:lineRule="auto"/>
        <w:ind w:firstLine="709" w:left="0"/>
        <w:jc w:val="both"/>
        <w:rPr>
          <w:rFonts w:ascii="Times New Roman" w:hAnsi="Times New Roman"/>
          <w:sz w:val="28"/>
        </w:rPr>
      </w:pPr>
    </w:p>
    <w:p w14:paraId="5F020000">
      <w:pPr>
        <w:widowControl w:val="0"/>
        <w:spacing w:after="0" w:line="240" w:lineRule="auto"/>
        <w:ind w:firstLine="709" w:left="0"/>
        <w:jc w:val="both"/>
        <w:rPr>
          <w:rFonts w:ascii="Times New Roman" w:hAnsi="Times New Roman"/>
          <w:sz w:val="28"/>
        </w:rPr>
      </w:pPr>
      <w:r>
        <w:rPr>
          <w:rFonts w:ascii="Times New Roman" w:hAnsi="Times New Roman"/>
          <w:sz w:val="28"/>
        </w:rPr>
        <w:t>4.1. Перевозчик обязан:</w:t>
      </w:r>
    </w:p>
    <w:p w14:paraId="60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4.1.1. </w:t>
      </w:r>
      <w:r>
        <w:rPr>
          <w:rFonts w:ascii="Times New Roman" w:hAnsi="Times New Roman"/>
          <w:sz w:val="28"/>
        </w:rPr>
        <w:t xml:space="preserve">Надлежащим </w:t>
      </w:r>
      <w:r>
        <w:rPr>
          <w:rFonts w:ascii="Times New Roman" w:hAnsi="Times New Roman"/>
          <w:sz w:val="28"/>
        </w:rPr>
        <w:t>образом исполнять требования нормативных правовых актов органов местного самоуправления, регулирующих деятельность по перевозке пассажиров на муниципальных маршрутах регулярных перевозок;</w:t>
      </w:r>
    </w:p>
    <w:p w14:paraId="61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4.1.2. </w:t>
      </w:r>
      <w:r>
        <w:rPr>
          <w:rFonts w:ascii="Times New Roman" w:hAnsi="Times New Roman"/>
          <w:sz w:val="28"/>
        </w:rPr>
        <w:t xml:space="preserve">Выполнять </w:t>
      </w:r>
      <w:r>
        <w:rPr>
          <w:rFonts w:ascii="Times New Roman" w:hAnsi="Times New Roman"/>
          <w:sz w:val="28"/>
        </w:rPr>
        <w:t>решения Администрации Белокалитвинского района</w:t>
      </w:r>
      <w:r>
        <w:rPr>
          <w:rFonts w:ascii="Times New Roman" w:hAnsi="Times New Roman"/>
          <w:sz w:val="28"/>
        </w:rPr>
        <w:t>,</w:t>
      </w:r>
      <w:r>
        <w:rPr>
          <w:rFonts w:ascii="Times New Roman" w:hAnsi="Times New Roman"/>
          <w:sz w:val="28"/>
        </w:rPr>
        <w:t xml:space="preserve"> принятые в пределах его полномочий;</w:t>
      </w:r>
    </w:p>
    <w:p w14:paraId="62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4.1.3. </w:t>
      </w:r>
      <w:r>
        <w:rPr>
          <w:rFonts w:ascii="Times New Roman" w:hAnsi="Times New Roman"/>
          <w:sz w:val="28"/>
        </w:rPr>
        <w:t xml:space="preserve">Предоставлять </w:t>
      </w:r>
      <w:r>
        <w:rPr>
          <w:rFonts w:ascii="Times New Roman" w:hAnsi="Times New Roman"/>
          <w:sz w:val="28"/>
        </w:rPr>
        <w:t>пассажирские автотранспортные средства для осмотра;</w:t>
      </w:r>
    </w:p>
    <w:p w14:paraId="63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4.1.4. </w:t>
      </w:r>
      <w:r>
        <w:rPr>
          <w:rFonts w:ascii="Times New Roman" w:hAnsi="Times New Roman"/>
          <w:sz w:val="28"/>
        </w:rPr>
        <w:t xml:space="preserve">Предъявлять </w:t>
      </w:r>
      <w:r>
        <w:rPr>
          <w:rFonts w:ascii="Times New Roman" w:hAnsi="Times New Roman"/>
          <w:sz w:val="28"/>
        </w:rPr>
        <w:t>по требованию всю документацию, разрешающую деятельность по перевозке пассажиров на муниципальных маршрутах регулярных перевозок.</w:t>
      </w:r>
    </w:p>
    <w:p w14:paraId="64020000">
      <w:pPr>
        <w:widowControl w:val="0"/>
        <w:spacing w:after="0" w:line="240" w:lineRule="auto"/>
        <w:ind w:firstLine="709" w:left="0"/>
        <w:jc w:val="both"/>
        <w:rPr>
          <w:rFonts w:ascii="Times New Roman" w:hAnsi="Times New Roman"/>
          <w:sz w:val="28"/>
        </w:rPr>
      </w:pPr>
      <w:r>
        <w:rPr>
          <w:rFonts w:ascii="Times New Roman" w:hAnsi="Times New Roman"/>
          <w:sz w:val="28"/>
        </w:rPr>
        <w:t>4.2. Перевозчик имеет право:</w:t>
      </w:r>
    </w:p>
    <w:p w14:paraId="65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4.2.1. </w:t>
      </w:r>
      <w:r>
        <w:rPr>
          <w:rFonts w:ascii="Times New Roman" w:hAnsi="Times New Roman"/>
          <w:sz w:val="28"/>
        </w:rPr>
        <w:t xml:space="preserve">Вносить </w:t>
      </w:r>
      <w:r>
        <w:rPr>
          <w:rFonts w:ascii="Times New Roman" w:hAnsi="Times New Roman"/>
          <w:sz w:val="28"/>
        </w:rPr>
        <w:t>предложения по изменению и закрытию маршрутов;</w:t>
      </w:r>
    </w:p>
    <w:p w14:paraId="66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4.2.2. </w:t>
      </w:r>
      <w:r>
        <w:rPr>
          <w:rFonts w:ascii="Times New Roman" w:hAnsi="Times New Roman"/>
          <w:sz w:val="28"/>
        </w:rPr>
        <w:t xml:space="preserve">Вносить </w:t>
      </w:r>
      <w:r>
        <w:rPr>
          <w:rFonts w:ascii="Times New Roman" w:hAnsi="Times New Roman"/>
          <w:sz w:val="28"/>
        </w:rPr>
        <w:t>предложения по изменению расписания движения транспортных средств по маршрутам;</w:t>
      </w:r>
    </w:p>
    <w:p w14:paraId="67020000">
      <w:pPr>
        <w:widowControl w:val="0"/>
        <w:spacing w:after="0" w:line="240" w:lineRule="auto"/>
        <w:ind w:firstLine="709" w:left="0"/>
        <w:jc w:val="both"/>
        <w:rPr>
          <w:rFonts w:ascii="Times New Roman" w:hAnsi="Times New Roman"/>
          <w:sz w:val="28"/>
        </w:rPr>
      </w:pPr>
      <w:r>
        <w:rPr>
          <w:rFonts w:ascii="Times New Roman" w:hAnsi="Times New Roman"/>
          <w:sz w:val="28"/>
        </w:rPr>
        <w:t>4.2.</w:t>
      </w:r>
      <w:r>
        <w:rPr>
          <w:rFonts w:ascii="Times New Roman" w:hAnsi="Times New Roman"/>
          <w:sz w:val="28"/>
        </w:rPr>
        <w:t>3</w:t>
      </w:r>
      <w:r>
        <w:rPr>
          <w:rFonts w:ascii="Times New Roman" w:hAnsi="Times New Roman"/>
          <w:sz w:val="28"/>
        </w:rPr>
        <w:t xml:space="preserve">. </w:t>
      </w:r>
      <w:r>
        <w:rPr>
          <w:rFonts w:ascii="Times New Roman" w:hAnsi="Times New Roman"/>
          <w:sz w:val="28"/>
        </w:rPr>
        <w:t xml:space="preserve">В </w:t>
      </w:r>
      <w:r>
        <w:rPr>
          <w:rFonts w:ascii="Times New Roman" w:hAnsi="Times New Roman"/>
          <w:sz w:val="28"/>
        </w:rPr>
        <w:t>соответствии с законодательством Российской Федерации обжаловать действия и вынесенные по результатам проверок решения Администрации</w:t>
      </w:r>
      <w:r>
        <w:rPr>
          <w:rFonts w:ascii="Times New Roman" w:hAnsi="Times New Roman"/>
          <w:sz w:val="28"/>
        </w:rPr>
        <w:t xml:space="preserve"> Белокалитвинского района</w:t>
      </w:r>
      <w:r>
        <w:rPr>
          <w:rFonts w:ascii="Times New Roman" w:hAnsi="Times New Roman"/>
          <w:sz w:val="28"/>
        </w:rPr>
        <w:t>.</w:t>
      </w:r>
    </w:p>
    <w:p w14:paraId="68020000">
      <w:pPr>
        <w:widowControl w:val="0"/>
        <w:spacing w:after="0" w:line="240" w:lineRule="auto"/>
        <w:ind w:firstLine="709" w:left="0"/>
        <w:jc w:val="both"/>
        <w:rPr>
          <w:rFonts w:ascii="Times New Roman" w:hAnsi="Times New Roman"/>
          <w:sz w:val="28"/>
        </w:rPr>
      </w:pPr>
    </w:p>
    <w:p w14:paraId="69020000">
      <w:pPr>
        <w:widowControl w:val="0"/>
        <w:spacing w:after="0" w:line="240" w:lineRule="auto"/>
        <w:ind/>
        <w:jc w:val="center"/>
        <w:rPr>
          <w:rFonts w:ascii="Times New Roman" w:hAnsi="Times New Roman"/>
          <w:sz w:val="28"/>
        </w:rPr>
      </w:pPr>
      <w:r>
        <w:rPr>
          <w:rFonts w:ascii="Times New Roman" w:hAnsi="Times New Roman"/>
          <w:sz w:val="28"/>
        </w:rPr>
        <w:t>5.</w:t>
      </w:r>
      <w:r>
        <w:rPr>
          <w:rFonts w:ascii="Times New Roman" w:hAnsi="Times New Roman"/>
          <w:sz w:val="28"/>
        </w:rPr>
        <w:t xml:space="preserve"> </w:t>
      </w:r>
      <w:r>
        <w:rPr>
          <w:rFonts w:ascii="Times New Roman" w:hAnsi="Times New Roman"/>
          <w:sz w:val="28"/>
        </w:rPr>
        <w:t>Ответственность</w:t>
      </w:r>
    </w:p>
    <w:p w14:paraId="6A020000">
      <w:pPr>
        <w:widowControl w:val="0"/>
        <w:spacing w:after="0" w:line="240" w:lineRule="auto"/>
        <w:ind w:firstLine="709" w:left="0"/>
        <w:jc w:val="both"/>
        <w:rPr>
          <w:rFonts w:ascii="Times New Roman" w:hAnsi="Times New Roman"/>
          <w:sz w:val="28"/>
        </w:rPr>
      </w:pPr>
    </w:p>
    <w:p w14:paraId="6B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5.1. Лица, виновные в нарушении требований </w:t>
      </w:r>
      <w:r>
        <w:rPr>
          <w:rFonts w:ascii="Times New Roman" w:hAnsi="Times New Roman"/>
          <w:color w:val="00000A"/>
          <w:sz w:val="28"/>
          <w:u w:val="none"/>
        </w:rPr>
        <w:t>Положения</w:t>
      </w:r>
      <w:r>
        <w:rPr>
          <w:rFonts w:ascii="Times New Roman" w:hAnsi="Times New Roman"/>
          <w:sz w:val="28"/>
        </w:rPr>
        <w:t xml:space="preserve"> на осуществление пассажирских перевозок автобусами на внутригородских маршрутах, несут административную ответственность в соответствии с</w:t>
      </w:r>
      <w:r>
        <w:rPr>
          <w:rFonts w:ascii="Times New Roman" w:hAnsi="Times New Roman"/>
          <w:sz w:val="28"/>
        </w:rPr>
        <w:t xml:space="preserve"> действующим законодательством</w:t>
      </w:r>
      <w:r>
        <w:rPr>
          <w:rFonts w:ascii="Times New Roman" w:hAnsi="Times New Roman"/>
          <w:sz w:val="28"/>
        </w:rPr>
        <w:t>.</w:t>
      </w:r>
    </w:p>
    <w:p w14:paraId="6C020000">
      <w:pPr>
        <w:widowControl w:val="0"/>
        <w:spacing w:after="0" w:line="240" w:lineRule="auto"/>
        <w:ind/>
        <w:jc w:val="both"/>
        <w:rPr>
          <w:rFonts w:ascii="Times New Roman" w:hAnsi="Times New Roman"/>
          <w:sz w:val="28"/>
        </w:rPr>
      </w:pPr>
    </w:p>
    <w:p w14:paraId="6D020000">
      <w:pPr>
        <w:widowControl w:val="0"/>
        <w:spacing w:after="0" w:line="240" w:lineRule="auto"/>
        <w:ind/>
        <w:rPr>
          <w:rFonts w:ascii="Times New Roman" w:hAnsi="Times New Roman"/>
          <w:sz w:val="28"/>
        </w:rPr>
      </w:pPr>
    </w:p>
    <w:p w14:paraId="6E020000">
      <w:pPr>
        <w:rPr>
          <w:sz w:val="28"/>
        </w:rPr>
      </w:pPr>
      <w:r>
        <w:rPr>
          <w:sz w:val="28"/>
        </w:rPr>
        <w:t>Заместитель главы Администрации</w:t>
      </w:r>
    </w:p>
    <w:p w14:paraId="6F020000">
      <w:pPr>
        <w:rPr>
          <w:sz w:val="28"/>
        </w:rPr>
      </w:pPr>
      <w:r>
        <w:rPr>
          <w:sz w:val="28"/>
        </w:rPr>
        <w:t>района по организационной и кадровой</w:t>
      </w:r>
    </w:p>
    <w:p w14:paraId="70020000">
      <w:pPr>
        <w:tabs>
          <w:tab w:leader="none" w:pos="0" w:val="left"/>
          <w:tab w:leader="none" w:pos="7920" w:val="left"/>
        </w:tabs>
        <w:ind/>
        <w:rPr>
          <w:sz w:val="28"/>
        </w:rPr>
      </w:pPr>
      <w:r>
        <w:rPr>
          <w:sz w:val="28"/>
        </w:rPr>
        <w:t>работе</w:t>
      </w:r>
      <w:r>
        <w:rPr>
          <w:sz w:val="28"/>
        </w:rPr>
        <w:tab/>
      </w:r>
      <w:r>
        <w:rPr>
          <w:sz w:val="28"/>
        </w:rPr>
        <w:t xml:space="preserve"> </w:t>
      </w:r>
      <w:r>
        <w:rPr>
          <w:sz w:val="28"/>
        </w:rPr>
        <w:t>Л.Г. Василенко</w:t>
      </w:r>
    </w:p>
    <w:p w14:paraId="71020000">
      <w:pPr>
        <w:tabs>
          <w:tab w:leader="none" w:pos="0" w:val="left"/>
          <w:tab w:leader="none" w:pos="7920" w:val="left"/>
        </w:tabs>
        <w:ind/>
        <w:rPr>
          <w:sz w:val="28"/>
        </w:rPr>
      </w:pPr>
    </w:p>
    <w:p w14:paraId="72020000">
      <w:pPr>
        <w:tabs>
          <w:tab w:leader="none" w:pos="0" w:val="left"/>
          <w:tab w:leader="none" w:pos="7920" w:val="left"/>
        </w:tabs>
        <w:ind/>
        <w:rPr>
          <w:sz w:val="28"/>
        </w:rPr>
      </w:pPr>
    </w:p>
    <w:p w14:paraId="73020000">
      <w:pPr>
        <w:tabs>
          <w:tab w:leader="none" w:pos="8008" w:val="left"/>
        </w:tabs>
        <w:ind/>
        <w:rPr>
          <w:sz w:val="28"/>
        </w:rPr>
      </w:pPr>
    </w:p>
    <w:p w14:paraId="74020000">
      <w:pPr>
        <w:rPr>
          <w:sz w:val="28"/>
        </w:rPr>
      </w:pPr>
      <w:r>
        <w:rPr>
          <w:sz w:val="28"/>
        </w:rPr>
        <w:t>Проект вносит:</w:t>
      </w:r>
    </w:p>
    <w:p w14:paraId="75020000">
      <w:pPr>
        <w:tabs>
          <w:tab w:leader="none" w:pos="8220" w:val="left"/>
        </w:tabs>
        <w:ind/>
        <w:rPr>
          <w:sz w:val="28"/>
        </w:rPr>
      </w:pPr>
      <w:r>
        <w:rPr>
          <w:sz w:val="28"/>
        </w:rPr>
        <w:t>Главный специалист</w:t>
      </w:r>
      <w:r>
        <w:rPr>
          <w:sz w:val="28"/>
        </w:rPr>
        <w:t xml:space="preserve"> отдела строительства,</w:t>
      </w:r>
      <w:r>
        <w:rPr>
          <w:sz w:val="28"/>
        </w:rPr>
        <w:t xml:space="preserve"> </w:t>
      </w:r>
    </w:p>
    <w:p w14:paraId="76020000">
      <w:pPr>
        <w:tabs>
          <w:tab w:leader="none" w:pos="8220" w:val="left"/>
        </w:tabs>
        <w:ind/>
        <w:rPr>
          <w:sz w:val="28"/>
        </w:rPr>
      </w:pPr>
      <w:r>
        <w:rPr>
          <w:sz w:val="28"/>
        </w:rPr>
        <w:t>п</w:t>
      </w:r>
      <w:r>
        <w:rPr>
          <w:sz w:val="28"/>
        </w:rPr>
        <w:t xml:space="preserve">ромышленности, транспорта, связи                     </w:t>
      </w:r>
      <w:r>
        <w:rPr>
          <w:sz w:val="28"/>
        </w:rPr>
        <w:t xml:space="preserve">                               </w:t>
      </w:r>
      <w:r>
        <w:rPr>
          <w:sz w:val="28"/>
        </w:rPr>
        <w:t>А.И. Сидоренко</w:t>
      </w:r>
    </w:p>
    <w:p w14:paraId="77020000">
      <w:pPr>
        <w:tabs>
          <w:tab w:leader="none" w:pos="8220" w:val="left"/>
        </w:tabs>
        <w:ind/>
        <w:rPr>
          <w:sz w:val="28"/>
        </w:rPr>
      </w:pPr>
    </w:p>
    <w:p w14:paraId="78020000">
      <w:pPr>
        <w:ind w:firstLine="709" w:left="0"/>
        <w:jc w:val="both"/>
        <w:rPr>
          <w:sz w:val="28"/>
        </w:rPr>
      </w:pPr>
    </w:p>
    <w:p w14:paraId="79020000">
      <w:pPr>
        <w:ind w:firstLine="709" w:left="0"/>
        <w:jc w:val="both"/>
        <w:rPr>
          <w:sz w:val="28"/>
        </w:rPr>
      </w:pPr>
    </w:p>
    <w:p w14:paraId="7A020000">
      <w:pPr>
        <w:ind w:firstLine="709" w:left="0"/>
        <w:jc w:val="both"/>
        <w:rPr>
          <w:sz w:val="28"/>
        </w:rPr>
      </w:pPr>
    </w:p>
    <w:p w14:paraId="7B020000">
      <w:pPr>
        <w:ind w:firstLine="709" w:left="0"/>
        <w:jc w:val="both"/>
        <w:rPr>
          <w:sz w:val="28"/>
        </w:rPr>
      </w:pPr>
    </w:p>
    <w:p w14:paraId="7C020000">
      <w:pPr>
        <w:ind w:firstLine="709" w:left="0"/>
        <w:jc w:val="both"/>
        <w:rPr>
          <w:sz w:val="28"/>
        </w:rPr>
      </w:pPr>
    </w:p>
    <w:p w14:paraId="7D020000">
      <w:pPr>
        <w:ind w:firstLine="709" w:left="0"/>
        <w:jc w:val="both"/>
        <w:rPr>
          <w:sz w:val="28"/>
        </w:rPr>
      </w:pPr>
    </w:p>
    <w:p w14:paraId="7E020000">
      <w:pPr>
        <w:ind w:firstLine="709" w:left="0"/>
        <w:jc w:val="both"/>
        <w:rPr>
          <w:sz w:val="28"/>
        </w:rPr>
      </w:pPr>
    </w:p>
    <w:p w14:paraId="7F020000">
      <w:pPr>
        <w:ind w:firstLine="709" w:left="0"/>
        <w:jc w:val="both"/>
        <w:rPr>
          <w:sz w:val="28"/>
        </w:rPr>
      </w:pPr>
    </w:p>
    <w:p w14:paraId="80020000">
      <w:pPr>
        <w:ind w:firstLine="709" w:left="0"/>
        <w:jc w:val="both"/>
        <w:rPr>
          <w:sz w:val="28"/>
        </w:rPr>
      </w:pPr>
    </w:p>
    <w:p w14:paraId="81020000">
      <w:pPr>
        <w:ind w:firstLine="709" w:left="0"/>
        <w:jc w:val="both"/>
        <w:rPr>
          <w:sz w:val="28"/>
        </w:rPr>
      </w:pPr>
    </w:p>
    <w:p w14:paraId="82020000">
      <w:pPr>
        <w:ind w:firstLine="709" w:left="0"/>
        <w:jc w:val="both"/>
        <w:rPr>
          <w:sz w:val="28"/>
        </w:rPr>
      </w:pPr>
    </w:p>
    <w:p w14:paraId="83020000">
      <w:pPr>
        <w:ind w:firstLine="709" w:left="0"/>
        <w:jc w:val="both"/>
        <w:rPr>
          <w:sz w:val="28"/>
        </w:rPr>
      </w:pPr>
    </w:p>
    <w:p w14:paraId="84020000">
      <w:pPr>
        <w:ind w:firstLine="709" w:left="0"/>
        <w:jc w:val="both"/>
        <w:rPr>
          <w:sz w:val="28"/>
        </w:rPr>
      </w:pPr>
    </w:p>
    <w:p w14:paraId="85020000">
      <w:pPr>
        <w:ind w:firstLine="709" w:left="0"/>
        <w:jc w:val="both"/>
        <w:rPr>
          <w:sz w:val="28"/>
        </w:rPr>
      </w:pPr>
    </w:p>
    <w:p w14:paraId="86020000">
      <w:pPr>
        <w:ind w:firstLine="709" w:left="0"/>
        <w:jc w:val="both"/>
        <w:rPr>
          <w:sz w:val="28"/>
        </w:rPr>
      </w:pPr>
    </w:p>
    <w:p w14:paraId="87020000">
      <w:pPr>
        <w:ind w:firstLine="709" w:left="0"/>
        <w:jc w:val="both"/>
        <w:rPr>
          <w:sz w:val="28"/>
        </w:rPr>
      </w:pPr>
    </w:p>
    <w:p w14:paraId="88020000">
      <w:pPr>
        <w:ind w:firstLine="709" w:left="0"/>
        <w:jc w:val="both"/>
        <w:rPr>
          <w:sz w:val="28"/>
        </w:rPr>
      </w:pPr>
    </w:p>
    <w:p w14:paraId="89020000">
      <w:pPr>
        <w:ind w:firstLine="709" w:left="0"/>
        <w:jc w:val="both"/>
        <w:rPr>
          <w:sz w:val="28"/>
        </w:rPr>
      </w:pPr>
    </w:p>
    <w:p w14:paraId="8A020000">
      <w:pPr>
        <w:ind w:firstLine="709" w:left="0"/>
        <w:jc w:val="both"/>
        <w:rPr>
          <w:sz w:val="28"/>
        </w:rPr>
      </w:pPr>
    </w:p>
    <w:p w14:paraId="8B020000">
      <w:pPr>
        <w:ind w:firstLine="709" w:left="0"/>
        <w:jc w:val="both"/>
        <w:rPr>
          <w:sz w:val="28"/>
        </w:rPr>
      </w:pPr>
    </w:p>
    <w:p w14:paraId="8C020000">
      <w:pPr>
        <w:ind w:firstLine="709" w:left="0"/>
        <w:jc w:val="both"/>
        <w:rPr>
          <w:sz w:val="28"/>
        </w:rPr>
      </w:pPr>
    </w:p>
    <w:p w14:paraId="8D020000">
      <w:pPr>
        <w:ind w:firstLine="709" w:left="0"/>
        <w:jc w:val="both"/>
        <w:rPr>
          <w:sz w:val="28"/>
        </w:rPr>
      </w:pPr>
    </w:p>
    <w:p w14:paraId="8E020000">
      <w:pPr>
        <w:ind w:firstLine="709" w:left="0"/>
        <w:jc w:val="both"/>
        <w:rPr>
          <w:sz w:val="28"/>
        </w:rPr>
      </w:pPr>
    </w:p>
    <w:p w14:paraId="8F020000">
      <w:pPr>
        <w:ind w:firstLine="709" w:left="0"/>
        <w:jc w:val="both"/>
        <w:rPr>
          <w:sz w:val="28"/>
        </w:rPr>
      </w:pPr>
    </w:p>
    <w:p w14:paraId="90020000">
      <w:pPr>
        <w:ind w:firstLine="709" w:left="0"/>
        <w:jc w:val="both"/>
        <w:rPr>
          <w:sz w:val="28"/>
        </w:rPr>
      </w:pPr>
    </w:p>
    <w:p w14:paraId="91020000">
      <w:pPr>
        <w:ind w:firstLine="709" w:left="0"/>
        <w:jc w:val="both"/>
        <w:rPr>
          <w:sz w:val="28"/>
        </w:rPr>
      </w:pPr>
    </w:p>
    <w:p w14:paraId="92020000">
      <w:pPr>
        <w:ind w:firstLine="709" w:left="0"/>
        <w:jc w:val="both"/>
        <w:rPr>
          <w:sz w:val="28"/>
        </w:rPr>
      </w:pPr>
    </w:p>
    <w:p w14:paraId="93020000">
      <w:pPr>
        <w:ind w:firstLine="709" w:left="0"/>
        <w:jc w:val="both"/>
        <w:rPr>
          <w:sz w:val="28"/>
        </w:rPr>
      </w:pPr>
    </w:p>
    <w:p w14:paraId="94020000">
      <w:pPr>
        <w:widowControl w:val="0"/>
        <w:spacing w:after="0" w:line="240" w:lineRule="auto"/>
        <w:ind/>
        <w:rPr>
          <w:rFonts w:ascii="Times New Roman" w:hAnsi="Times New Roman"/>
          <w:sz w:val="28"/>
        </w:rPr>
      </w:pPr>
      <w:r>
        <w:rPr>
          <w:rFonts w:ascii="Times New Roman" w:hAnsi="Times New Roman"/>
          <w:sz w:val="28"/>
        </w:rPr>
        <w:t xml:space="preserve">                                                                                                               </w:t>
      </w:r>
      <w:r>
        <w:rPr>
          <w:rFonts w:ascii="Times New Roman" w:hAnsi="Times New Roman"/>
          <w:sz w:val="28"/>
        </w:rPr>
        <w:t>Приложение</w:t>
      </w:r>
    </w:p>
    <w:p w14:paraId="95020000">
      <w:pPr>
        <w:ind w:firstLine="0" w:left="5529"/>
        <w:jc w:val="center"/>
        <w:rPr>
          <w:sz w:val="28"/>
        </w:rPr>
      </w:pPr>
      <w:r>
        <w:rPr>
          <w:sz w:val="28"/>
        </w:rPr>
        <w:t>к Положению</w:t>
      </w:r>
      <w:r>
        <w:rPr>
          <w:sz w:val="28"/>
        </w:rPr>
        <w:t xml:space="preserve"> </w:t>
      </w:r>
      <w:r>
        <w:rPr>
          <w:sz w:val="28"/>
        </w:rPr>
        <w:t xml:space="preserve">о порядке осуществления </w:t>
      </w:r>
      <w:r>
        <w:rPr>
          <w:sz w:val="28"/>
        </w:rPr>
        <w:t>контроля за</w:t>
      </w:r>
      <w:r>
        <w:rPr>
          <w:sz w:val="28"/>
        </w:rPr>
        <w:t xml:space="preserve"> организацией и осуществлением муниципальных маршрутов регулярных перевозок </w:t>
      </w:r>
      <w:r>
        <w:rPr>
          <w:sz w:val="28"/>
        </w:rPr>
        <w:t xml:space="preserve">на </w:t>
      </w:r>
      <w:r>
        <w:rPr>
          <w:sz w:val="28"/>
        </w:rPr>
        <w:t>территории Белокалитвинского района</w:t>
      </w:r>
    </w:p>
    <w:p w14:paraId="96020000">
      <w:pPr>
        <w:ind w:firstLine="709" w:left="0"/>
        <w:jc w:val="both"/>
        <w:rPr>
          <w:sz w:val="28"/>
        </w:rPr>
      </w:pPr>
    </w:p>
    <w:p w14:paraId="97020000">
      <w:pPr>
        <w:ind/>
        <w:jc w:val="center"/>
        <w:rPr>
          <w:b w:val="1"/>
          <w:sz w:val="28"/>
        </w:rPr>
      </w:pPr>
      <w:r>
        <w:rPr>
          <w:sz w:val="28"/>
        </w:rPr>
        <w:t>Акт</w:t>
      </w:r>
    </w:p>
    <w:p w14:paraId="98020000">
      <w:pPr>
        <w:ind w:firstLine="0" w:left="851" w:right="849"/>
        <w:jc w:val="center"/>
        <w:rPr>
          <w:sz w:val="28"/>
        </w:rPr>
      </w:pPr>
      <w:r>
        <w:rPr>
          <w:sz w:val="28"/>
        </w:rPr>
        <w:t xml:space="preserve">проверки </w:t>
      </w:r>
      <w:r>
        <w:rPr>
          <w:sz w:val="28"/>
        </w:rPr>
        <w:t xml:space="preserve">муниципального </w:t>
      </w:r>
      <w:r>
        <w:rPr>
          <w:sz w:val="28"/>
        </w:rPr>
        <w:t xml:space="preserve">маршрута </w:t>
      </w:r>
      <w:r>
        <w:rPr>
          <w:sz w:val="28"/>
        </w:rPr>
        <w:t xml:space="preserve">регулярных перевозок </w:t>
      </w:r>
      <w:r>
        <w:rPr>
          <w:sz w:val="28"/>
        </w:rPr>
        <w:t>на территории Белокалитвинского района</w:t>
      </w:r>
    </w:p>
    <w:p w14:paraId="99020000">
      <w:pPr>
        <w:rPr>
          <w:sz w:val="28"/>
        </w:rPr>
      </w:pPr>
    </w:p>
    <w:p w14:paraId="9A020000">
      <w:pPr>
        <w:ind/>
        <w:jc w:val="right"/>
        <w:rPr>
          <w:sz w:val="28"/>
        </w:rPr>
      </w:pPr>
      <w:r>
        <w:rPr>
          <w:sz w:val="28"/>
        </w:rPr>
        <w:t>«</w:t>
      </w:r>
      <w:r>
        <w:rPr>
          <w:sz w:val="28"/>
        </w:rPr>
        <w:t>___» ____</w:t>
      </w:r>
      <w:r>
        <w:rPr>
          <w:sz w:val="28"/>
        </w:rPr>
        <w:t>_________</w:t>
      </w:r>
      <w:r>
        <w:rPr>
          <w:sz w:val="28"/>
        </w:rPr>
        <w:t>_ 20_</w:t>
      </w:r>
      <w:r>
        <w:rPr>
          <w:sz w:val="28"/>
        </w:rPr>
        <w:t>_</w:t>
      </w:r>
      <w:r>
        <w:rPr>
          <w:sz w:val="28"/>
        </w:rPr>
        <w:t>_ г.</w:t>
      </w:r>
    </w:p>
    <w:p w14:paraId="9B020000">
      <w:pPr>
        <w:ind/>
        <w:jc w:val="center"/>
        <w:rPr>
          <w:sz w:val="28"/>
        </w:rPr>
      </w:pPr>
    </w:p>
    <w:p w14:paraId="9C020000">
      <w:pPr>
        <w:rPr>
          <w:sz w:val="28"/>
        </w:rPr>
      </w:pPr>
      <w:r>
        <w:rPr>
          <w:sz w:val="28"/>
        </w:rPr>
        <w:t>Д</w:t>
      </w:r>
      <w:r>
        <w:rPr>
          <w:sz w:val="28"/>
        </w:rPr>
        <w:t>олжностное лицо</w:t>
      </w:r>
      <w:r>
        <w:rPr>
          <w:sz w:val="28"/>
        </w:rPr>
        <w:t>, осуществляющее проверку</w:t>
      </w:r>
      <w:r>
        <w:rPr>
          <w:sz w:val="28"/>
        </w:rPr>
        <w:t>:</w:t>
      </w:r>
    </w:p>
    <w:p w14:paraId="9D020000">
      <w:pPr>
        <w:rPr>
          <w:sz w:val="28"/>
        </w:rPr>
      </w:pPr>
      <w:r>
        <w:rPr>
          <w:b w:val="1"/>
          <w:sz w:val="28"/>
        </w:rPr>
        <w:t>____________________________________________________________________</w:t>
      </w:r>
    </w:p>
    <w:p w14:paraId="9E020000">
      <w:pPr>
        <w:ind/>
        <w:jc w:val="center"/>
      </w:pPr>
      <w:r>
        <w:t>(Ф.И.О.)</w:t>
      </w:r>
    </w:p>
    <w:p w14:paraId="9F020000">
      <w:pPr>
        <w:rPr>
          <w:sz w:val="28"/>
        </w:rPr>
      </w:pPr>
    </w:p>
    <w:p w14:paraId="A0020000">
      <w:pPr>
        <w:ind/>
        <w:jc w:val="center"/>
        <w:rPr>
          <w:sz w:val="28"/>
        </w:rPr>
      </w:pPr>
      <w:r>
        <w:rPr>
          <w:sz w:val="28"/>
        </w:rPr>
        <w:t xml:space="preserve">Проведена </w:t>
      </w:r>
      <w:r>
        <w:rPr>
          <w:sz w:val="28"/>
        </w:rPr>
        <w:t>проверк</w:t>
      </w:r>
      <w:r>
        <w:rPr>
          <w:sz w:val="28"/>
        </w:rPr>
        <w:t>а</w:t>
      </w:r>
      <w:r>
        <w:rPr>
          <w:sz w:val="28"/>
        </w:rPr>
        <w:t xml:space="preserve"> маршрута общественного транспорта </w:t>
      </w:r>
      <w:r>
        <w:rPr>
          <w:sz w:val="28"/>
        </w:rPr>
        <w:t>№ ____</w:t>
      </w:r>
    </w:p>
    <w:p w14:paraId="A1020000">
      <w:pPr>
        <w:ind/>
        <w:jc w:val="center"/>
        <w:rPr>
          <w:sz w:val="28"/>
        </w:rPr>
      </w:pPr>
      <w:r>
        <w:rPr>
          <w:sz w:val="28"/>
        </w:rPr>
        <w:t>с __</w:t>
      </w:r>
      <w:r>
        <w:rPr>
          <w:sz w:val="28"/>
        </w:rPr>
        <w:t>____</w:t>
      </w:r>
      <w:r>
        <w:rPr>
          <w:sz w:val="28"/>
        </w:rPr>
        <w:t>_ часов _</w:t>
      </w:r>
      <w:r>
        <w:rPr>
          <w:sz w:val="28"/>
        </w:rPr>
        <w:t>____</w:t>
      </w:r>
      <w:r>
        <w:rPr>
          <w:sz w:val="28"/>
        </w:rPr>
        <w:t xml:space="preserve">____ минут до </w:t>
      </w:r>
      <w:r>
        <w:rPr>
          <w:sz w:val="28"/>
        </w:rPr>
        <w:t>_______</w:t>
      </w:r>
      <w:r>
        <w:rPr>
          <w:sz w:val="28"/>
        </w:rPr>
        <w:t xml:space="preserve"> часов </w:t>
      </w:r>
      <w:r>
        <w:rPr>
          <w:sz w:val="28"/>
        </w:rPr>
        <w:t>_________</w:t>
      </w:r>
      <w:r>
        <w:rPr>
          <w:sz w:val="28"/>
        </w:rPr>
        <w:t xml:space="preserve"> минут.</w:t>
      </w:r>
    </w:p>
    <w:p w14:paraId="A2020000">
      <w:pPr>
        <w:ind w:firstLine="0" w:left="142"/>
        <w:rPr>
          <w:sz w:val="28"/>
        </w:rPr>
      </w:pPr>
    </w:p>
    <w:p w14:paraId="A3020000">
      <w:pPr>
        <w:rPr>
          <w:b w:val="1"/>
          <w:sz w:val="28"/>
        </w:rPr>
      </w:pPr>
      <w:r>
        <w:rPr>
          <w:b w:val="1"/>
          <w:sz w:val="28"/>
        </w:rPr>
        <w:t>В ходе проверки установлено:</w:t>
      </w:r>
    </w:p>
    <w:p w14:paraId="A4020000">
      <w:pPr>
        <w:rPr>
          <w:sz w:val="28"/>
        </w:rPr>
      </w:pPr>
    </w:p>
    <w:tbl>
      <w:tblPr>
        <w:tblStyle w:val="Style_2"/>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54"/>
        <w:gridCol w:w="4266"/>
        <w:gridCol w:w="4818"/>
      </w:tblGrid>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20000">
            <w:pPr>
              <w:rPr>
                <w:sz w:val="28"/>
              </w:rPr>
            </w:pPr>
            <w:r>
              <w:rPr>
                <w:sz w:val="28"/>
              </w:rPr>
              <w:t>1.</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20000">
            <w:pPr>
              <w:rPr>
                <w:sz w:val="28"/>
              </w:rPr>
            </w:pPr>
            <w:r>
              <w:rPr>
                <w:sz w:val="28"/>
              </w:rPr>
              <w:t>Автобусный маршрут №</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20000">
            <w:pPr>
              <w:rPr>
                <w:sz w:val="28"/>
              </w:rPr>
            </w:pPr>
            <w:r>
              <w:rPr>
                <w:sz w:val="28"/>
              </w:rPr>
              <w:t>2.</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20000">
            <w:pPr>
              <w:rPr>
                <w:sz w:val="28"/>
              </w:rPr>
            </w:pPr>
            <w:r>
              <w:rPr>
                <w:sz w:val="28"/>
              </w:rPr>
              <w:t>Вид перевозок</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20000">
            <w:pPr>
              <w:rPr>
                <w:sz w:val="28"/>
              </w:rPr>
            </w:pPr>
            <w:r>
              <w:rPr>
                <w:sz w:val="28"/>
              </w:rPr>
              <w:t>3.</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20000">
            <w:pPr>
              <w:rPr>
                <w:sz w:val="28"/>
              </w:rPr>
            </w:pPr>
            <w:r>
              <w:rPr>
                <w:sz w:val="28"/>
              </w:rPr>
              <w:t>Государственный номер автобуса</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20000">
            <w:pPr>
              <w:rPr>
                <w:sz w:val="28"/>
              </w:rPr>
            </w:pPr>
            <w:r>
              <w:rPr>
                <w:sz w:val="28"/>
              </w:rPr>
              <w:t>4.</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20000">
            <w:pPr>
              <w:rPr>
                <w:sz w:val="28"/>
              </w:rPr>
            </w:pPr>
            <w:r>
              <w:rPr>
                <w:sz w:val="28"/>
              </w:rPr>
              <w:t>Водитель</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20000">
            <w:pPr>
              <w:rPr>
                <w:sz w:val="28"/>
              </w:rPr>
            </w:pPr>
            <w:r>
              <w:rPr>
                <w:sz w:val="28"/>
              </w:rPr>
              <w:t>5.</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20000">
            <w:pPr>
              <w:rPr>
                <w:sz w:val="28"/>
              </w:rPr>
            </w:pPr>
            <w:r>
              <w:rPr>
                <w:sz w:val="28"/>
              </w:rPr>
              <w:t>Предприятие-перевозчик</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20000">
            <w:pPr>
              <w:rPr>
                <w:sz w:val="28"/>
              </w:rPr>
            </w:pPr>
            <w:r>
              <w:rPr>
                <w:sz w:val="28"/>
              </w:rPr>
              <w:t>6.</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20000">
            <w:pPr>
              <w:rPr>
                <w:sz w:val="28"/>
              </w:rPr>
            </w:pPr>
            <w:r>
              <w:rPr>
                <w:sz w:val="28"/>
              </w:rPr>
              <w:t>Наличие свидетельства</w:t>
            </w:r>
            <w:r>
              <w:rPr>
                <w:sz w:val="28"/>
              </w:rPr>
              <w:t xml:space="preserve"> маршрута</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20000">
            <w:pPr>
              <w:rPr>
                <w:sz w:val="28"/>
              </w:rPr>
            </w:pPr>
            <w:r>
              <w:rPr>
                <w:sz w:val="28"/>
              </w:rPr>
              <w:t>7.</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20000">
            <w:pPr>
              <w:rPr>
                <w:sz w:val="28"/>
              </w:rPr>
            </w:pPr>
            <w:r>
              <w:rPr>
                <w:sz w:val="28"/>
              </w:rPr>
              <w:t>Наличие схемы маршрута</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20000">
            <w:pPr>
              <w:rPr>
                <w:sz w:val="28"/>
              </w:rPr>
            </w:pPr>
            <w:r>
              <w:rPr>
                <w:sz w:val="28"/>
              </w:rPr>
              <w:t>8.</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20000">
            <w:pPr>
              <w:rPr>
                <w:sz w:val="28"/>
              </w:rPr>
            </w:pPr>
            <w:r>
              <w:rPr>
                <w:sz w:val="28"/>
              </w:rPr>
              <w:t>Наличие карты маршрута</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20000">
            <w:pPr>
              <w:rPr>
                <w:sz w:val="28"/>
              </w:rPr>
            </w:pPr>
            <w:r>
              <w:rPr>
                <w:sz w:val="28"/>
              </w:rPr>
              <w:t>9.</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20000">
            <w:pPr>
              <w:rPr>
                <w:sz w:val="28"/>
              </w:rPr>
            </w:pPr>
            <w:r>
              <w:rPr>
                <w:sz w:val="28"/>
              </w:rPr>
              <w:t>Наличие и соблюдение графика движения</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20000">
            <w:pPr>
              <w:rPr>
                <w:sz w:val="28"/>
              </w:rPr>
            </w:pPr>
            <w:r>
              <w:rPr>
                <w:sz w:val="28"/>
              </w:rPr>
              <w:t>10.</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20000">
            <w:pPr>
              <w:rPr>
                <w:sz w:val="28"/>
              </w:rPr>
            </w:pPr>
            <w:r>
              <w:rPr>
                <w:sz w:val="28"/>
              </w:rPr>
              <w:t>Наличие инструкций</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20000">
            <w:pPr>
              <w:rPr>
                <w:sz w:val="28"/>
              </w:rPr>
            </w:pPr>
            <w:r>
              <w:rPr>
                <w:sz w:val="28"/>
              </w:rPr>
              <w:t>11.</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20000">
            <w:pPr>
              <w:rPr>
                <w:sz w:val="28"/>
              </w:rPr>
            </w:pPr>
            <w:r>
              <w:rPr>
                <w:sz w:val="28"/>
              </w:rPr>
              <w:t>Уборка автобуса</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20000">
            <w:pPr>
              <w:rPr>
                <w:sz w:val="28"/>
              </w:rPr>
            </w:pPr>
            <w:r>
              <w:rPr>
                <w:sz w:val="28"/>
              </w:rPr>
              <w:t>12.</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20000">
            <w:pPr>
              <w:rPr>
                <w:sz w:val="28"/>
              </w:rPr>
            </w:pPr>
            <w:r>
              <w:rPr>
                <w:sz w:val="28"/>
              </w:rPr>
              <w:t>Отопление/кондиционирование салона автобуса</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20000">
            <w:pPr>
              <w:rPr>
                <w:sz w:val="28"/>
              </w:rPr>
            </w:pPr>
            <w:r>
              <w:rPr>
                <w:sz w:val="28"/>
              </w:rPr>
              <w:t>1</w:t>
            </w:r>
            <w:r>
              <w:rPr>
                <w:sz w:val="28"/>
              </w:rPr>
              <w:t>3</w:t>
            </w:r>
            <w:r>
              <w:rPr>
                <w:sz w:val="28"/>
              </w:rPr>
              <w:t>.</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20000">
            <w:pPr>
              <w:rPr>
                <w:sz w:val="28"/>
              </w:rPr>
            </w:pPr>
            <w:r>
              <w:rPr>
                <w:sz w:val="28"/>
              </w:rPr>
              <w:t>Оплата проезда (наличие и порядок выдачи билетов пассажира при необходимости)</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20000">
            <w:pPr>
              <w:rPr>
                <w:sz w:val="28"/>
              </w:rPr>
            </w:pPr>
          </w:p>
        </w:tc>
      </w:tr>
      <w:t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20000">
            <w:pPr>
              <w:rPr>
                <w:sz w:val="28"/>
              </w:rPr>
            </w:pPr>
            <w:r>
              <w:rPr>
                <w:sz w:val="28"/>
              </w:rPr>
              <w:t>1</w:t>
            </w:r>
            <w:r>
              <w:rPr>
                <w:sz w:val="28"/>
              </w:rPr>
              <w:t>4</w:t>
            </w:r>
            <w:r>
              <w:rPr>
                <w:sz w:val="28"/>
              </w:rPr>
              <w:t>.</w:t>
            </w: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20000">
            <w:pPr>
              <w:rPr>
                <w:sz w:val="28"/>
              </w:rPr>
            </w:pPr>
            <w:r>
              <w:rPr>
                <w:sz w:val="28"/>
              </w:rPr>
              <w:t>Другие вопросы:</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20000">
            <w:pPr>
              <w:rPr>
                <w:sz w:val="28"/>
              </w:rPr>
            </w:pPr>
          </w:p>
        </w:tc>
      </w:tr>
      <w:tr>
        <w:tc>
          <w:tcPr>
            <w:tcW w:type="dxa" w:w="55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20000">
            <w:pPr>
              <w:rPr>
                <w:sz w:val="28"/>
              </w:rPr>
            </w:pP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20000">
            <w:pPr>
              <w:rPr>
                <w:sz w:val="28"/>
              </w:rPr>
            </w:pPr>
            <w:r>
              <w:rPr>
                <w:sz w:val="28"/>
              </w:rPr>
              <w:t>- организация перевозки маломобильных групп населения</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20000">
            <w:pPr>
              <w:rPr>
                <w:sz w:val="28"/>
              </w:rPr>
            </w:pPr>
          </w:p>
        </w:tc>
      </w:tr>
      <w:tr>
        <w:tc>
          <w:tcPr>
            <w:tcW w:type="dxa" w:w="55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20000">
            <w:pPr>
              <w:rPr>
                <w:sz w:val="28"/>
              </w:rPr>
            </w:pPr>
            <w:r>
              <w:rPr>
                <w:sz w:val="28"/>
              </w:rPr>
              <w:t xml:space="preserve">- соответствие класса автобуса </w:t>
            </w:r>
            <w:r>
              <w:rPr>
                <w:sz w:val="28"/>
              </w:rPr>
              <w:t>заявленному</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20000">
            <w:pPr>
              <w:rPr>
                <w:sz w:val="28"/>
              </w:rPr>
            </w:pPr>
          </w:p>
        </w:tc>
      </w:tr>
      <w:tr>
        <w:tc>
          <w:tcPr>
            <w:tcW w:type="dxa" w:w="55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20000">
            <w:pPr>
              <w:rPr>
                <w:sz w:val="28"/>
              </w:rPr>
            </w:pPr>
            <w:r>
              <w:rPr>
                <w:sz w:val="28"/>
              </w:rPr>
              <w:t>-объявление остановочных пунктов</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20000">
            <w:pPr>
              <w:rPr>
                <w:sz w:val="28"/>
              </w:rPr>
            </w:pPr>
          </w:p>
        </w:tc>
      </w:tr>
      <w:tr>
        <w:tc>
          <w:tcPr>
            <w:tcW w:type="dxa" w:w="55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20000">
            <w:pPr>
              <w:rPr>
                <w:sz w:val="28"/>
              </w:rPr>
            </w:pPr>
            <w:r>
              <w:rPr>
                <w:sz w:val="28"/>
              </w:rPr>
              <w:t>-</w:t>
            </w:r>
            <w:r>
              <w:rPr>
                <w:sz w:val="28"/>
              </w:rPr>
              <w:t xml:space="preserve"> </w:t>
            </w:r>
            <w:r>
              <w:rPr>
                <w:sz w:val="28"/>
              </w:rPr>
              <w:t>работа системы ГЛОНАС</w:t>
            </w:r>
            <w:r>
              <w:rPr>
                <w:sz w:val="28"/>
              </w:rPr>
              <w:t>С</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20000">
            <w:pPr>
              <w:rPr>
                <w:sz w:val="28"/>
              </w:rPr>
            </w:pPr>
          </w:p>
        </w:tc>
      </w:tr>
      <w:tr>
        <w:tc>
          <w:tcPr>
            <w:tcW w:type="dxa" w:w="55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4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20000">
            <w:pPr>
              <w:rPr>
                <w:sz w:val="28"/>
              </w:rPr>
            </w:pPr>
            <w:r>
              <w:rPr>
                <w:sz w:val="28"/>
              </w:rPr>
              <w:t>- другое</w:t>
            </w:r>
          </w:p>
        </w:tc>
        <w:tc>
          <w:tcPr>
            <w:tcW w:type="dxa" w:w="48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20000">
            <w:pPr>
              <w:rPr>
                <w:sz w:val="28"/>
              </w:rPr>
            </w:pPr>
          </w:p>
        </w:tc>
      </w:tr>
    </w:tbl>
    <w:p w14:paraId="DA020000">
      <w:pPr>
        <w:rPr>
          <w:sz w:val="28"/>
        </w:rPr>
      </w:pPr>
    </w:p>
    <w:p w14:paraId="DB020000">
      <w:pPr>
        <w:rPr>
          <w:sz w:val="28"/>
        </w:rPr>
      </w:pPr>
      <w:r>
        <w:rPr>
          <w:b w:val="1"/>
          <w:sz w:val="28"/>
        </w:rPr>
        <w:t>Нарушения</w:t>
      </w:r>
      <w:r>
        <w:rPr>
          <w:b w:val="1"/>
          <w:sz w:val="28"/>
        </w:rPr>
        <w:t>,</w:t>
      </w:r>
      <w:r>
        <w:rPr>
          <w:b w:val="1"/>
          <w:sz w:val="28"/>
        </w:rPr>
        <w:t xml:space="preserve"> выявленные в ходе проверки:</w:t>
      </w:r>
    </w:p>
    <w:p w14:paraId="DC020000">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DD020000">
      <w:pPr>
        <w:rPr>
          <w:sz w:val="28"/>
        </w:rPr>
      </w:pPr>
    </w:p>
    <w:p w14:paraId="DE020000">
      <w:pPr>
        <w:rPr>
          <w:sz w:val="28"/>
        </w:rPr>
      </w:pPr>
      <w:r>
        <w:rPr>
          <w:b w:val="1"/>
          <w:sz w:val="28"/>
        </w:rPr>
        <w:t>Сроки устранения нарушений:</w:t>
      </w:r>
      <w:r>
        <w:rPr>
          <w:sz w:val="28"/>
        </w:rPr>
        <w:t xml:space="preserve"> ________________________________________</w:t>
      </w:r>
    </w:p>
    <w:p w14:paraId="DF020000">
      <w:pPr>
        <w:ind w:firstLine="708" w:left="0"/>
        <w:rPr>
          <w:b w:val="1"/>
          <w:sz w:val="28"/>
        </w:rPr>
      </w:pPr>
    </w:p>
    <w:p w14:paraId="E0020000">
      <w:pPr>
        <w:ind w:firstLine="708" w:left="0"/>
        <w:rPr>
          <w:b w:val="1"/>
          <w:sz w:val="28"/>
        </w:rPr>
      </w:pPr>
    </w:p>
    <w:p w14:paraId="E1020000">
      <w:pPr>
        <w:ind w:firstLine="708" w:left="0"/>
        <w:rPr>
          <w:b w:val="1"/>
          <w:sz w:val="28"/>
        </w:rPr>
      </w:pPr>
    </w:p>
    <w:p w14:paraId="E2020000">
      <w:pPr>
        <w:rPr>
          <w:sz w:val="28"/>
        </w:rPr>
      </w:pPr>
      <w:r>
        <w:rPr>
          <w:sz w:val="28"/>
        </w:rPr>
        <w:t>Проверяющий</w:t>
      </w:r>
      <w:r>
        <w:rPr>
          <w:sz w:val="28"/>
        </w:rPr>
        <w:t>:</w:t>
      </w:r>
      <w:r>
        <w:rPr>
          <w:sz w:val="28"/>
        </w:rPr>
        <w:tab/>
      </w:r>
      <w:r>
        <w:rPr>
          <w:sz w:val="28"/>
        </w:rPr>
        <w:t>___________________</w:t>
      </w:r>
      <w:r>
        <w:rPr>
          <w:sz w:val="28"/>
        </w:rPr>
        <w:tab/>
      </w:r>
      <w:r>
        <w:rPr>
          <w:sz w:val="28"/>
        </w:rPr>
        <w:tab/>
      </w:r>
      <w:r>
        <w:rPr>
          <w:sz w:val="28"/>
        </w:rPr>
        <w:t>____________________________</w:t>
      </w:r>
    </w:p>
    <w:p w14:paraId="E3020000">
      <w:r>
        <w:tab/>
      </w:r>
      <w:r>
        <w:tab/>
      </w:r>
      <w:r>
        <w:tab/>
      </w:r>
      <w:r>
        <w:tab/>
      </w:r>
      <w:r>
        <w:t>(подпись)</w:t>
      </w:r>
      <w:r>
        <w:tab/>
      </w:r>
      <w:r>
        <w:tab/>
      </w:r>
      <w:r>
        <w:tab/>
      </w:r>
      <w:r>
        <w:tab/>
      </w:r>
      <w:r>
        <w:tab/>
      </w:r>
      <w:r>
        <w:t>(Ф.И.О.)</w:t>
      </w:r>
    </w:p>
    <w:p w14:paraId="E4020000">
      <w:pPr>
        <w:rPr>
          <w:sz w:val="28"/>
        </w:rPr>
      </w:pPr>
    </w:p>
    <w:p w14:paraId="E5020000">
      <w:pPr>
        <w:ind/>
        <w:jc w:val="center"/>
        <w:rPr>
          <w:sz w:val="28"/>
        </w:rPr>
      </w:pPr>
    </w:p>
    <w:p w14:paraId="E6020000">
      <w:pPr>
        <w:rPr>
          <w:sz w:val="28"/>
        </w:rPr>
      </w:pPr>
      <w:r>
        <w:rPr>
          <w:sz w:val="28"/>
        </w:rPr>
        <w:t>Акт проверки получил:</w:t>
      </w:r>
    </w:p>
    <w:p w14:paraId="E7020000">
      <w:pPr>
        <w:rPr>
          <w:sz w:val="28"/>
        </w:rPr>
      </w:pPr>
    </w:p>
    <w:tbl>
      <w:tblPr>
        <w:tblStyle w:val="Style_2"/>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3988"/>
        <w:gridCol w:w="278"/>
        <w:gridCol w:w="1941"/>
        <w:gridCol w:w="278"/>
        <w:gridCol w:w="3154"/>
      </w:tblGrid>
      <w:tr>
        <w:tc>
          <w:tcPr>
            <w:tcW w:type="dxa" w:w="3988"/>
            <w:tcBorders>
              <w:top w:color="000000" w:sz="4" w:val="nil"/>
              <w:left w:color="000000" w:sz="4" w:val="nil"/>
              <w:bottom w:color="000000" w:sz="4" w:val="single"/>
              <w:right w:color="000000" w:sz="4" w:val="nil"/>
            </w:tcBorders>
            <w:tcMar>
              <w:top w:type="dxa" w:w="0"/>
              <w:left w:type="dxa" w:w="108"/>
              <w:bottom w:type="dxa" w:w="0"/>
              <w:right w:type="dxa" w:w="108"/>
            </w:tcMar>
          </w:tcPr>
          <w:p w14:paraId="E8020000">
            <w:pPr>
              <w:rPr>
                <w:sz w:val="28"/>
              </w:rPr>
            </w:pPr>
          </w:p>
        </w:tc>
        <w:tc>
          <w:tcPr>
            <w:tcW w:type="dxa" w:w="278"/>
            <w:tcBorders>
              <w:top w:color="000000" w:sz="4" w:val="nil"/>
              <w:left w:color="000000" w:sz="4" w:val="nil"/>
              <w:bottom w:color="000000" w:sz="4" w:val="nil"/>
              <w:right w:color="000000" w:sz="4" w:val="nil"/>
            </w:tcBorders>
            <w:tcMar>
              <w:top w:type="dxa" w:w="0"/>
              <w:left w:type="dxa" w:w="108"/>
              <w:bottom w:type="dxa" w:w="0"/>
              <w:right w:type="dxa" w:w="108"/>
            </w:tcMar>
          </w:tcPr>
          <w:p w14:paraId="E9020000">
            <w:pPr>
              <w:rPr>
                <w:sz w:val="28"/>
              </w:rPr>
            </w:pPr>
          </w:p>
        </w:tc>
        <w:tc>
          <w:tcPr>
            <w:tcW w:type="dxa" w:w="1941"/>
            <w:tcBorders>
              <w:top w:color="000000" w:sz="4" w:val="nil"/>
              <w:left w:color="000000" w:sz="4" w:val="nil"/>
              <w:bottom w:color="000000" w:sz="4" w:val="single"/>
              <w:right w:color="000000" w:sz="4" w:val="nil"/>
            </w:tcBorders>
            <w:tcMar>
              <w:top w:type="dxa" w:w="0"/>
              <w:left w:type="dxa" w:w="108"/>
              <w:bottom w:type="dxa" w:w="0"/>
              <w:right w:type="dxa" w:w="108"/>
            </w:tcMar>
          </w:tcPr>
          <w:p w14:paraId="EA020000">
            <w:pPr>
              <w:rPr>
                <w:sz w:val="28"/>
              </w:rPr>
            </w:pPr>
          </w:p>
        </w:tc>
        <w:tc>
          <w:tcPr>
            <w:tcW w:type="dxa" w:w="278"/>
            <w:tcBorders>
              <w:top w:color="000000" w:sz="4" w:val="nil"/>
              <w:left w:color="000000" w:sz="4" w:val="nil"/>
              <w:bottom w:color="000000" w:sz="4" w:val="nil"/>
              <w:right w:color="000000" w:sz="4" w:val="nil"/>
            </w:tcBorders>
            <w:tcMar>
              <w:top w:type="dxa" w:w="0"/>
              <w:left w:type="dxa" w:w="108"/>
              <w:bottom w:type="dxa" w:w="0"/>
              <w:right w:type="dxa" w:w="108"/>
            </w:tcMar>
          </w:tcPr>
          <w:p w14:paraId="EB020000">
            <w:pPr>
              <w:rPr>
                <w:sz w:val="28"/>
              </w:rPr>
            </w:pPr>
          </w:p>
        </w:tc>
        <w:tc>
          <w:tcPr>
            <w:tcW w:type="dxa" w:w="3154"/>
            <w:tcBorders>
              <w:top w:color="000000" w:sz="4" w:val="nil"/>
              <w:left w:color="000000" w:sz="4" w:val="nil"/>
              <w:bottom w:color="000000" w:sz="4" w:val="single"/>
              <w:right w:color="000000" w:sz="4" w:val="nil"/>
            </w:tcBorders>
            <w:tcMar>
              <w:top w:type="dxa" w:w="0"/>
              <w:left w:type="dxa" w:w="108"/>
              <w:bottom w:type="dxa" w:w="0"/>
              <w:right w:type="dxa" w:w="108"/>
            </w:tcMar>
          </w:tcPr>
          <w:p w14:paraId="EC020000">
            <w:pPr>
              <w:rPr>
                <w:sz w:val="28"/>
              </w:rPr>
            </w:pPr>
          </w:p>
        </w:tc>
      </w:tr>
      <w:tr>
        <w:tc>
          <w:tcPr>
            <w:tcW w:type="dxa" w:w="3988"/>
            <w:tcBorders>
              <w:top w:color="000000" w:sz="4" w:val="single"/>
              <w:left w:color="000000" w:sz="4" w:val="nil"/>
              <w:bottom w:color="000000" w:sz="4" w:val="nil"/>
              <w:right w:color="000000" w:sz="4" w:val="nil"/>
            </w:tcBorders>
            <w:tcMar>
              <w:top w:type="dxa" w:w="0"/>
              <w:left w:type="dxa" w:w="108"/>
              <w:bottom w:type="dxa" w:w="0"/>
              <w:right w:type="dxa" w:w="108"/>
            </w:tcMar>
          </w:tcPr>
          <w:p w14:paraId="ED020000">
            <w:pPr>
              <w:ind/>
              <w:jc w:val="center"/>
            </w:pPr>
            <w:r>
              <w:t>(Должность представителя</w:t>
            </w:r>
          </w:p>
          <w:p w14:paraId="EE020000">
            <w:pPr>
              <w:ind/>
              <w:jc w:val="center"/>
            </w:pPr>
            <w:r>
              <w:t>предприятия-перевозчика)</w:t>
            </w:r>
          </w:p>
        </w:tc>
        <w:tc>
          <w:tcPr>
            <w:tcW w:type="dxa" w:w="278"/>
            <w:tcBorders>
              <w:top w:color="000000" w:sz="4" w:val="nil"/>
              <w:left w:color="000000" w:sz="4" w:val="nil"/>
              <w:bottom w:color="000000" w:sz="4" w:val="nil"/>
              <w:right w:color="000000" w:sz="4" w:val="nil"/>
            </w:tcBorders>
            <w:tcMar>
              <w:top w:type="dxa" w:w="0"/>
              <w:left w:type="dxa" w:w="108"/>
              <w:bottom w:type="dxa" w:w="0"/>
              <w:right w:type="dxa" w:w="108"/>
            </w:tcMar>
          </w:tcPr>
          <w:p w14:paraId="EF020000">
            <w:pPr>
              <w:ind/>
              <w:jc w:val="center"/>
            </w:pPr>
          </w:p>
        </w:tc>
        <w:tc>
          <w:tcPr>
            <w:tcW w:type="dxa" w:w="1941"/>
            <w:tcBorders>
              <w:top w:color="000000" w:sz="4" w:val="single"/>
              <w:left w:color="000000" w:sz="4" w:val="nil"/>
              <w:bottom w:color="000000" w:sz="4" w:val="nil"/>
              <w:right w:color="000000" w:sz="4" w:val="nil"/>
            </w:tcBorders>
            <w:tcMar>
              <w:top w:type="dxa" w:w="0"/>
              <w:left w:type="dxa" w:w="108"/>
              <w:bottom w:type="dxa" w:w="0"/>
              <w:right w:type="dxa" w:w="108"/>
            </w:tcMar>
          </w:tcPr>
          <w:p w14:paraId="F0020000">
            <w:pPr>
              <w:ind/>
              <w:jc w:val="center"/>
            </w:pPr>
            <w:r>
              <w:t>(Подпись)</w:t>
            </w:r>
          </w:p>
        </w:tc>
        <w:tc>
          <w:tcPr>
            <w:tcW w:type="dxa" w:w="278"/>
            <w:tcBorders>
              <w:top w:color="000000" w:sz="4" w:val="nil"/>
              <w:left w:color="000000" w:sz="4" w:val="nil"/>
              <w:bottom w:color="000000" w:sz="4" w:val="nil"/>
              <w:right w:color="000000" w:sz="4" w:val="nil"/>
            </w:tcBorders>
            <w:tcMar>
              <w:top w:type="dxa" w:w="0"/>
              <w:left w:type="dxa" w:w="108"/>
              <w:bottom w:type="dxa" w:w="0"/>
              <w:right w:type="dxa" w:w="108"/>
            </w:tcMar>
          </w:tcPr>
          <w:p w14:paraId="F1020000">
            <w:pPr>
              <w:ind/>
              <w:jc w:val="center"/>
            </w:pPr>
          </w:p>
        </w:tc>
        <w:tc>
          <w:tcPr>
            <w:tcW w:type="dxa" w:w="3154"/>
            <w:tcBorders>
              <w:top w:color="000000" w:sz="4" w:val="single"/>
              <w:left w:color="000000" w:sz="4" w:val="nil"/>
              <w:bottom w:color="000000" w:sz="4" w:val="nil"/>
              <w:right w:color="000000" w:sz="4" w:val="nil"/>
            </w:tcBorders>
            <w:tcMar>
              <w:top w:type="dxa" w:w="0"/>
              <w:left w:type="dxa" w:w="108"/>
              <w:bottom w:type="dxa" w:w="0"/>
              <w:right w:type="dxa" w:w="108"/>
            </w:tcMar>
          </w:tcPr>
          <w:p w14:paraId="F2020000">
            <w:pPr>
              <w:ind/>
              <w:jc w:val="center"/>
            </w:pPr>
            <w:r>
              <w:t>(Ф.И.О.)</w:t>
            </w:r>
          </w:p>
        </w:tc>
      </w:tr>
    </w:tbl>
    <w:p w14:paraId="F3020000">
      <w:pPr>
        <w:rPr>
          <w:sz w:val="28"/>
        </w:rPr>
      </w:pPr>
    </w:p>
    <w:p w14:paraId="F4020000">
      <w:pPr>
        <w:rPr>
          <w:sz w:val="28"/>
        </w:rPr>
      </w:pPr>
      <w:r>
        <w:rPr>
          <w:sz w:val="28"/>
        </w:rPr>
        <w:t>«___» ______________ 20___ г.</w:t>
      </w:r>
    </w:p>
    <w:p w14:paraId="F5020000">
      <w:pPr>
        <w:rPr>
          <w:sz w:val="28"/>
        </w:rPr>
      </w:pPr>
    </w:p>
    <w:p w14:paraId="F6020000">
      <w:pPr>
        <w:rPr>
          <w:sz w:val="28"/>
        </w:rPr>
      </w:pPr>
    </w:p>
    <w:p w14:paraId="F7020000">
      <w:pPr>
        <w:rPr>
          <w:sz w:val="28"/>
        </w:rPr>
      </w:pPr>
    </w:p>
    <w:p w14:paraId="F8020000">
      <w:pPr>
        <w:ind w:firstLine="709" w:left="0"/>
        <w:jc w:val="both"/>
        <w:rPr>
          <w:sz w:val="28"/>
        </w:rPr>
      </w:pPr>
    </w:p>
    <w:p w14:paraId="F9020000">
      <w:pPr>
        <w:widowControl w:val="0"/>
        <w:spacing w:after="0" w:line="240" w:lineRule="auto"/>
        <w:ind/>
        <w:jc w:val="both"/>
        <w:rPr>
          <w:rFonts w:ascii="Times New Roman" w:hAnsi="Times New Roman"/>
          <w:sz w:val="28"/>
        </w:rPr>
      </w:pPr>
    </w:p>
    <w:p w14:paraId="FA020000">
      <w:pPr>
        <w:tabs>
          <w:tab w:leader="none" w:pos="8220" w:val="left"/>
        </w:tabs>
        <w:ind/>
        <w:rPr>
          <w:sz w:val="28"/>
        </w:rPr>
      </w:pPr>
    </w:p>
    <w:sectPr>
      <w:headerReference r:id="rId1" w:type="default"/>
      <w:footerReference r:id="rId2" w:type="default"/>
      <w:pgSz w:h="16838" w:orient="portrait" w:w="11906"/>
      <w:pgMar w:bottom="993" w:footer="567" w:gutter="0" w:header="720" w:left="1134"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2000000">
    <w:pPr>
      <w:pStyle w:val="Style_1"/>
      <w:ind/>
      <w:jc w:val="right"/>
    </w:pPr>
    <w:r>
      <w:rPr>
        <w:sz w:val="14"/>
      </w:rPr>
      <w:t xml:space="preserve">   </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118"/>
      <w:lvlJc w:val="left"/>
      <w:pPr>
        <w:tabs>
          <w:tab w:leader="none" w:pos="0" w:val="left"/>
        </w:tabs>
        <w:ind w:hanging="432" w:left="432"/>
      </w:pPr>
    </w:lvl>
    <w:lvl w:ilvl="1">
      <w:start w:val="1"/>
      <w:numFmt w:val="decimal"/>
      <w:pStyle w:val="Style_220"/>
      <w:lvlJc w:val="left"/>
      <w:pPr>
        <w:tabs>
          <w:tab w:leader="none" w:pos="0" w:val="left"/>
        </w:tabs>
        <w:ind w:hanging="576" w:left="576"/>
      </w:pPr>
    </w:lvl>
    <w:lvl w:ilvl="2">
      <w:start w:val="1"/>
      <w:numFmt w:val="decimal"/>
      <w:lvlJc w:val="left"/>
      <w:pPr>
        <w:tabs>
          <w:tab w:leader="none" w:pos="720" w:val="left"/>
        </w:tabs>
        <w:ind w:hanging="720" w:left="720"/>
      </w:pPr>
    </w:lvl>
    <w:lvl w:ilvl="3">
      <w:start w:val="1"/>
      <w:numFmt w:val="decimal"/>
      <w:lvlJc w:val="left"/>
      <w:pPr>
        <w:tabs>
          <w:tab w:leader="none" w:pos="864" w:val="left"/>
        </w:tabs>
        <w:ind w:hanging="864" w:left="864"/>
      </w:pPr>
    </w:lvl>
    <w:lvl w:ilvl="4">
      <w:start w:val="1"/>
      <w:numFmt w:val="decimal"/>
      <w:lvlJc w:val="left"/>
      <w:pPr>
        <w:tabs>
          <w:tab w:leader="none" w:pos="1008" w:val="left"/>
        </w:tabs>
        <w:ind w:hanging="1008" w:left="1008"/>
      </w:pPr>
    </w:lvl>
    <w:lvl w:ilvl="5">
      <w:start w:val="1"/>
      <w:numFmt w:val="decimal"/>
      <w:lvlJc w:val="left"/>
      <w:pPr>
        <w:tabs>
          <w:tab w:leader="none" w:pos="1152" w:val="left"/>
        </w:tabs>
        <w:ind w:hanging="1152" w:left="1152"/>
      </w:pPr>
    </w:lvl>
    <w:lvl w:ilvl="6">
      <w:start w:val="1"/>
      <w:numFmt w:val="decimal"/>
      <w:lvlJc w:val="left"/>
      <w:pPr>
        <w:tabs>
          <w:tab w:leader="none" w:pos="1296" w:val="left"/>
        </w:tabs>
        <w:ind w:hanging="1296" w:left="1296"/>
      </w:pPr>
    </w:lvl>
    <w:lvl w:ilvl="7">
      <w:start w:val="1"/>
      <w:numFmt w:val="decimal"/>
      <w:lvlJc w:val="left"/>
      <w:pPr>
        <w:tabs>
          <w:tab w:leader="none" w:pos="1440" w:val="left"/>
        </w:tabs>
        <w:ind w:hanging="1440" w:left="1440"/>
      </w:pPr>
    </w:lvl>
    <w:lvl w:ilvl="8">
      <w:start w:val="1"/>
      <w:numFmt w:val="decimal"/>
      <w:lvlJc w:val="left"/>
      <w:pPr>
        <w:tabs>
          <w:tab w:leader="none" w:pos="1584" w:val="left"/>
        </w:tabs>
        <w:ind w:hanging="1584" w:left="1584"/>
      </w:p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2">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3">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4">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WW8Num1z1"/>
    <w:link w:val="Style_4_ch"/>
  </w:style>
  <w:style w:styleId="Style_4_ch" w:type="character">
    <w:name w:val="WW8Num1z1"/>
    <w:link w:val="Style_4"/>
  </w:style>
  <w:style w:styleId="Style_5" w:type="paragraph">
    <w:name w:val="WW8Num8z8"/>
    <w:link w:val="Style_5_ch"/>
  </w:style>
  <w:style w:styleId="Style_5_ch" w:type="character">
    <w:name w:val="WW8Num8z8"/>
    <w:link w:val="Style_5"/>
  </w:style>
  <w:style w:styleId="Style_6" w:type="paragraph">
    <w:name w:val="Указатель1"/>
    <w:basedOn w:val="Style_3"/>
    <w:link w:val="Style_6_ch"/>
    <w:rPr>
      <w:rFonts w:ascii="Times New Roman" w:hAnsi="Times New Roman"/>
    </w:rPr>
  </w:style>
  <w:style w:styleId="Style_6_ch" w:type="character">
    <w:name w:val="Указатель1"/>
    <w:basedOn w:val="Style_3_ch"/>
    <w:link w:val="Style_6"/>
    <w:rPr>
      <w:rFonts w:ascii="Times New Roman" w:hAnsi="Times New Roman"/>
    </w:rPr>
  </w:style>
  <w:style w:styleId="Style_7" w:type="paragraph">
    <w:name w:val="WW8Num20z4"/>
    <w:link w:val="Style_7_ch"/>
  </w:style>
  <w:style w:styleId="Style_7_ch" w:type="character">
    <w:name w:val="WW8Num20z4"/>
    <w:link w:val="Style_7"/>
  </w:style>
  <w:style w:styleId="Style_8" w:type="paragraph">
    <w:name w:val="WW8Num12z7"/>
    <w:link w:val="Style_8_ch"/>
  </w:style>
  <w:style w:styleId="Style_8_ch" w:type="character">
    <w:name w:val="WW8Num12z7"/>
    <w:link w:val="Style_8"/>
  </w:style>
  <w:style w:styleId="Style_9" w:type="paragraph">
    <w:name w:val="WW8Num16z8"/>
    <w:link w:val="Style_9_ch"/>
  </w:style>
  <w:style w:styleId="Style_9_ch" w:type="character">
    <w:name w:val="WW8Num16z8"/>
    <w:link w:val="Style_9"/>
  </w:style>
  <w:style w:styleId="Style_10" w:type="paragraph">
    <w:name w:val="WW8Num18z8"/>
    <w:link w:val="Style_10_ch"/>
  </w:style>
  <w:style w:styleId="Style_10_ch" w:type="character">
    <w:name w:val="WW8Num18z8"/>
    <w:link w:val="Style_10"/>
  </w:style>
  <w:style w:styleId="Style_11" w:type="paragraph">
    <w:name w:val="toc 2"/>
    <w:next w:val="Style_3"/>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WW8Num23z1"/>
    <w:link w:val="Style_12_ch"/>
  </w:style>
  <w:style w:styleId="Style_12_ch" w:type="character">
    <w:name w:val="WW8Num23z1"/>
    <w:link w:val="Style_12"/>
  </w:style>
  <w:style w:styleId="Style_13" w:type="paragraph">
    <w:name w:val="WW8Num10z3"/>
    <w:link w:val="Style_13_ch"/>
  </w:style>
  <w:style w:styleId="Style_13_ch" w:type="character">
    <w:name w:val="WW8Num10z3"/>
    <w:link w:val="Style_13"/>
  </w:style>
  <w:style w:styleId="Style_14" w:type="paragraph">
    <w:name w:val="WW8Num19z8"/>
    <w:link w:val="Style_14_ch"/>
  </w:style>
  <w:style w:styleId="Style_14_ch" w:type="character">
    <w:name w:val="WW8Num19z8"/>
    <w:link w:val="Style_14"/>
  </w:style>
  <w:style w:styleId="Style_15" w:type="paragraph">
    <w:name w:val="Заголовок 1 Знак"/>
    <w:link w:val="Style_15_ch"/>
    <w:rPr>
      <w:sz w:val="44"/>
    </w:rPr>
  </w:style>
  <w:style w:styleId="Style_15_ch" w:type="character">
    <w:name w:val="Заголовок 1 Знак"/>
    <w:link w:val="Style_15"/>
    <w:rPr>
      <w:sz w:val="44"/>
    </w:rPr>
  </w:style>
  <w:style w:styleId="Style_16" w:type="paragraph">
    <w:name w:val="WW8Num21z6"/>
    <w:link w:val="Style_16_ch"/>
  </w:style>
  <w:style w:styleId="Style_16_ch" w:type="character">
    <w:name w:val="WW8Num21z6"/>
    <w:link w:val="Style_16"/>
  </w:style>
  <w:style w:styleId="Style_17" w:type="paragraph">
    <w:name w:val="toc 4"/>
    <w:next w:val="Style_3"/>
    <w:link w:val="Style_17_ch"/>
    <w:uiPriority w:val="39"/>
    <w:pPr>
      <w:ind w:firstLine="0" w:left="600"/>
      <w:jc w:val="left"/>
    </w:pPr>
    <w:rPr>
      <w:rFonts w:ascii="XO Thames" w:hAnsi="XO Thames"/>
      <w:sz w:val="28"/>
    </w:rPr>
  </w:style>
  <w:style w:styleId="Style_17_ch" w:type="character">
    <w:name w:val="toc 4"/>
    <w:link w:val="Style_17"/>
    <w:rPr>
      <w:rFonts w:ascii="XO Thames" w:hAnsi="XO Thames"/>
      <w:sz w:val="28"/>
    </w:rPr>
  </w:style>
  <w:style w:styleId="Style_18" w:type="paragraph">
    <w:name w:val="WW8Num6z4"/>
    <w:link w:val="Style_18_ch"/>
  </w:style>
  <w:style w:styleId="Style_18_ch" w:type="character">
    <w:name w:val="WW8Num6z4"/>
    <w:link w:val="Style_18"/>
  </w:style>
  <w:style w:styleId="Style_19" w:type="paragraph">
    <w:name w:val="WW8Num15z1"/>
    <w:link w:val="Style_19_ch"/>
  </w:style>
  <w:style w:styleId="Style_19_ch" w:type="character">
    <w:name w:val="WW8Num15z1"/>
    <w:link w:val="Style_19"/>
  </w:style>
  <w:style w:styleId="Style_20" w:type="paragraph">
    <w:name w:val="toc 6"/>
    <w:next w:val="Style_3"/>
    <w:link w:val="Style_20_ch"/>
    <w:uiPriority w:val="39"/>
    <w:pPr>
      <w:ind w:firstLine="0" w:left="1000"/>
      <w:jc w:val="left"/>
    </w:pPr>
    <w:rPr>
      <w:rFonts w:ascii="XO Thames" w:hAnsi="XO Thames"/>
      <w:sz w:val="28"/>
    </w:rPr>
  </w:style>
  <w:style w:styleId="Style_20_ch" w:type="character">
    <w:name w:val="toc 6"/>
    <w:link w:val="Style_20"/>
    <w:rPr>
      <w:rFonts w:ascii="XO Thames" w:hAnsi="XO Thames"/>
      <w:sz w:val="28"/>
    </w:rPr>
  </w:style>
  <w:style w:styleId="Style_21" w:type="paragraph">
    <w:name w:val="WW8Num22z6"/>
    <w:link w:val="Style_21_ch"/>
  </w:style>
  <w:style w:styleId="Style_21_ch" w:type="character">
    <w:name w:val="WW8Num22z6"/>
    <w:link w:val="Style_21"/>
  </w:style>
  <w:style w:styleId="Style_22" w:type="paragraph">
    <w:name w:val="WW8Num13z5"/>
    <w:link w:val="Style_22_ch"/>
  </w:style>
  <w:style w:styleId="Style_22_ch" w:type="character">
    <w:name w:val="WW8Num13z5"/>
    <w:link w:val="Style_22"/>
  </w:style>
  <w:style w:styleId="Style_23" w:type="paragraph">
    <w:name w:val="toc 7"/>
    <w:next w:val="Style_3"/>
    <w:link w:val="Style_23_ch"/>
    <w:uiPriority w:val="39"/>
    <w:pPr>
      <w:ind w:firstLine="0" w:left="1200"/>
      <w:jc w:val="left"/>
    </w:pPr>
    <w:rPr>
      <w:rFonts w:ascii="XO Thames" w:hAnsi="XO Thames"/>
      <w:sz w:val="28"/>
    </w:rPr>
  </w:style>
  <w:style w:styleId="Style_23_ch" w:type="character">
    <w:name w:val="toc 7"/>
    <w:link w:val="Style_23"/>
    <w:rPr>
      <w:rFonts w:ascii="XO Thames" w:hAnsi="XO Thames"/>
      <w:sz w:val="28"/>
    </w:rPr>
  </w:style>
  <w:style w:styleId="Style_24" w:type="paragraph">
    <w:name w:val="WW8Num1z8"/>
    <w:link w:val="Style_24_ch"/>
  </w:style>
  <w:style w:styleId="Style_24_ch" w:type="character">
    <w:name w:val="WW8Num1z8"/>
    <w:link w:val="Style_24"/>
  </w:style>
  <w:style w:styleId="Style_25" w:type="paragraph">
    <w:name w:val="WW8Num11z1"/>
    <w:link w:val="Style_25_ch"/>
  </w:style>
  <w:style w:styleId="Style_25_ch" w:type="character">
    <w:name w:val="WW8Num11z1"/>
    <w:link w:val="Style_25"/>
  </w:style>
  <w:style w:styleId="Style_26" w:type="paragraph">
    <w:name w:val="WW8Num22z8"/>
    <w:link w:val="Style_26_ch"/>
  </w:style>
  <w:style w:styleId="Style_26_ch" w:type="character">
    <w:name w:val="WW8Num22z8"/>
    <w:link w:val="Style_26"/>
  </w:style>
  <w:style w:styleId="Style_27" w:type="paragraph">
    <w:name w:val="Заголовок таблицы"/>
    <w:basedOn w:val="Style_28"/>
    <w:link w:val="Style_27_ch"/>
    <w:pPr>
      <w:ind/>
      <w:jc w:val="center"/>
    </w:pPr>
    <w:rPr>
      <w:b w:val="1"/>
    </w:rPr>
  </w:style>
  <w:style w:styleId="Style_27_ch" w:type="character">
    <w:name w:val="Заголовок таблицы"/>
    <w:basedOn w:val="Style_28_ch"/>
    <w:link w:val="Style_27"/>
    <w:rPr>
      <w:b w:val="1"/>
    </w:rPr>
  </w:style>
  <w:style w:styleId="Style_29" w:type="paragraph">
    <w:name w:val="WW8Num13z4"/>
    <w:link w:val="Style_29_ch"/>
  </w:style>
  <w:style w:styleId="Style_29_ch" w:type="character">
    <w:name w:val="WW8Num13z4"/>
    <w:link w:val="Style_29"/>
  </w:style>
  <w:style w:styleId="Style_30" w:type="paragraph">
    <w:name w:val="WW8Num11z3"/>
    <w:link w:val="Style_30_ch"/>
  </w:style>
  <w:style w:styleId="Style_30_ch" w:type="character">
    <w:name w:val="WW8Num11z3"/>
    <w:link w:val="Style_30"/>
  </w:style>
  <w:style w:styleId="Style_31" w:type="paragraph">
    <w:name w:val="WW8Num16z5"/>
    <w:link w:val="Style_31_ch"/>
  </w:style>
  <w:style w:styleId="Style_31_ch" w:type="character">
    <w:name w:val="WW8Num16z5"/>
    <w:link w:val="Style_31"/>
  </w:style>
  <w:style w:styleId="Style_32" w:type="paragraph">
    <w:name w:val="WW8Num10z6"/>
    <w:link w:val="Style_32_ch"/>
  </w:style>
  <w:style w:styleId="Style_32_ch" w:type="character">
    <w:name w:val="WW8Num10z6"/>
    <w:link w:val="Style_32"/>
  </w:style>
  <w:style w:styleId="Style_33" w:type="paragraph">
    <w:name w:val="WW8Num7z4"/>
    <w:link w:val="Style_33_ch"/>
  </w:style>
  <w:style w:styleId="Style_33_ch" w:type="character">
    <w:name w:val="WW8Num7z4"/>
    <w:link w:val="Style_33"/>
  </w:style>
  <w:style w:styleId="Style_34" w:type="paragraph">
    <w:name w:val="Body Text Indent 2"/>
    <w:basedOn w:val="Style_3"/>
    <w:link w:val="Style_34_ch"/>
    <w:pPr>
      <w:ind w:firstLine="720" w:left="0" w:right="0"/>
    </w:pPr>
  </w:style>
  <w:style w:styleId="Style_34_ch" w:type="character">
    <w:name w:val="Body Text Indent 2"/>
    <w:basedOn w:val="Style_3_ch"/>
    <w:link w:val="Style_34"/>
  </w:style>
  <w:style w:styleId="Style_35" w:type="paragraph">
    <w:name w:val="WW8Num18z1"/>
    <w:link w:val="Style_35_ch"/>
  </w:style>
  <w:style w:styleId="Style_35_ch" w:type="character">
    <w:name w:val="WW8Num18z1"/>
    <w:link w:val="Style_35"/>
  </w:style>
  <w:style w:styleId="Style_36" w:type="paragraph">
    <w:name w:val="WW8Num15z5"/>
    <w:link w:val="Style_36_ch"/>
  </w:style>
  <w:style w:styleId="Style_36_ch" w:type="character">
    <w:name w:val="WW8Num15z5"/>
    <w:link w:val="Style_36"/>
  </w:style>
  <w:style w:styleId="Style_37" w:type="paragraph">
    <w:name w:val="WW8Num10z2"/>
    <w:link w:val="Style_37_ch"/>
  </w:style>
  <w:style w:styleId="Style_37_ch" w:type="character">
    <w:name w:val="WW8Num10z2"/>
    <w:link w:val="Style_37"/>
  </w:style>
  <w:style w:styleId="Style_38" w:type="paragraph">
    <w:name w:val="WW8Num13z2"/>
    <w:link w:val="Style_38_ch"/>
  </w:style>
  <w:style w:styleId="Style_38_ch" w:type="character">
    <w:name w:val="WW8Num13z2"/>
    <w:link w:val="Style_38"/>
  </w:style>
  <w:style w:styleId="Style_39" w:type="paragraph">
    <w:name w:val="WW8Num18z2"/>
    <w:link w:val="Style_39_ch"/>
  </w:style>
  <w:style w:styleId="Style_39_ch" w:type="character">
    <w:name w:val="WW8Num18z2"/>
    <w:link w:val="Style_39"/>
  </w:style>
  <w:style w:styleId="Style_40" w:type="paragraph">
    <w:name w:val="heading 3"/>
    <w:next w:val="Style_3"/>
    <w:link w:val="Style_40_ch"/>
    <w:uiPriority w:val="9"/>
    <w:qFormat/>
    <w:pPr>
      <w:spacing w:after="120" w:before="120"/>
      <w:ind/>
      <w:jc w:val="both"/>
      <w:outlineLvl w:val="2"/>
    </w:pPr>
    <w:rPr>
      <w:rFonts w:ascii="XO Thames" w:hAnsi="XO Thames"/>
      <w:b w:val="1"/>
      <w:sz w:val="26"/>
    </w:rPr>
  </w:style>
  <w:style w:styleId="Style_40_ch" w:type="character">
    <w:name w:val="heading 3"/>
    <w:link w:val="Style_40"/>
    <w:rPr>
      <w:rFonts w:ascii="XO Thames" w:hAnsi="XO Thames"/>
      <w:b w:val="1"/>
      <w:sz w:val="26"/>
    </w:rPr>
  </w:style>
  <w:style w:styleId="Style_41" w:type="paragraph">
    <w:name w:val="WW8Num8z7"/>
    <w:link w:val="Style_41_ch"/>
  </w:style>
  <w:style w:styleId="Style_41_ch" w:type="character">
    <w:name w:val="WW8Num8z7"/>
    <w:link w:val="Style_41"/>
  </w:style>
  <w:style w:styleId="Style_42" w:type="paragraph">
    <w:name w:val="caption"/>
    <w:basedOn w:val="Style_3"/>
    <w:link w:val="Style_42_ch"/>
    <w:pPr>
      <w:spacing w:after="120" w:before="120"/>
      <w:ind/>
    </w:pPr>
    <w:rPr>
      <w:rFonts w:ascii="Times New Roman" w:hAnsi="Times New Roman"/>
      <w:i w:val="1"/>
      <w:sz w:val="24"/>
    </w:rPr>
  </w:style>
  <w:style w:styleId="Style_42_ch" w:type="character">
    <w:name w:val="caption"/>
    <w:basedOn w:val="Style_3_ch"/>
    <w:link w:val="Style_42"/>
    <w:rPr>
      <w:rFonts w:ascii="Times New Roman" w:hAnsi="Times New Roman"/>
      <w:i w:val="1"/>
      <w:sz w:val="24"/>
    </w:rPr>
  </w:style>
  <w:style w:styleId="Style_43" w:type="paragraph">
    <w:name w:val="WW8Num13z6"/>
    <w:link w:val="Style_43_ch"/>
  </w:style>
  <w:style w:styleId="Style_43_ch" w:type="character">
    <w:name w:val="WW8Num13z6"/>
    <w:link w:val="Style_43"/>
  </w:style>
  <w:style w:styleId="Style_44" w:type="paragraph">
    <w:name w:val="WW8Num13z7"/>
    <w:link w:val="Style_44_ch"/>
  </w:style>
  <w:style w:styleId="Style_44_ch" w:type="character">
    <w:name w:val="WW8Num13z7"/>
    <w:link w:val="Style_44"/>
  </w:style>
  <w:style w:styleId="Style_45" w:type="paragraph">
    <w:name w:val="WW8Num2z6"/>
    <w:link w:val="Style_45_ch"/>
  </w:style>
  <w:style w:styleId="Style_45_ch" w:type="character">
    <w:name w:val="WW8Num2z6"/>
    <w:link w:val="Style_45"/>
  </w:style>
  <w:style w:styleId="Style_46" w:type="paragraph">
    <w:name w:val="WW8Num18z7"/>
    <w:link w:val="Style_46_ch"/>
  </w:style>
  <w:style w:styleId="Style_46_ch" w:type="character">
    <w:name w:val="WW8Num18z7"/>
    <w:link w:val="Style_46"/>
  </w:style>
  <w:style w:styleId="Style_47" w:type="paragraph">
    <w:name w:val="WW8Num19z6"/>
    <w:link w:val="Style_47_ch"/>
  </w:style>
  <w:style w:styleId="Style_47_ch" w:type="character">
    <w:name w:val="WW8Num19z6"/>
    <w:link w:val="Style_47"/>
  </w:style>
  <w:style w:styleId="Style_48" w:type="paragraph">
    <w:name w:val="WW8Num1z5"/>
    <w:link w:val="Style_48_ch"/>
  </w:style>
  <w:style w:styleId="Style_48_ch" w:type="character">
    <w:name w:val="WW8Num1z5"/>
    <w:link w:val="Style_48"/>
  </w:style>
  <w:style w:styleId="Style_49" w:type="paragraph">
    <w:name w:val="WW8Num14z1"/>
    <w:link w:val="Style_49_ch"/>
  </w:style>
  <w:style w:styleId="Style_49_ch" w:type="character">
    <w:name w:val="WW8Num14z1"/>
    <w:link w:val="Style_49"/>
  </w:style>
  <w:style w:styleId="Style_50" w:type="paragraph">
    <w:name w:val="WW8Num12z2"/>
    <w:link w:val="Style_50_ch"/>
  </w:style>
  <w:style w:styleId="Style_50_ch" w:type="character">
    <w:name w:val="WW8Num12z2"/>
    <w:link w:val="Style_50"/>
  </w:style>
  <w:style w:styleId="Style_51" w:type="paragraph">
    <w:name w:val="WW8Num5z7"/>
    <w:link w:val="Style_51_ch"/>
  </w:style>
  <w:style w:styleId="Style_51_ch" w:type="character">
    <w:name w:val="WW8Num5z7"/>
    <w:link w:val="Style_51"/>
  </w:style>
  <w:style w:styleId="Style_52" w:type="paragraph">
    <w:name w:val="WW8Num5z4"/>
    <w:link w:val="Style_52_ch"/>
  </w:style>
  <w:style w:styleId="Style_52_ch" w:type="character">
    <w:name w:val="WW8Num5z4"/>
    <w:link w:val="Style_52"/>
  </w:style>
  <w:style w:styleId="Style_53" w:type="paragraph">
    <w:name w:val="Body Text 2"/>
    <w:basedOn w:val="Style_3"/>
    <w:link w:val="Style_53_ch"/>
    <w:pPr>
      <w:ind w:firstLine="720" w:left="0" w:right="0"/>
      <w:jc w:val="both"/>
    </w:pPr>
    <w:rPr>
      <w:sz w:val="20"/>
    </w:rPr>
  </w:style>
  <w:style w:styleId="Style_53_ch" w:type="character">
    <w:name w:val="Body Text 2"/>
    <w:basedOn w:val="Style_3_ch"/>
    <w:link w:val="Style_53"/>
    <w:rPr>
      <w:sz w:val="20"/>
    </w:rPr>
  </w:style>
  <w:style w:styleId="Style_54" w:type="paragraph">
    <w:name w:val="WW8Num7z1"/>
    <w:link w:val="Style_54_ch"/>
  </w:style>
  <w:style w:styleId="Style_54_ch" w:type="character">
    <w:name w:val="WW8Num7z1"/>
    <w:link w:val="Style_54"/>
  </w:style>
  <w:style w:styleId="Style_55" w:type="paragraph">
    <w:name w:val="WW8Num7z0"/>
    <w:link w:val="Style_55_ch"/>
  </w:style>
  <w:style w:styleId="Style_55_ch" w:type="character">
    <w:name w:val="WW8Num7z0"/>
    <w:link w:val="Style_55"/>
  </w:style>
  <w:style w:styleId="Style_56" w:type="paragraph">
    <w:name w:val="WW8Num1z0"/>
    <w:link w:val="Style_56_ch"/>
  </w:style>
  <w:style w:styleId="Style_56_ch" w:type="character">
    <w:name w:val="WW8Num1z0"/>
    <w:link w:val="Style_56"/>
  </w:style>
  <w:style w:styleId="Style_57" w:type="paragraph">
    <w:name w:val="Основной шрифт абзаца1"/>
    <w:link w:val="Style_57_ch"/>
  </w:style>
  <w:style w:styleId="Style_57_ch" w:type="character">
    <w:name w:val="Основной шрифт абзаца1"/>
    <w:link w:val="Style_57"/>
  </w:style>
  <w:style w:styleId="Style_58" w:type="paragraph">
    <w:name w:val="WW8Num2z8"/>
    <w:link w:val="Style_58_ch"/>
  </w:style>
  <w:style w:styleId="Style_58_ch" w:type="character">
    <w:name w:val="WW8Num2z8"/>
    <w:link w:val="Style_58"/>
  </w:style>
  <w:style w:styleId="Style_59" w:type="paragraph">
    <w:name w:val="WW8Num8z4"/>
    <w:link w:val="Style_59_ch"/>
  </w:style>
  <w:style w:styleId="Style_59_ch" w:type="character">
    <w:name w:val="WW8Num8z4"/>
    <w:link w:val="Style_59"/>
  </w:style>
  <w:style w:styleId="Style_60" w:type="paragraph">
    <w:name w:val="WW8Num19z7"/>
    <w:link w:val="Style_60_ch"/>
  </w:style>
  <w:style w:styleId="Style_60_ch" w:type="character">
    <w:name w:val="WW8Num19z7"/>
    <w:link w:val="Style_60"/>
  </w:style>
  <w:style w:styleId="Style_61" w:type="paragraph">
    <w:name w:val="WW8Num12z0"/>
    <w:link w:val="Style_61_ch"/>
  </w:style>
  <w:style w:styleId="Style_61_ch" w:type="character">
    <w:name w:val="WW8Num12z0"/>
    <w:link w:val="Style_61"/>
  </w:style>
  <w:style w:styleId="Style_62" w:type="paragraph">
    <w:name w:val="WW8Num14z7"/>
    <w:link w:val="Style_62_ch"/>
  </w:style>
  <w:style w:styleId="Style_62_ch" w:type="character">
    <w:name w:val="WW8Num14z7"/>
    <w:link w:val="Style_62"/>
  </w:style>
  <w:style w:styleId="Style_63" w:type="paragraph">
    <w:name w:val="WW8Num5z8"/>
    <w:link w:val="Style_63_ch"/>
  </w:style>
  <w:style w:styleId="Style_63_ch" w:type="character">
    <w:name w:val="WW8Num5z8"/>
    <w:link w:val="Style_63"/>
  </w:style>
  <w:style w:styleId="Style_64" w:type="paragraph">
    <w:name w:val="WW8Num21z4"/>
    <w:link w:val="Style_64_ch"/>
  </w:style>
  <w:style w:styleId="Style_64_ch" w:type="character">
    <w:name w:val="WW8Num21z4"/>
    <w:link w:val="Style_64"/>
  </w:style>
  <w:style w:styleId="Style_65" w:type="paragraph">
    <w:name w:val="WW8Num23z5"/>
    <w:link w:val="Style_65_ch"/>
  </w:style>
  <w:style w:styleId="Style_65_ch" w:type="character">
    <w:name w:val="WW8Num23z5"/>
    <w:link w:val="Style_65"/>
  </w:style>
  <w:style w:styleId="Style_66" w:type="paragraph">
    <w:name w:val="WW8Num9z3"/>
    <w:link w:val="Style_66_ch"/>
  </w:style>
  <w:style w:styleId="Style_66_ch" w:type="character">
    <w:name w:val="WW8Num9z3"/>
    <w:link w:val="Style_66"/>
  </w:style>
  <w:style w:styleId="Style_67" w:type="paragraph">
    <w:name w:val="WW8Num23z7"/>
    <w:link w:val="Style_67_ch"/>
  </w:style>
  <w:style w:styleId="Style_67_ch" w:type="character">
    <w:name w:val="WW8Num23z7"/>
    <w:link w:val="Style_67"/>
  </w:style>
  <w:style w:styleId="Style_68" w:type="paragraph">
    <w:name w:val="Balloon Text"/>
    <w:basedOn w:val="Style_3"/>
    <w:link w:val="Style_68_ch"/>
    <w:rPr>
      <w:rFonts w:ascii="Tahoma" w:hAnsi="Tahoma"/>
      <w:sz w:val="16"/>
    </w:rPr>
  </w:style>
  <w:style w:styleId="Style_68_ch" w:type="character">
    <w:name w:val="Balloon Text"/>
    <w:basedOn w:val="Style_3_ch"/>
    <w:link w:val="Style_68"/>
    <w:rPr>
      <w:rFonts w:ascii="Tahoma" w:hAnsi="Tahoma"/>
      <w:sz w:val="16"/>
    </w:rPr>
  </w:style>
  <w:style w:styleId="Style_69" w:type="paragraph">
    <w:name w:val="WW8Num10z1"/>
    <w:link w:val="Style_69_ch"/>
  </w:style>
  <w:style w:styleId="Style_69_ch" w:type="character">
    <w:name w:val="WW8Num10z1"/>
    <w:link w:val="Style_69"/>
  </w:style>
  <w:style w:styleId="Style_70" w:type="paragraph">
    <w:name w:val="WW8Num15z8"/>
    <w:link w:val="Style_70_ch"/>
  </w:style>
  <w:style w:styleId="Style_70_ch" w:type="character">
    <w:name w:val="WW8Num15z8"/>
    <w:link w:val="Style_70"/>
  </w:style>
  <w:style w:styleId="Style_71" w:type="paragraph">
    <w:name w:val="WW8Num10z8"/>
    <w:link w:val="Style_71_ch"/>
  </w:style>
  <w:style w:styleId="Style_71_ch" w:type="character">
    <w:name w:val="WW8Num10z8"/>
    <w:link w:val="Style_71"/>
  </w:style>
  <w:style w:styleId="Style_72" w:type="paragraph">
    <w:name w:val="WW8Num20z3"/>
    <w:link w:val="Style_72_ch"/>
  </w:style>
  <w:style w:styleId="Style_72_ch" w:type="character">
    <w:name w:val="WW8Num20z3"/>
    <w:link w:val="Style_72"/>
  </w:style>
  <w:style w:styleId="Style_73" w:type="paragraph">
    <w:name w:val="WW8Num11z8"/>
    <w:link w:val="Style_73_ch"/>
  </w:style>
  <w:style w:styleId="Style_73_ch" w:type="character">
    <w:name w:val="WW8Num11z8"/>
    <w:link w:val="Style_73"/>
  </w:style>
  <w:style w:styleId="Style_74" w:type="paragraph">
    <w:name w:val="WW8Num6z5"/>
    <w:link w:val="Style_74_ch"/>
  </w:style>
  <w:style w:styleId="Style_74_ch" w:type="character">
    <w:name w:val="WW8Num6z5"/>
    <w:link w:val="Style_74"/>
  </w:style>
  <w:style w:styleId="Style_75" w:type="paragraph">
    <w:name w:val="WW8Num9z2"/>
    <w:link w:val="Style_75_ch"/>
  </w:style>
  <w:style w:styleId="Style_75_ch" w:type="character">
    <w:name w:val="WW8Num9z2"/>
    <w:link w:val="Style_75"/>
  </w:style>
  <w:style w:styleId="Style_76" w:type="paragraph">
    <w:name w:val="WW8Num19z5"/>
    <w:link w:val="Style_76_ch"/>
  </w:style>
  <w:style w:styleId="Style_76_ch" w:type="character">
    <w:name w:val="WW8Num19z5"/>
    <w:link w:val="Style_76"/>
  </w:style>
  <w:style w:styleId="Style_77" w:type="paragraph">
    <w:name w:val="WW8Num11z5"/>
    <w:link w:val="Style_77_ch"/>
  </w:style>
  <w:style w:styleId="Style_77_ch" w:type="character">
    <w:name w:val="WW8Num11z5"/>
    <w:link w:val="Style_77"/>
  </w:style>
  <w:style w:styleId="Style_78" w:type="paragraph">
    <w:name w:val="WW8Num13z0"/>
    <w:link w:val="Style_78_ch"/>
  </w:style>
  <w:style w:styleId="Style_78_ch" w:type="character">
    <w:name w:val="WW8Num13z0"/>
    <w:link w:val="Style_78"/>
  </w:style>
  <w:style w:styleId="Style_79" w:type="paragraph">
    <w:name w:val="WW8Num5z3"/>
    <w:link w:val="Style_79_ch"/>
  </w:style>
  <w:style w:styleId="Style_79_ch" w:type="character">
    <w:name w:val="WW8Num5z3"/>
    <w:link w:val="Style_79"/>
  </w:style>
  <w:style w:styleId="Style_80" w:type="paragraph">
    <w:name w:val="WW8Num12z3"/>
    <w:link w:val="Style_80_ch"/>
  </w:style>
  <w:style w:styleId="Style_80_ch" w:type="character">
    <w:name w:val="WW8Num12z3"/>
    <w:link w:val="Style_80"/>
  </w:style>
  <w:style w:styleId="Style_81" w:type="paragraph">
    <w:name w:val="WW8Num19z1"/>
    <w:link w:val="Style_81_ch"/>
  </w:style>
  <w:style w:styleId="Style_81_ch" w:type="character">
    <w:name w:val="WW8Num19z1"/>
    <w:link w:val="Style_81"/>
  </w:style>
  <w:style w:styleId="Style_82" w:type="paragraph">
    <w:name w:val="WW8Num7z6"/>
    <w:link w:val="Style_82_ch"/>
  </w:style>
  <w:style w:styleId="Style_82_ch" w:type="character">
    <w:name w:val="WW8Num7z6"/>
    <w:link w:val="Style_82"/>
  </w:style>
  <w:style w:styleId="Style_83" w:type="paragraph">
    <w:name w:val="WW8Num18z0"/>
    <w:link w:val="Style_83_ch"/>
  </w:style>
  <w:style w:styleId="Style_83_ch" w:type="character">
    <w:name w:val="WW8Num18z0"/>
    <w:link w:val="Style_83"/>
  </w:style>
  <w:style w:styleId="Style_84" w:type="paragraph">
    <w:name w:val="WW8Num18z4"/>
    <w:link w:val="Style_84_ch"/>
  </w:style>
  <w:style w:styleId="Style_84_ch" w:type="character">
    <w:name w:val="WW8Num18z4"/>
    <w:link w:val="Style_84"/>
  </w:style>
  <w:style w:styleId="Style_85" w:type="paragraph">
    <w:name w:val="WW8Num14z5"/>
    <w:link w:val="Style_85_ch"/>
  </w:style>
  <w:style w:styleId="Style_85_ch" w:type="character">
    <w:name w:val="WW8Num14z5"/>
    <w:link w:val="Style_85"/>
  </w:style>
  <w:style w:styleId="Style_86" w:type="paragraph">
    <w:name w:val="Body Text"/>
    <w:basedOn w:val="Style_3"/>
    <w:link w:val="Style_86_ch"/>
    <w:pPr>
      <w:spacing w:after="140" w:before="0" w:line="288" w:lineRule="auto"/>
      <w:ind/>
    </w:pPr>
  </w:style>
  <w:style w:styleId="Style_86_ch" w:type="character">
    <w:name w:val="Body Text"/>
    <w:basedOn w:val="Style_3_ch"/>
    <w:link w:val="Style_86"/>
  </w:style>
  <w:style w:styleId="Style_87" w:type="paragraph">
    <w:name w:val="WW8Num1z3"/>
    <w:link w:val="Style_87_ch"/>
  </w:style>
  <w:style w:styleId="Style_87_ch" w:type="character">
    <w:name w:val="WW8Num1z3"/>
    <w:link w:val="Style_87"/>
  </w:style>
  <w:style w:styleId="Style_88" w:type="paragraph">
    <w:name w:val="WW8Num2z1"/>
    <w:link w:val="Style_88_ch"/>
  </w:style>
  <w:style w:styleId="Style_88_ch" w:type="character">
    <w:name w:val="WW8Num2z1"/>
    <w:link w:val="Style_88"/>
  </w:style>
  <w:style w:styleId="Style_89" w:type="paragraph">
    <w:name w:val="WW8Num9z6"/>
    <w:link w:val="Style_89_ch"/>
  </w:style>
  <w:style w:styleId="Style_89_ch" w:type="character">
    <w:name w:val="WW8Num9z6"/>
    <w:link w:val="Style_89"/>
  </w:style>
  <w:style w:styleId="Style_90" w:type="paragraph">
    <w:name w:val="toc 3"/>
    <w:next w:val="Style_3"/>
    <w:link w:val="Style_90_ch"/>
    <w:uiPriority w:val="39"/>
    <w:pPr>
      <w:ind w:firstLine="0" w:left="400"/>
      <w:jc w:val="left"/>
    </w:pPr>
    <w:rPr>
      <w:rFonts w:ascii="XO Thames" w:hAnsi="XO Thames"/>
      <w:sz w:val="28"/>
    </w:rPr>
  </w:style>
  <w:style w:styleId="Style_90_ch" w:type="character">
    <w:name w:val="toc 3"/>
    <w:link w:val="Style_90"/>
    <w:rPr>
      <w:rFonts w:ascii="XO Thames" w:hAnsi="XO Thames"/>
      <w:sz w:val="28"/>
    </w:rPr>
  </w:style>
  <w:style w:styleId="Style_91" w:type="paragraph">
    <w:name w:val="WW8Num10z7"/>
    <w:link w:val="Style_91_ch"/>
  </w:style>
  <w:style w:styleId="Style_91_ch" w:type="character">
    <w:name w:val="WW8Num10z7"/>
    <w:link w:val="Style_91"/>
  </w:style>
  <w:style w:styleId="Style_92" w:type="paragraph">
    <w:name w:val="WW8Num20z7"/>
    <w:link w:val="Style_92_ch"/>
  </w:style>
  <w:style w:styleId="Style_92_ch" w:type="character">
    <w:name w:val="WW8Num20z7"/>
    <w:link w:val="Style_92"/>
  </w:style>
  <w:style w:styleId="Style_93" w:type="paragraph">
    <w:name w:val="Название объекта1"/>
    <w:basedOn w:val="Style_3"/>
    <w:next w:val="Style_3"/>
    <w:link w:val="Style_93_ch"/>
    <w:pPr>
      <w:spacing w:after="0" w:before="120"/>
      <w:ind/>
      <w:jc w:val="center"/>
    </w:pPr>
    <w:rPr>
      <w:b w:val="1"/>
      <w:sz w:val="28"/>
    </w:rPr>
  </w:style>
  <w:style w:styleId="Style_93_ch" w:type="character">
    <w:name w:val="Название объекта1"/>
    <w:basedOn w:val="Style_3_ch"/>
    <w:link w:val="Style_93"/>
    <w:rPr>
      <w:b w:val="1"/>
      <w:sz w:val="28"/>
    </w:rPr>
  </w:style>
  <w:style w:styleId="Style_94" w:type="paragraph">
    <w:name w:val="WW8Num3z5"/>
    <w:link w:val="Style_94_ch"/>
  </w:style>
  <w:style w:styleId="Style_94_ch" w:type="character">
    <w:name w:val="WW8Num3z5"/>
    <w:link w:val="Style_94"/>
  </w:style>
  <w:style w:styleId="Style_95" w:type="paragraph">
    <w:name w:val="WW8Num16z0"/>
    <w:link w:val="Style_95_ch"/>
    <w:rPr>
      <w:b w:val="0"/>
    </w:rPr>
  </w:style>
  <w:style w:styleId="Style_95_ch" w:type="character">
    <w:name w:val="WW8Num16z0"/>
    <w:link w:val="Style_95"/>
    <w:rPr>
      <w:b w:val="0"/>
    </w:rPr>
  </w:style>
  <w:style w:styleId="Style_96" w:type="paragraph">
    <w:name w:val="WW8Num15z6"/>
    <w:link w:val="Style_96_ch"/>
  </w:style>
  <w:style w:styleId="Style_96_ch" w:type="character">
    <w:name w:val="WW8Num15z6"/>
    <w:link w:val="Style_96"/>
  </w:style>
  <w:style w:styleId="Style_97" w:type="paragraph">
    <w:name w:val="List"/>
    <w:basedOn w:val="Style_86"/>
    <w:link w:val="Style_97_ch"/>
    <w:rPr>
      <w:rFonts w:ascii="Times New Roman" w:hAnsi="Times New Roman"/>
    </w:rPr>
  </w:style>
  <w:style w:styleId="Style_97_ch" w:type="character">
    <w:name w:val="List"/>
    <w:basedOn w:val="Style_86_ch"/>
    <w:link w:val="Style_97"/>
    <w:rPr>
      <w:rFonts w:ascii="Times New Roman" w:hAnsi="Times New Roman"/>
    </w:rPr>
  </w:style>
  <w:style w:styleId="Style_98" w:type="paragraph">
    <w:name w:val="WW8Num21z5"/>
    <w:link w:val="Style_98_ch"/>
  </w:style>
  <w:style w:styleId="Style_98_ch" w:type="character">
    <w:name w:val="WW8Num21z5"/>
    <w:link w:val="Style_98"/>
  </w:style>
  <w:style w:styleId="Style_99" w:type="paragraph">
    <w:name w:val="WW8Num10z4"/>
    <w:link w:val="Style_99_ch"/>
  </w:style>
  <w:style w:styleId="Style_99_ch" w:type="character">
    <w:name w:val="WW8Num10z4"/>
    <w:link w:val="Style_99"/>
  </w:style>
  <w:style w:styleId="Style_100" w:type="paragraph">
    <w:name w:val="WW8Num8z2"/>
    <w:link w:val="Style_100_ch"/>
  </w:style>
  <w:style w:styleId="Style_100_ch" w:type="character">
    <w:name w:val="WW8Num8z2"/>
    <w:link w:val="Style_100"/>
  </w:style>
  <w:style w:styleId="Style_101" w:type="paragraph">
    <w:name w:val="WW8Num8z6"/>
    <w:link w:val="Style_101_ch"/>
  </w:style>
  <w:style w:styleId="Style_101_ch" w:type="character">
    <w:name w:val="WW8Num8z6"/>
    <w:link w:val="Style_101"/>
  </w:style>
  <w:style w:styleId="Style_102" w:type="paragraph">
    <w:name w:val="WW8Num4z0"/>
    <w:link w:val="Style_102_ch"/>
    <w:rPr>
      <w:b w:val="0"/>
    </w:rPr>
  </w:style>
  <w:style w:styleId="Style_102_ch" w:type="character">
    <w:name w:val="WW8Num4z0"/>
    <w:link w:val="Style_102"/>
    <w:rPr>
      <w:b w:val="0"/>
    </w:rPr>
  </w:style>
  <w:style w:styleId="Style_103" w:type="paragraph">
    <w:name w:val="WW8Num3z2"/>
    <w:link w:val="Style_103_ch"/>
  </w:style>
  <w:style w:styleId="Style_103_ch" w:type="character">
    <w:name w:val="WW8Num3z2"/>
    <w:link w:val="Style_103"/>
  </w:style>
  <w:style w:styleId="Style_104" w:type="paragraph">
    <w:name w:val="WW8Num15z7"/>
    <w:link w:val="Style_104_ch"/>
  </w:style>
  <w:style w:styleId="Style_104_ch" w:type="character">
    <w:name w:val="WW8Num15z7"/>
    <w:link w:val="Style_104"/>
  </w:style>
  <w:style w:styleId="Style_105" w:type="paragraph">
    <w:name w:val="WW8Num13z8"/>
    <w:link w:val="Style_105_ch"/>
  </w:style>
  <w:style w:styleId="Style_105_ch" w:type="character">
    <w:name w:val="WW8Num13z8"/>
    <w:link w:val="Style_105"/>
  </w:style>
  <w:style w:styleId="Style_106" w:type="paragraph">
    <w:name w:val="WW8Num23z6"/>
    <w:link w:val="Style_106_ch"/>
  </w:style>
  <w:style w:styleId="Style_106_ch" w:type="character">
    <w:name w:val="WW8Num23z6"/>
    <w:link w:val="Style_106"/>
  </w:style>
  <w:style w:styleId="Style_107" w:type="paragraph">
    <w:name w:val="WW8Num22z1"/>
    <w:link w:val="Style_107_ch"/>
  </w:style>
  <w:style w:styleId="Style_107_ch" w:type="character">
    <w:name w:val="WW8Num22z1"/>
    <w:link w:val="Style_107"/>
  </w:style>
  <w:style w:styleId="Style_108" w:type="paragraph">
    <w:name w:val="WW8Num9z1"/>
    <w:link w:val="Style_108_ch"/>
  </w:style>
  <w:style w:styleId="Style_108_ch" w:type="character">
    <w:name w:val="WW8Num9z1"/>
    <w:link w:val="Style_108"/>
  </w:style>
  <w:style w:styleId="Style_109" w:type="paragraph">
    <w:name w:val="WW8Num2z0"/>
    <w:link w:val="Style_109_ch"/>
    <w:rPr>
      <w:b w:val="0"/>
      <w:color w:val="000000"/>
      <w:sz w:val="28"/>
    </w:rPr>
  </w:style>
  <w:style w:styleId="Style_109_ch" w:type="character">
    <w:name w:val="WW8Num2z0"/>
    <w:link w:val="Style_109"/>
    <w:rPr>
      <w:b w:val="0"/>
      <w:color w:val="000000"/>
      <w:sz w:val="28"/>
    </w:rPr>
  </w:style>
  <w:style w:styleId="Style_110" w:type="paragraph">
    <w:name w:val="heading 5"/>
    <w:next w:val="Style_3"/>
    <w:link w:val="Style_110_ch"/>
    <w:uiPriority w:val="9"/>
    <w:qFormat/>
    <w:pPr>
      <w:spacing w:after="120" w:before="120"/>
      <w:ind/>
      <w:jc w:val="both"/>
      <w:outlineLvl w:val="4"/>
    </w:pPr>
    <w:rPr>
      <w:rFonts w:ascii="XO Thames" w:hAnsi="XO Thames"/>
      <w:b w:val="1"/>
      <w:sz w:val="22"/>
    </w:rPr>
  </w:style>
  <w:style w:styleId="Style_110_ch" w:type="character">
    <w:name w:val="heading 5"/>
    <w:link w:val="Style_110"/>
    <w:rPr>
      <w:rFonts w:ascii="XO Thames" w:hAnsi="XO Thames"/>
      <w:b w:val="1"/>
      <w:sz w:val="22"/>
    </w:rPr>
  </w:style>
  <w:style w:styleId="Style_111" w:type="paragraph">
    <w:name w:val="WW8Num21z0"/>
    <w:link w:val="Style_111_ch"/>
  </w:style>
  <w:style w:styleId="Style_111_ch" w:type="character">
    <w:name w:val="WW8Num21z0"/>
    <w:link w:val="Style_111"/>
  </w:style>
  <w:style w:styleId="Style_112" w:type="paragraph">
    <w:name w:val="WW8Num18z3"/>
    <w:link w:val="Style_112_ch"/>
  </w:style>
  <w:style w:styleId="Style_112_ch" w:type="character">
    <w:name w:val="WW8Num18z3"/>
    <w:link w:val="Style_112"/>
  </w:style>
  <w:style w:styleId="Style_28" w:type="paragraph">
    <w:name w:val="Содержимое таблицы"/>
    <w:basedOn w:val="Style_3"/>
    <w:link w:val="Style_28_ch"/>
  </w:style>
  <w:style w:styleId="Style_28_ch" w:type="character">
    <w:name w:val="Содержимое таблицы"/>
    <w:basedOn w:val="Style_3_ch"/>
    <w:link w:val="Style_28"/>
  </w:style>
  <w:style w:styleId="Style_113" w:type="paragraph">
    <w:name w:val="WW8Num16z7"/>
    <w:link w:val="Style_113_ch"/>
  </w:style>
  <w:style w:styleId="Style_113_ch" w:type="character">
    <w:name w:val="WW8Num16z7"/>
    <w:link w:val="Style_113"/>
  </w:style>
  <w:style w:styleId="Style_114" w:type="paragraph">
    <w:name w:val="WW8Num2z7"/>
    <w:link w:val="Style_114_ch"/>
  </w:style>
  <w:style w:styleId="Style_114_ch" w:type="character">
    <w:name w:val="WW8Num2z7"/>
    <w:link w:val="Style_114"/>
  </w:style>
  <w:style w:styleId="Style_115" w:type="paragraph">
    <w:name w:val="WW8Num23z3"/>
    <w:link w:val="Style_115_ch"/>
  </w:style>
  <w:style w:styleId="Style_115_ch" w:type="character">
    <w:name w:val="WW8Num23z3"/>
    <w:link w:val="Style_115"/>
  </w:style>
  <w:style w:styleId="Style_116" w:type="paragraph">
    <w:name w:val="WW8Num5z0"/>
    <w:link w:val="Style_116_ch"/>
    <w:rPr>
      <w:b w:val="0"/>
    </w:rPr>
  </w:style>
  <w:style w:styleId="Style_116_ch" w:type="character">
    <w:name w:val="WW8Num5z0"/>
    <w:link w:val="Style_116"/>
    <w:rPr>
      <w:b w:val="0"/>
    </w:rPr>
  </w:style>
  <w:style w:styleId="Style_117" w:type="paragraph">
    <w:name w:val="WW8Num19z4"/>
    <w:link w:val="Style_117_ch"/>
  </w:style>
  <w:style w:styleId="Style_117_ch" w:type="character">
    <w:name w:val="WW8Num19z4"/>
    <w:link w:val="Style_117"/>
  </w:style>
  <w:style w:styleId="Style_118" w:type="paragraph">
    <w:name w:val="heading 1"/>
    <w:basedOn w:val="Style_3"/>
    <w:next w:val="Style_3"/>
    <w:link w:val="Style_118_ch"/>
    <w:uiPriority w:val="9"/>
    <w:qFormat/>
    <w:pPr>
      <w:keepNext w:val="1"/>
      <w:numPr>
        <w:ilvl w:val="0"/>
        <w:numId w:val="1"/>
      </w:numPr>
      <w:ind/>
      <w:jc w:val="center"/>
      <w:outlineLvl w:val="0"/>
    </w:pPr>
    <w:rPr>
      <w:sz w:val="44"/>
    </w:rPr>
  </w:style>
  <w:style w:styleId="Style_118_ch" w:type="character">
    <w:name w:val="heading 1"/>
    <w:basedOn w:val="Style_3_ch"/>
    <w:link w:val="Style_118"/>
    <w:rPr>
      <w:sz w:val="44"/>
    </w:rPr>
  </w:style>
  <w:style w:styleId="Style_119" w:type="paragraph">
    <w:name w:val="WW8Num11z2"/>
    <w:link w:val="Style_119_ch"/>
  </w:style>
  <w:style w:styleId="Style_119_ch" w:type="character">
    <w:name w:val="WW8Num11z2"/>
    <w:link w:val="Style_119"/>
  </w:style>
  <w:style w:styleId="Style_120" w:type="paragraph">
    <w:name w:val="Заголовок"/>
    <w:basedOn w:val="Style_3"/>
    <w:next w:val="Style_86"/>
    <w:link w:val="Style_120_ch"/>
    <w:pPr>
      <w:keepNext w:val="1"/>
      <w:spacing w:after="120" w:before="240"/>
      <w:ind/>
    </w:pPr>
    <w:rPr>
      <w:rFonts w:ascii="Arial" w:hAnsi="Arial"/>
      <w:sz w:val="28"/>
    </w:rPr>
  </w:style>
  <w:style w:styleId="Style_120_ch" w:type="character">
    <w:name w:val="Заголовок"/>
    <w:basedOn w:val="Style_3_ch"/>
    <w:link w:val="Style_120"/>
    <w:rPr>
      <w:rFonts w:ascii="Arial" w:hAnsi="Arial"/>
      <w:sz w:val="28"/>
    </w:rPr>
  </w:style>
  <w:style w:styleId="Style_121" w:type="paragraph">
    <w:name w:val="annotation subject"/>
    <w:basedOn w:val="Style_122"/>
    <w:next w:val="Style_122"/>
    <w:link w:val="Style_121_ch"/>
    <w:rPr>
      <w:b w:val="1"/>
    </w:rPr>
  </w:style>
  <w:style w:styleId="Style_121_ch" w:type="character">
    <w:name w:val="annotation subject"/>
    <w:basedOn w:val="Style_122_ch"/>
    <w:link w:val="Style_121"/>
    <w:rPr>
      <w:b w:val="1"/>
    </w:rPr>
  </w:style>
  <w:style w:styleId="Style_123" w:type="paragraph">
    <w:name w:val="WW8Num13z1"/>
    <w:link w:val="Style_123_ch"/>
  </w:style>
  <w:style w:styleId="Style_123_ch" w:type="character">
    <w:name w:val="WW8Num13z1"/>
    <w:link w:val="Style_123"/>
  </w:style>
  <w:style w:styleId="Style_124" w:type="paragraph">
    <w:name w:val="WW8Num2z3"/>
    <w:link w:val="Style_124_ch"/>
  </w:style>
  <w:style w:styleId="Style_124_ch" w:type="character">
    <w:name w:val="WW8Num2z3"/>
    <w:link w:val="Style_124"/>
  </w:style>
  <w:style w:styleId="Style_125" w:type="paragraph">
    <w:name w:val="WW8Num17z1"/>
    <w:link w:val="Style_125_ch"/>
    <w:rPr>
      <w:b w:val="0"/>
    </w:rPr>
  </w:style>
  <w:style w:styleId="Style_125_ch" w:type="character">
    <w:name w:val="WW8Num17z1"/>
    <w:link w:val="Style_125"/>
    <w:rPr>
      <w:b w:val="0"/>
    </w:rPr>
  </w:style>
  <w:style w:styleId="Style_126" w:type="paragraph">
    <w:name w:val="Hyperlink"/>
    <w:link w:val="Style_126_ch"/>
    <w:rPr>
      <w:color w:val="0000FF"/>
      <w:u w:val="single"/>
    </w:rPr>
  </w:style>
  <w:style w:styleId="Style_126_ch" w:type="character">
    <w:name w:val="Hyperlink"/>
    <w:link w:val="Style_126"/>
    <w:rPr>
      <w:color w:val="0000FF"/>
      <w:u w:val="single"/>
    </w:rPr>
  </w:style>
  <w:style w:styleId="Style_127" w:type="paragraph">
    <w:name w:val="Footnote"/>
    <w:link w:val="Style_127_ch"/>
    <w:pPr>
      <w:ind w:firstLine="851" w:left="0"/>
      <w:jc w:val="both"/>
    </w:pPr>
    <w:rPr>
      <w:rFonts w:ascii="XO Thames" w:hAnsi="XO Thames"/>
      <w:sz w:val="22"/>
    </w:rPr>
  </w:style>
  <w:style w:styleId="Style_127_ch" w:type="character">
    <w:name w:val="Footnote"/>
    <w:link w:val="Style_127"/>
    <w:rPr>
      <w:rFonts w:ascii="XO Thames" w:hAnsi="XO Thames"/>
      <w:sz w:val="22"/>
    </w:rPr>
  </w:style>
  <w:style w:styleId="Style_128" w:type="paragraph">
    <w:name w:val="WW8Num12z6"/>
    <w:link w:val="Style_128_ch"/>
  </w:style>
  <w:style w:styleId="Style_128_ch" w:type="character">
    <w:name w:val="WW8Num12z6"/>
    <w:link w:val="Style_128"/>
  </w:style>
  <w:style w:styleId="Style_129" w:type="paragraph">
    <w:name w:val="WW8Num7z7"/>
    <w:link w:val="Style_129_ch"/>
  </w:style>
  <w:style w:styleId="Style_129_ch" w:type="character">
    <w:name w:val="WW8Num7z7"/>
    <w:link w:val="Style_129"/>
  </w:style>
  <w:style w:styleId="Style_130" w:type="paragraph">
    <w:name w:val="toc 1"/>
    <w:next w:val="Style_3"/>
    <w:link w:val="Style_130_ch"/>
    <w:uiPriority w:val="39"/>
    <w:pPr>
      <w:ind w:firstLine="0" w:left="0"/>
      <w:jc w:val="left"/>
    </w:pPr>
    <w:rPr>
      <w:rFonts w:ascii="XO Thames" w:hAnsi="XO Thames"/>
      <w:b w:val="1"/>
      <w:sz w:val="28"/>
    </w:rPr>
  </w:style>
  <w:style w:styleId="Style_130_ch" w:type="character">
    <w:name w:val="toc 1"/>
    <w:link w:val="Style_130"/>
    <w:rPr>
      <w:rFonts w:ascii="XO Thames" w:hAnsi="XO Thames"/>
      <w:b w:val="1"/>
      <w:sz w:val="28"/>
    </w:rPr>
  </w:style>
  <w:style w:styleId="Style_131" w:type="paragraph">
    <w:name w:val="WW8Num8z3"/>
    <w:link w:val="Style_131_ch"/>
  </w:style>
  <w:style w:styleId="Style_131_ch" w:type="character">
    <w:name w:val="WW8Num8z3"/>
    <w:link w:val="Style_131"/>
  </w:style>
  <w:style w:styleId="Style_132" w:type="paragraph">
    <w:name w:val="WW8Num18z5"/>
    <w:link w:val="Style_132_ch"/>
  </w:style>
  <w:style w:styleId="Style_132_ch" w:type="character">
    <w:name w:val="WW8Num18z5"/>
    <w:link w:val="Style_132"/>
  </w:style>
  <w:style w:styleId="Style_133" w:type="paragraph">
    <w:name w:val="WW8Num1z4"/>
    <w:link w:val="Style_133_ch"/>
  </w:style>
  <w:style w:styleId="Style_133_ch" w:type="character">
    <w:name w:val="WW8Num1z4"/>
    <w:link w:val="Style_133"/>
  </w:style>
  <w:style w:styleId="Style_134" w:type="paragraph">
    <w:name w:val="WW8Num7z8"/>
    <w:link w:val="Style_134_ch"/>
  </w:style>
  <w:style w:styleId="Style_134_ch" w:type="character">
    <w:name w:val="WW8Num7z8"/>
    <w:link w:val="Style_134"/>
  </w:style>
  <w:style w:styleId="Style_135" w:type="paragraph">
    <w:name w:val="Header and Footer"/>
    <w:link w:val="Style_135_ch"/>
    <w:pPr>
      <w:spacing w:line="240" w:lineRule="auto"/>
      <w:ind/>
      <w:jc w:val="both"/>
    </w:pPr>
    <w:rPr>
      <w:rFonts w:ascii="XO Thames" w:hAnsi="XO Thames"/>
      <w:sz w:val="20"/>
    </w:rPr>
  </w:style>
  <w:style w:styleId="Style_135_ch" w:type="character">
    <w:name w:val="Header and Footer"/>
    <w:link w:val="Style_135"/>
    <w:rPr>
      <w:rFonts w:ascii="XO Thames" w:hAnsi="XO Thames"/>
      <w:sz w:val="20"/>
    </w:rPr>
  </w:style>
  <w:style w:styleId="Style_136" w:type="paragraph">
    <w:name w:val="WW8Num21z8"/>
    <w:link w:val="Style_136_ch"/>
  </w:style>
  <w:style w:styleId="Style_136_ch" w:type="character">
    <w:name w:val="WW8Num21z8"/>
    <w:link w:val="Style_136"/>
  </w:style>
  <w:style w:styleId="Style_137" w:type="paragraph">
    <w:name w:val="WW8Num3z0"/>
    <w:link w:val="Style_137_ch"/>
    <w:rPr>
      <w:b w:val="0"/>
      <w:color w:val="000000"/>
      <w:sz w:val="28"/>
    </w:rPr>
  </w:style>
  <w:style w:styleId="Style_137_ch" w:type="character">
    <w:name w:val="WW8Num3z0"/>
    <w:link w:val="Style_137"/>
    <w:rPr>
      <w:b w:val="0"/>
      <w:color w:val="000000"/>
      <w:sz w:val="28"/>
    </w:rPr>
  </w:style>
  <w:style w:styleId="Style_138" w:type="paragraph">
    <w:name w:val="WW8Num11z0"/>
    <w:link w:val="Style_138_ch"/>
  </w:style>
  <w:style w:styleId="Style_138_ch" w:type="character">
    <w:name w:val="WW8Num11z0"/>
    <w:link w:val="Style_138"/>
  </w:style>
  <w:style w:styleId="Style_139" w:type="paragraph">
    <w:name w:val="WW8Num16z2"/>
    <w:link w:val="Style_139_ch"/>
  </w:style>
  <w:style w:styleId="Style_139_ch" w:type="character">
    <w:name w:val="WW8Num16z2"/>
    <w:link w:val="Style_139"/>
  </w:style>
  <w:style w:styleId="Style_140" w:type="paragraph">
    <w:name w:val="WW8Num21z1"/>
    <w:link w:val="Style_140_ch"/>
  </w:style>
  <w:style w:styleId="Style_140_ch" w:type="character">
    <w:name w:val="WW8Num21z1"/>
    <w:link w:val="Style_140"/>
  </w:style>
  <w:style w:styleId="Style_141" w:type="paragraph">
    <w:name w:val="WW8Num9z5"/>
    <w:link w:val="Style_141_ch"/>
  </w:style>
  <w:style w:styleId="Style_141_ch" w:type="character">
    <w:name w:val="WW8Num9z5"/>
    <w:link w:val="Style_141"/>
  </w:style>
  <w:style w:styleId="Style_142" w:type="paragraph">
    <w:name w:val="WW8Num12z1"/>
    <w:link w:val="Style_142_ch"/>
  </w:style>
  <w:style w:styleId="Style_142_ch" w:type="character">
    <w:name w:val="WW8Num12z1"/>
    <w:link w:val="Style_142"/>
  </w:style>
  <w:style w:styleId="Style_143" w:type="paragraph">
    <w:name w:val="WW8Num6z2"/>
    <w:link w:val="Style_143_ch"/>
  </w:style>
  <w:style w:styleId="Style_143_ch" w:type="character">
    <w:name w:val="WW8Num6z2"/>
    <w:link w:val="Style_143"/>
  </w:style>
  <w:style w:styleId="Style_144" w:type="paragraph">
    <w:name w:val="WW8Num5z6"/>
    <w:link w:val="Style_144_ch"/>
  </w:style>
  <w:style w:styleId="Style_144_ch" w:type="character">
    <w:name w:val="WW8Num5z6"/>
    <w:link w:val="Style_144"/>
  </w:style>
  <w:style w:styleId="Style_145" w:type="paragraph">
    <w:name w:val="WW8Num2z2"/>
    <w:link w:val="Style_145_ch"/>
  </w:style>
  <w:style w:styleId="Style_145_ch" w:type="character">
    <w:name w:val="WW8Num2z2"/>
    <w:link w:val="Style_145"/>
  </w:style>
  <w:style w:styleId="Style_146" w:type="paragraph">
    <w:name w:val="WW8Num13z3"/>
    <w:link w:val="Style_146_ch"/>
  </w:style>
  <w:style w:styleId="Style_146_ch" w:type="character">
    <w:name w:val="WW8Num13z3"/>
    <w:link w:val="Style_146"/>
  </w:style>
  <w:style w:styleId="Style_147" w:type="paragraph">
    <w:name w:val="WW8Num5z2"/>
    <w:link w:val="Style_147_ch"/>
  </w:style>
  <w:style w:styleId="Style_147_ch" w:type="character">
    <w:name w:val="WW8Num5z2"/>
    <w:link w:val="Style_147"/>
  </w:style>
  <w:style w:styleId="Style_148" w:type="paragraph">
    <w:name w:val="toc 9"/>
    <w:next w:val="Style_3"/>
    <w:link w:val="Style_148_ch"/>
    <w:uiPriority w:val="39"/>
    <w:pPr>
      <w:ind w:firstLine="0" w:left="1600"/>
      <w:jc w:val="left"/>
    </w:pPr>
    <w:rPr>
      <w:rFonts w:ascii="XO Thames" w:hAnsi="XO Thames"/>
      <w:sz w:val="28"/>
    </w:rPr>
  </w:style>
  <w:style w:styleId="Style_148_ch" w:type="character">
    <w:name w:val="toc 9"/>
    <w:link w:val="Style_148"/>
    <w:rPr>
      <w:rFonts w:ascii="XO Thames" w:hAnsi="XO Thames"/>
      <w:sz w:val="28"/>
    </w:rPr>
  </w:style>
  <w:style w:styleId="Style_149" w:type="paragraph">
    <w:name w:val="WW8Num20z1"/>
    <w:link w:val="Style_149_ch"/>
  </w:style>
  <w:style w:styleId="Style_149_ch" w:type="character">
    <w:name w:val="WW8Num20z1"/>
    <w:link w:val="Style_149"/>
  </w:style>
  <w:style w:styleId="Style_150" w:type="paragraph">
    <w:name w:val="WW8Num9z8"/>
    <w:link w:val="Style_150_ch"/>
  </w:style>
  <w:style w:styleId="Style_150_ch" w:type="character">
    <w:name w:val="WW8Num9z8"/>
    <w:link w:val="Style_150"/>
  </w:style>
  <w:style w:styleId="Style_151" w:type="paragraph">
    <w:name w:val="Default Paragraph Font"/>
    <w:link w:val="Style_151_ch"/>
  </w:style>
  <w:style w:styleId="Style_151_ch" w:type="character">
    <w:name w:val="Default Paragraph Font"/>
    <w:link w:val="Style_151"/>
  </w:style>
  <w:style w:styleId="Style_152" w:type="paragraph">
    <w:name w:val="WW8Num9z0"/>
    <w:link w:val="Style_152_ch"/>
  </w:style>
  <w:style w:styleId="Style_152_ch" w:type="character">
    <w:name w:val="WW8Num9z0"/>
    <w:link w:val="Style_152"/>
  </w:style>
  <w:style w:styleId="Style_153" w:type="paragraph">
    <w:name w:val="WW8Num3z7"/>
    <w:link w:val="Style_153_ch"/>
  </w:style>
  <w:style w:styleId="Style_153_ch" w:type="character">
    <w:name w:val="WW8Num3z7"/>
    <w:link w:val="Style_153"/>
  </w:style>
  <w:style w:styleId="Style_154" w:type="paragraph">
    <w:name w:val="WW8Num8z5"/>
    <w:link w:val="Style_154_ch"/>
  </w:style>
  <w:style w:styleId="Style_154_ch" w:type="character">
    <w:name w:val="WW8Num8z5"/>
    <w:link w:val="Style_154"/>
  </w:style>
  <w:style w:styleId="Style_155" w:type="paragraph">
    <w:name w:val="WW8Num12z5"/>
    <w:link w:val="Style_155_ch"/>
  </w:style>
  <w:style w:styleId="Style_155_ch" w:type="character">
    <w:name w:val="WW8Num12z5"/>
    <w:link w:val="Style_155"/>
  </w:style>
  <w:style w:styleId="Style_156" w:type="paragraph">
    <w:name w:val="annotation reference"/>
    <w:link w:val="Style_156_ch"/>
    <w:rPr>
      <w:sz w:val="16"/>
    </w:rPr>
  </w:style>
  <w:style w:styleId="Style_156_ch" w:type="character">
    <w:name w:val="annotation reference"/>
    <w:link w:val="Style_156"/>
    <w:rPr>
      <w:sz w:val="16"/>
    </w:rPr>
  </w:style>
  <w:style w:styleId="Style_157" w:type="paragraph">
    <w:name w:val="WW8Num3z8"/>
    <w:link w:val="Style_157_ch"/>
  </w:style>
  <w:style w:styleId="Style_157_ch" w:type="character">
    <w:name w:val="WW8Num3z8"/>
    <w:link w:val="Style_157"/>
  </w:style>
  <w:style w:styleId="Style_158" w:type="paragraph">
    <w:name w:val="WW8Num14z4"/>
    <w:link w:val="Style_158_ch"/>
  </w:style>
  <w:style w:styleId="Style_158_ch" w:type="character">
    <w:name w:val="WW8Num14z4"/>
    <w:link w:val="Style_158"/>
  </w:style>
  <w:style w:styleId="Style_159" w:type="paragraph">
    <w:name w:val="WW8Num6z6"/>
    <w:link w:val="Style_159_ch"/>
  </w:style>
  <w:style w:styleId="Style_159_ch" w:type="character">
    <w:name w:val="WW8Num6z6"/>
    <w:link w:val="Style_159"/>
  </w:style>
  <w:style w:styleId="Style_160" w:type="paragraph">
    <w:name w:val="WW8Num15z2"/>
    <w:link w:val="Style_160_ch"/>
  </w:style>
  <w:style w:styleId="Style_160_ch" w:type="character">
    <w:name w:val="WW8Num15z2"/>
    <w:link w:val="Style_160"/>
  </w:style>
  <w:style w:styleId="Style_161" w:type="paragraph">
    <w:name w:val="WW8Num20z0"/>
    <w:link w:val="Style_161_ch"/>
  </w:style>
  <w:style w:styleId="Style_161_ch" w:type="character">
    <w:name w:val="WW8Num20z0"/>
    <w:link w:val="Style_161"/>
  </w:style>
  <w:style w:styleId="Style_162" w:type="paragraph">
    <w:name w:val="toc 8"/>
    <w:next w:val="Style_3"/>
    <w:link w:val="Style_162_ch"/>
    <w:uiPriority w:val="39"/>
    <w:pPr>
      <w:ind w:firstLine="0" w:left="1400"/>
      <w:jc w:val="left"/>
    </w:pPr>
    <w:rPr>
      <w:rFonts w:ascii="XO Thames" w:hAnsi="XO Thames"/>
      <w:sz w:val="28"/>
    </w:rPr>
  </w:style>
  <w:style w:styleId="Style_162_ch" w:type="character">
    <w:name w:val="toc 8"/>
    <w:link w:val="Style_162"/>
    <w:rPr>
      <w:rFonts w:ascii="XO Thames" w:hAnsi="XO Thames"/>
      <w:sz w:val="28"/>
    </w:rPr>
  </w:style>
  <w:style w:styleId="Style_163" w:type="paragraph">
    <w:name w:val="WW8Num6z0"/>
    <w:link w:val="Style_163_ch"/>
  </w:style>
  <w:style w:styleId="Style_163_ch" w:type="character">
    <w:name w:val="WW8Num6z0"/>
    <w:link w:val="Style_163"/>
  </w:style>
  <w:style w:styleId="Style_164" w:type="paragraph">
    <w:name w:val="WW8Num18z6"/>
    <w:link w:val="Style_164_ch"/>
  </w:style>
  <w:style w:styleId="Style_164_ch" w:type="character">
    <w:name w:val="WW8Num18z6"/>
    <w:link w:val="Style_164"/>
  </w:style>
  <w:style w:styleId="Style_165" w:type="paragraph">
    <w:name w:val="WW8Num15z0"/>
    <w:link w:val="Style_165_ch"/>
  </w:style>
  <w:style w:styleId="Style_165_ch" w:type="character">
    <w:name w:val="WW8Num15z0"/>
    <w:link w:val="Style_165"/>
  </w:style>
  <w:style w:styleId="Style_166" w:type="paragraph">
    <w:name w:val="WW8Num15z3"/>
    <w:link w:val="Style_166_ch"/>
  </w:style>
  <w:style w:styleId="Style_166_ch" w:type="character">
    <w:name w:val="WW8Num15z3"/>
    <w:link w:val="Style_166"/>
  </w:style>
  <w:style w:styleId="Style_167" w:type="paragraph">
    <w:name w:val="WW8Num20z2"/>
    <w:link w:val="Style_167_ch"/>
  </w:style>
  <w:style w:styleId="Style_167_ch" w:type="character">
    <w:name w:val="WW8Num20z2"/>
    <w:link w:val="Style_167"/>
  </w:style>
  <w:style w:styleId="Style_168" w:type="paragraph">
    <w:name w:val="WW8Num23z0"/>
    <w:link w:val="Style_168_ch"/>
  </w:style>
  <w:style w:styleId="Style_168_ch" w:type="character">
    <w:name w:val="WW8Num23z0"/>
    <w:link w:val="Style_168"/>
  </w:style>
  <w:style w:styleId="Style_169" w:type="paragraph">
    <w:name w:val="WW8Num6z8"/>
    <w:link w:val="Style_169_ch"/>
  </w:style>
  <w:style w:styleId="Style_169_ch" w:type="character">
    <w:name w:val="WW8Num6z8"/>
    <w:link w:val="Style_169"/>
  </w:style>
  <w:style w:styleId="Style_170" w:type="paragraph">
    <w:name w:val="WW8Num20z6"/>
    <w:link w:val="Style_170_ch"/>
  </w:style>
  <w:style w:styleId="Style_170_ch" w:type="character">
    <w:name w:val="WW8Num20z6"/>
    <w:link w:val="Style_170"/>
  </w:style>
  <w:style w:styleId="Style_171" w:type="paragraph">
    <w:name w:val="WW8Num1z2"/>
    <w:link w:val="Style_171_ch"/>
  </w:style>
  <w:style w:styleId="Style_171_ch" w:type="character">
    <w:name w:val="WW8Num1z2"/>
    <w:link w:val="Style_171"/>
  </w:style>
  <w:style w:styleId="Style_172" w:type="paragraph">
    <w:name w:val="WW8Num14z3"/>
    <w:link w:val="Style_172_ch"/>
  </w:style>
  <w:style w:styleId="Style_172_ch" w:type="character">
    <w:name w:val="WW8Num14z3"/>
    <w:link w:val="Style_172"/>
  </w:style>
  <w:style w:styleId="Style_173" w:type="paragraph">
    <w:name w:val="header"/>
    <w:basedOn w:val="Style_3"/>
    <w:link w:val="Style_173_ch"/>
    <w:pPr>
      <w:tabs>
        <w:tab w:leader="none" w:pos="4536" w:val="center"/>
        <w:tab w:leader="none" w:pos="9072" w:val="right"/>
      </w:tabs>
      <w:ind/>
    </w:pPr>
    <w:rPr>
      <w:sz w:val="28"/>
    </w:rPr>
  </w:style>
  <w:style w:styleId="Style_173_ch" w:type="character">
    <w:name w:val="header"/>
    <w:basedOn w:val="Style_3_ch"/>
    <w:link w:val="Style_173"/>
    <w:rPr>
      <w:sz w:val="28"/>
    </w:rPr>
  </w:style>
  <w:style w:styleId="Style_174" w:type="paragraph">
    <w:name w:val="WW8Num22z3"/>
    <w:link w:val="Style_174_ch"/>
  </w:style>
  <w:style w:styleId="Style_174_ch" w:type="character">
    <w:name w:val="WW8Num22z3"/>
    <w:link w:val="Style_174"/>
  </w:style>
  <w:style w:styleId="Style_175" w:type="paragraph">
    <w:name w:val="WW8Num5z1"/>
    <w:link w:val="Style_175_ch"/>
  </w:style>
  <w:style w:styleId="Style_175_ch" w:type="character">
    <w:name w:val="WW8Num5z1"/>
    <w:link w:val="Style_175"/>
  </w:style>
  <w:style w:styleId="Style_176" w:type="paragraph">
    <w:name w:val="WW8Num14z2"/>
    <w:link w:val="Style_176_ch"/>
  </w:style>
  <w:style w:styleId="Style_176_ch" w:type="character">
    <w:name w:val="WW8Num14z2"/>
    <w:link w:val="Style_176"/>
  </w:style>
  <w:style w:styleId="Style_177" w:type="paragraph">
    <w:name w:val="WW8Num7z2"/>
    <w:link w:val="Style_177_ch"/>
  </w:style>
  <w:style w:styleId="Style_177_ch" w:type="character">
    <w:name w:val="WW8Num7z2"/>
    <w:link w:val="Style_177"/>
  </w:style>
  <w:style w:styleId="Style_178" w:type="paragraph">
    <w:name w:val="WW8Num16z3"/>
    <w:link w:val="Style_178_ch"/>
  </w:style>
  <w:style w:styleId="Style_178_ch" w:type="character">
    <w:name w:val="WW8Num16z3"/>
    <w:link w:val="Style_178"/>
  </w:style>
  <w:style w:styleId="Style_179" w:type="paragraph">
    <w:name w:val="WW8Num3z6"/>
    <w:link w:val="Style_179_ch"/>
  </w:style>
  <w:style w:styleId="Style_179_ch" w:type="character">
    <w:name w:val="WW8Num3z6"/>
    <w:link w:val="Style_179"/>
  </w:style>
  <w:style w:styleId="Style_180" w:type="paragraph">
    <w:name w:val="WW8Num19z0"/>
    <w:link w:val="Style_180_ch"/>
  </w:style>
  <w:style w:styleId="Style_180_ch" w:type="character">
    <w:name w:val="WW8Num19z0"/>
    <w:link w:val="Style_180"/>
  </w:style>
  <w:style w:styleId="Style_181" w:type="paragraph">
    <w:name w:val="WW8Num12z8"/>
    <w:link w:val="Style_181_ch"/>
  </w:style>
  <w:style w:styleId="Style_181_ch" w:type="character">
    <w:name w:val="WW8Num12z8"/>
    <w:link w:val="Style_181"/>
  </w:style>
  <w:style w:styleId="Style_182" w:type="paragraph">
    <w:name w:val="WW8Num8z0"/>
    <w:link w:val="Style_182_ch"/>
  </w:style>
  <w:style w:styleId="Style_182_ch" w:type="character">
    <w:name w:val="WW8Num8z0"/>
    <w:link w:val="Style_182"/>
  </w:style>
  <w:style w:styleId="Style_183" w:type="paragraph">
    <w:name w:val="toc 5"/>
    <w:next w:val="Style_3"/>
    <w:link w:val="Style_183_ch"/>
    <w:uiPriority w:val="39"/>
    <w:pPr>
      <w:ind w:firstLine="0" w:left="800"/>
      <w:jc w:val="left"/>
    </w:pPr>
    <w:rPr>
      <w:rFonts w:ascii="XO Thames" w:hAnsi="XO Thames"/>
      <w:sz w:val="28"/>
    </w:rPr>
  </w:style>
  <w:style w:styleId="Style_183_ch" w:type="character">
    <w:name w:val="toc 5"/>
    <w:link w:val="Style_183"/>
    <w:rPr>
      <w:rFonts w:ascii="XO Thames" w:hAnsi="XO Thames"/>
      <w:sz w:val="28"/>
    </w:rPr>
  </w:style>
  <w:style w:styleId="Style_184" w:type="paragraph">
    <w:name w:val="WW8Num11z6"/>
    <w:link w:val="Style_184_ch"/>
  </w:style>
  <w:style w:styleId="Style_184_ch" w:type="character">
    <w:name w:val="WW8Num11z6"/>
    <w:link w:val="Style_184"/>
  </w:style>
  <w:style w:styleId="Style_185" w:type="paragraph">
    <w:name w:val="WW8Num14z6"/>
    <w:link w:val="Style_185_ch"/>
  </w:style>
  <w:style w:styleId="Style_185_ch" w:type="character">
    <w:name w:val="WW8Num14z6"/>
    <w:link w:val="Style_185"/>
  </w:style>
  <w:style w:styleId="Style_186" w:type="paragraph">
    <w:name w:val="WW8Num14z0"/>
    <w:link w:val="Style_186_ch"/>
  </w:style>
  <w:style w:styleId="Style_186_ch" w:type="character">
    <w:name w:val="WW8Num14z0"/>
    <w:link w:val="Style_186"/>
  </w:style>
  <w:style w:styleId="Style_187" w:type="paragraph">
    <w:name w:val="WW8Num11z7"/>
    <w:link w:val="Style_187_ch"/>
  </w:style>
  <w:style w:styleId="Style_187_ch" w:type="character">
    <w:name w:val="WW8Num11z7"/>
    <w:link w:val="Style_187"/>
  </w:style>
  <w:style w:styleId="Style_188" w:type="paragraph">
    <w:name w:val="WW8Num17z0"/>
    <w:link w:val="Style_188_ch"/>
  </w:style>
  <w:style w:styleId="Style_188_ch" w:type="character">
    <w:name w:val="WW8Num17z0"/>
    <w:link w:val="Style_188"/>
  </w:style>
  <w:style w:styleId="Style_189" w:type="paragraph">
    <w:name w:val="WW8Num7z5"/>
    <w:link w:val="Style_189_ch"/>
  </w:style>
  <w:style w:styleId="Style_189_ch" w:type="character">
    <w:name w:val="WW8Num7z5"/>
    <w:link w:val="Style_189"/>
  </w:style>
  <w:style w:styleId="Style_190" w:type="paragraph">
    <w:name w:val="WW8Num23z2"/>
    <w:link w:val="Style_190_ch"/>
  </w:style>
  <w:style w:styleId="Style_190_ch" w:type="character">
    <w:name w:val="WW8Num23z2"/>
    <w:link w:val="Style_190"/>
  </w:style>
  <w:style w:styleId="Style_191" w:type="paragraph">
    <w:name w:val="WW8Num6z3"/>
    <w:link w:val="Style_191_ch"/>
  </w:style>
  <w:style w:styleId="Style_191_ch" w:type="character">
    <w:name w:val="WW8Num6z3"/>
    <w:link w:val="Style_191"/>
  </w:style>
  <w:style w:styleId="Style_192" w:type="paragraph">
    <w:name w:val="WW8Num3z3"/>
    <w:link w:val="Style_192_ch"/>
  </w:style>
  <w:style w:styleId="Style_192_ch" w:type="character">
    <w:name w:val="WW8Num3z3"/>
    <w:link w:val="Style_192"/>
  </w:style>
  <w:style w:styleId="Style_193" w:type="paragraph">
    <w:name w:val="WW8Num16z1"/>
    <w:link w:val="Style_193_ch"/>
  </w:style>
  <w:style w:styleId="Style_193_ch" w:type="character">
    <w:name w:val="WW8Num16z1"/>
    <w:link w:val="Style_193"/>
  </w:style>
  <w:style w:styleId="Style_194" w:type="paragraph">
    <w:name w:val="WW8Num12z4"/>
    <w:link w:val="Style_194_ch"/>
  </w:style>
  <w:style w:styleId="Style_194_ch" w:type="character">
    <w:name w:val="WW8Num12z4"/>
    <w:link w:val="Style_194"/>
  </w:style>
  <w:style w:styleId="Style_195" w:type="paragraph">
    <w:name w:val="WW8Num22z0"/>
    <w:link w:val="Style_195_ch"/>
  </w:style>
  <w:style w:styleId="Style_195_ch" w:type="character">
    <w:name w:val="WW8Num22z0"/>
    <w:link w:val="Style_195"/>
  </w:style>
  <w:style w:styleId="Style_196" w:type="paragraph">
    <w:name w:val="WW8Num2z5"/>
    <w:link w:val="Style_196_ch"/>
  </w:style>
  <w:style w:styleId="Style_196_ch" w:type="character">
    <w:name w:val="WW8Num2z5"/>
    <w:link w:val="Style_196"/>
  </w:style>
  <w:style w:styleId="Style_197" w:type="paragraph">
    <w:name w:val="WW8Num1z6"/>
    <w:link w:val="Style_197_ch"/>
  </w:style>
  <w:style w:styleId="Style_197_ch" w:type="character">
    <w:name w:val="WW8Num1z6"/>
    <w:link w:val="Style_197"/>
  </w:style>
  <w:style w:styleId="Style_1" w:type="paragraph">
    <w:name w:val="footer"/>
    <w:basedOn w:val="Style_3"/>
    <w:link w:val="Style_1_ch"/>
    <w:pPr>
      <w:tabs>
        <w:tab w:leader="none" w:pos="4677" w:val="center"/>
        <w:tab w:leader="none" w:pos="9355" w:val="right"/>
      </w:tabs>
      <w:ind/>
    </w:pPr>
  </w:style>
  <w:style w:styleId="Style_1_ch" w:type="character">
    <w:name w:val="footer"/>
    <w:basedOn w:val="Style_3_ch"/>
    <w:link w:val="Style_1"/>
  </w:style>
  <w:style w:styleId="Style_198" w:type="paragraph">
    <w:name w:val="WW8Num10z5"/>
    <w:link w:val="Style_198_ch"/>
  </w:style>
  <w:style w:styleId="Style_198_ch" w:type="character">
    <w:name w:val="WW8Num10z5"/>
    <w:link w:val="Style_198"/>
  </w:style>
  <w:style w:styleId="Style_199" w:type="paragraph">
    <w:name w:val="Верхний колонтитул Знак"/>
    <w:link w:val="Style_199_ch"/>
    <w:rPr>
      <w:sz w:val="28"/>
    </w:rPr>
  </w:style>
  <w:style w:styleId="Style_199_ch" w:type="character">
    <w:name w:val="Верхний колонтитул Знак"/>
    <w:link w:val="Style_199"/>
    <w:rPr>
      <w:sz w:val="28"/>
    </w:rPr>
  </w:style>
  <w:style w:styleId="Style_200" w:type="paragraph">
    <w:name w:val="WW8Num6z1"/>
    <w:link w:val="Style_200_ch"/>
  </w:style>
  <w:style w:styleId="Style_200_ch" w:type="character">
    <w:name w:val="WW8Num6z1"/>
    <w:link w:val="Style_200"/>
  </w:style>
  <w:style w:styleId="Style_201" w:type="paragraph">
    <w:name w:val="WW8Num9z7"/>
    <w:link w:val="Style_201_ch"/>
  </w:style>
  <w:style w:styleId="Style_201_ch" w:type="character">
    <w:name w:val="WW8Num9z7"/>
    <w:link w:val="Style_201"/>
  </w:style>
  <w:style w:styleId="Style_202" w:type="paragraph">
    <w:name w:val="Subtitle"/>
    <w:next w:val="Style_3"/>
    <w:link w:val="Style_202_ch"/>
    <w:uiPriority w:val="11"/>
    <w:qFormat/>
    <w:pPr>
      <w:ind/>
      <w:jc w:val="both"/>
    </w:pPr>
    <w:rPr>
      <w:rFonts w:ascii="XO Thames" w:hAnsi="XO Thames"/>
      <w:i w:val="1"/>
      <w:sz w:val="24"/>
    </w:rPr>
  </w:style>
  <w:style w:styleId="Style_202_ch" w:type="character">
    <w:name w:val="Subtitle"/>
    <w:link w:val="Style_202"/>
    <w:rPr>
      <w:rFonts w:ascii="XO Thames" w:hAnsi="XO Thames"/>
      <w:i w:val="1"/>
      <w:sz w:val="24"/>
    </w:rPr>
  </w:style>
  <w:style w:styleId="Style_203" w:type="paragraph">
    <w:name w:val="WW8Num21z7"/>
    <w:link w:val="Style_203_ch"/>
  </w:style>
  <w:style w:styleId="Style_203_ch" w:type="character">
    <w:name w:val="WW8Num21z7"/>
    <w:link w:val="Style_203"/>
  </w:style>
  <w:style w:styleId="Style_204" w:type="paragraph">
    <w:name w:val="WW8Num22z7"/>
    <w:link w:val="Style_204_ch"/>
  </w:style>
  <w:style w:styleId="Style_204_ch" w:type="character">
    <w:name w:val="WW8Num22z7"/>
    <w:link w:val="Style_204"/>
  </w:style>
  <w:style w:styleId="Style_205" w:type="paragraph">
    <w:name w:val="WW8Num23z8"/>
    <w:link w:val="Style_205_ch"/>
  </w:style>
  <w:style w:styleId="Style_205_ch" w:type="character">
    <w:name w:val="WW8Num23z8"/>
    <w:link w:val="Style_205"/>
  </w:style>
  <w:style w:styleId="Style_122" w:type="paragraph">
    <w:name w:val="annotation text"/>
    <w:basedOn w:val="Style_3"/>
    <w:link w:val="Style_122_ch"/>
    <w:rPr>
      <w:sz w:val="20"/>
    </w:rPr>
  </w:style>
  <w:style w:styleId="Style_122_ch" w:type="character">
    <w:name w:val="annotation text"/>
    <w:basedOn w:val="Style_3_ch"/>
    <w:link w:val="Style_122"/>
    <w:rPr>
      <w:sz w:val="20"/>
    </w:rPr>
  </w:style>
  <w:style w:styleId="Style_206" w:type="paragraph">
    <w:name w:val="WW8Num3z4"/>
    <w:link w:val="Style_206_ch"/>
  </w:style>
  <w:style w:styleId="Style_206_ch" w:type="character">
    <w:name w:val="WW8Num3z4"/>
    <w:link w:val="Style_206"/>
  </w:style>
  <w:style w:styleId="Style_207" w:type="paragraph">
    <w:name w:val="WW8Num19z2"/>
    <w:link w:val="Style_207_ch"/>
  </w:style>
  <w:style w:styleId="Style_207_ch" w:type="character">
    <w:name w:val="WW8Num19z2"/>
    <w:link w:val="Style_207"/>
  </w:style>
  <w:style w:styleId="Style_208" w:type="paragraph">
    <w:name w:val="WW8Num6z7"/>
    <w:link w:val="Style_208_ch"/>
  </w:style>
  <w:style w:styleId="Style_208_ch" w:type="character">
    <w:name w:val="WW8Num6z7"/>
    <w:link w:val="Style_208"/>
  </w:style>
  <w:style w:styleId="Style_209" w:type="paragraph">
    <w:name w:val="WW8Num15z4"/>
    <w:link w:val="Style_209_ch"/>
  </w:style>
  <w:style w:styleId="Style_209_ch" w:type="character">
    <w:name w:val="WW8Num15z4"/>
    <w:link w:val="Style_209"/>
  </w:style>
  <w:style w:styleId="Style_210" w:type="paragraph">
    <w:name w:val="Title"/>
    <w:next w:val="Style_3"/>
    <w:link w:val="Style_210_ch"/>
    <w:uiPriority w:val="10"/>
    <w:qFormat/>
    <w:pPr>
      <w:spacing w:after="567" w:before="567"/>
      <w:ind/>
      <w:jc w:val="center"/>
    </w:pPr>
    <w:rPr>
      <w:rFonts w:ascii="XO Thames" w:hAnsi="XO Thames"/>
      <w:b w:val="1"/>
      <w:caps w:val="1"/>
      <w:sz w:val="40"/>
    </w:rPr>
  </w:style>
  <w:style w:styleId="Style_210_ch" w:type="character">
    <w:name w:val="Title"/>
    <w:link w:val="Style_210"/>
    <w:rPr>
      <w:rFonts w:ascii="XO Thames" w:hAnsi="XO Thames"/>
      <w:b w:val="1"/>
      <w:caps w:val="1"/>
      <w:sz w:val="40"/>
    </w:rPr>
  </w:style>
  <w:style w:styleId="Style_211" w:type="paragraph">
    <w:name w:val="WW8Num17z2"/>
    <w:link w:val="Style_211_ch"/>
  </w:style>
  <w:style w:styleId="Style_211_ch" w:type="character">
    <w:name w:val="WW8Num17z2"/>
    <w:link w:val="Style_211"/>
  </w:style>
  <w:style w:styleId="Style_212" w:type="paragraph">
    <w:name w:val="WW8Num20z5"/>
    <w:link w:val="Style_212_ch"/>
  </w:style>
  <w:style w:styleId="Style_212_ch" w:type="character">
    <w:name w:val="WW8Num20z5"/>
    <w:link w:val="Style_212"/>
  </w:style>
  <w:style w:styleId="Style_213" w:type="paragraph">
    <w:name w:val="WW8Num19z3"/>
    <w:link w:val="Style_213_ch"/>
  </w:style>
  <w:style w:styleId="Style_213_ch" w:type="character">
    <w:name w:val="WW8Num19z3"/>
    <w:link w:val="Style_213"/>
  </w:style>
  <w:style w:styleId="Style_214" w:type="paragraph">
    <w:name w:val="heading 4"/>
    <w:next w:val="Style_3"/>
    <w:link w:val="Style_214_ch"/>
    <w:uiPriority w:val="9"/>
    <w:qFormat/>
    <w:pPr>
      <w:spacing w:after="120" w:before="120"/>
      <w:ind/>
      <w:jc w:val="both"/>
      <w:outlineLvl w:val="3"/>
    </w:pPr>
    <w:rPr>
      <w:rFonts w:ascii="XO Thames" w:hAnsi="XO Thames"/>
      <w:b w:val="1"/>
      <w:sz w:val="24"/>
    </w:rPr>
  </w:style>
  <w:style w:styleId="Style_214_ch" w:type="character">
    <w:name w:val="heading 4"/>
    <w:link w:val="Style_214"/>
    <w:rPr>
      <w:rFonts w:ascii="XO Thames" w:hAnsi="XO Thames"/>
      <w:b w:val="1"/>
      <w:sz w:val="24"/>
    </w:rPr>
  </w:style>
  <w:style w:styleId="Style_215" w:type="paragraph">
    <w:name w:val="WW8Num5z5"/>
    <w:link w:val="Style_215_ch"/>
  </w:style>
  <w:style w:styleId="Style_215_ch" w:type="character">
    <w:name w:val="WW8Num5z5"/>
    <w:link w:val="Style_215"/>
  </w:style>
  <w:style w:styleId="Style_216" w:type="paragraph">
    <w:name w:val="WW8Num21z3"/>
    <w:link w:val="Style_216_ch"/>
  </w:style>
  <w:style w:styleId="Style_216_ch" w:type="character">
    <w:name w:val="WW8Num21z3"/>
    <w:link w:val="Style_216"/>
  </w:style>
  <w:style w:styleId="Style_217" w:type="paragraph">
    <w:name w:val="WW8Num1z7"/>
    <w:link w:val="Style_217_ch"/>
  </w:style>
  <w:style w:styleId="Style_217_ch" w:type="character">
    <w:name w:val="WW8Num1z7"/>
    <w:link w:val="Style_217"/>
  </w:style>
  <w:style w:styleId="Style_218" w:type="paragraph">
    <w:name w:val="WW8Num21z2"/>
    <w:link w:val="Style_218_ch"/>
  </w:style>
  <w:style w:styleId="Style_218_ch" w:type="character">
    <w:name w:val="WW8Num21z2"/>
    <w:link w:val="Style_218"/>
  </w:style>
  <w:style w:styleId="Style_219" w:type="paragraph">
    <w:name w:val="WW8Num23z4"/>
    <w:link w:val="Style_219_ch"/>
  </w:style>
  <w:style w:styleId="Style_219_ch" w:type="character">
    <w:name w:val="WW8Num23z4"/>
    <w:link w:val="Style_219"/>
  </w:style>
  <w:style w:styleId="Style_220" w:type="paragraph">
    <w:name w:val="heading 2"/>
    <w:basedOn w:val="Style_3"/>
    <w:next w:val="Style_3"/>
    <w:link w:val="Style_220_ch"/>
    <w:uiPriority w:val="9"/>
    <w:qFormat/>
    <w:pPr>
      <w:keepNext w:val="1"/>
      <w:numPr>
        <w:ilvl w:val="1"/>
        <w:numId w:val="1"/>
      </w:numPr>
      <w:ind/>
      <w:outlineLvl w:val="1"/>
    </w:pPr>
    <w:rPr>
      <w:b w:val="1"/>
      <w:sz w:val="28"/>
    </w:rPr>
  </w:style>
  <w:style w:styleId="Style_220_ch" w:type="character">
    <w:name w:val="heading 2"/>
    <w:basedOn w:val="Style_3_ch"/>
    <w:link w:val="Style_220"/>
    <w:rPr>
      <w:b w:val="1"/>
      <w:sz w:val="28"/>
    </w:rPr>
  </w:style>
  <w:style w:styleId="Style_221" w:type="paragraph">
    <w:name w:val="WW8Num10z0"/>
    <w:link w:val="Style_221_ch"/>
  </w:style>
  <w:style w:styleId="Style_221_ch" w:type="character">
    <w:name w:val="WW8Num10z0"/>
    <w:link w:val="Style_221"/>
  </w:style>
  <w:style w:styleId="Style_222" w:type="paragraph">
    <w:name w:val="WW8Num16z4"/>
    <w:link w:val="Style_222_ch"/>
  </w:style>
  <w:style w:styleId="Style_222_ch" w:type="character">
    <w:name w:val="WW8Num16z4"/>
    <w:link w:val="Style_222"/>
  </w:style>
  <w:style w:styleId="Style_223" w:type="paragraph">
    <w:name w:val="WW8Num9z4"/>
    <w:link w:val="Style_223_ch"/>
  </w:style>
  <w:style w:styleId="Style_223_ch" w:type="character">
    <w:name w:val="WW8Num9z4"/>
    <w:link w:val="Style_223"/>
  </w:style>
  <w:style w:styleId="Style_224" w:type="paragraph">
    <w:name w:val="WW8Num22z5"/>
    <w:link w:val="Style_224_ch"/>
  </w:style>
  <w:style w:styleId="Style_224_ch" w:type="character">
    <w:name w:val="WW8Num22z5"/>
    <w:link w:val="Style_224"/>
  </w:style>
  <w:style w:styleId="Style_225" w:type="paragraph">
    <w:name w:val="WW8Num2z4"/>
    <w:link w:val="Style_225_ch"/>
  </w:style>
  <w:style w:styleId="Style_225_ch" w:type="character">
    <w:name w:val="WW8Num2z4"/>
    <w:link w:val="Style_225"/>
  </w:style>
  <w:style w:styleId="Style_226" w:type="paragraph">
    <w:name w:val="WW8Num16z6"/>
    <w:link w:val="Style_226_ch"/>
  </w:style>
  <w:style w:styleId="Style_226_ch" w:type="character">
    <w:name w:val="WW8Num16z6"/>
    <w:link w:val="Style_226"/>
  </w:style>
  <w:style w:styleId="Style_227" w:type="paragraph">
    <w:name w:val="WW8Num8z1"/>
    <w:link w:val="Style_227_ch"/>
  </w:style>
  <w:style w:styleId="Style_227_ch" w:type="character">
    <w:name w:val="WW8Num8z1"/>
    <w:link w:val="Style_227"/>
  </w:style>
  <w:style w:styleId="Style_228" w:type="paragraph">
    <w:name w:val="WW8Num3z1"/>
    <w:link w:val="Style_228_ch"/>
  </w:style>
  <w:style w:styleId="Style_228_ch" w:type="character">
    <w:name w:val="WW8Num3z1"/>
    <w:link w:val="Style_228"/>
  </w:style>
  <w:style w:styleId="Style_229" w:type="paragraph">
    <w:name w:val="WW8Num14z8"/>
    <w:link w:val="Style_229_ch"/>
  </w:style>
  <w:style w:styleId="Style_229_ch" w:type="character">
    <w:name w:val="WW8Num14z8"/>
    <w:link w:val="Style_229"/>
  </w:style>
  <w:style w:styleId="Style_230" w:type="paragraph">
    <w:name w:val="WW8Num22z4"/>
    <w:link w:val="Style_230_ch"/>
  </w:style>
  <w:style w:styleId="Style_230_ch" w:type="character">
    <w:name w:val="WW8Num22z4"/>
    <w:link w:val="Style_230"/>
  </w:style>
  <w:style w:styleId="Style_231" w:type="paragraph">
    <w:name w:val="WW8Num7z3"/>
    <w:link w:val="Style_231_ch"/>
  </w:style>
  <w:style w:styleId="Style_231_ch" w:type="character">
    <w:name w:val="WW8Num7z3"/>
    <w:link w:val="Style_231"/>
  </w:style>
  <w:style w:styleId="Style_232" w:type="paragraph">
    <w:name w:val="WW8Num22z2"/>
    <w:link w:val="Style_232_ch"/>
  </w:style>
  <w:style w:styleId="Style_232_ch" w:type="character">
    <w:name w:val="WW8Num22z2"/>
    <w:link w:val="Style_232"/>
  </w:style>
  <w:style w:styleId="Style_233" w:type="paragraph">
    <w:name w:val="WW8Num20z8"/>
    <w:link w:val="Style_233_ch"/>
  </w:style>
  <w:style w:styleId="Style_233_ch" w:type="character">
    <w:name w:val="WW8Num20z8"/>
    <w:link w:val="Style_233"/>
  </w:style>
  <w:style w:styleId="Style_234" w:type="paragraph">
    <w:name w:val="WW8Num11z4"/>
    <w:link w:val="Style_234_ch"/>
  </w:style>
  <w:style w:styleId="Style_234_ch" w:type="character">
    <w:name w:val="WW8Num11z4"/>
    <w:link w:val="Style_234"/>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0" Target="numbering.xml" Type="http://schemas.openxmlformats.org/officeDocument/2006/relationships/numbering"/>
  <Relationship Id="rId9" Target="theme/theme1.xml" Type="http://schemas.openxmlformats.org/officeDocument/2006/relationships/theme"/>
  <Relationship Id="rId8" Target="webSettings.xml" Type="http://schemas.openxmlformats.org/officeDocument/2006/relationships/webSettings"/>
  <Relationship Id="rId7" Target="stylesWithEffects.xml" Type="http://schemas.microsoft.com/office/2007/relationships/stylesWithEffects"/>
  <Relationship Id="rId6" Target="styles.xml" Type="http://schemas.openxmlformats.org/officeDocument/2006/relationships/styles"/>
  <Relationship Id="rId5" Target="settings.xml" Type="http://schemas.openxmlformats.org/officeDocument/2006/relationships/settings"/>
  <Relationship Id="rId4" Target="fontTable.xml" Type="http://schemas.openxmlformats.org/officeDocument/2006/relationships/fontTable"/>
  <Relationship Id="rId3" Target="media/1.jpeg" Type="http://schemas.openxmlformats.org/officeDocument/2006/relationships/image"/>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2026-04-24T13:28:37Z</dcterms:modified>
</cp:coreProperties>
</file>