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62" w:rsidRDefault="00856762" w:rsidP="00856762">
      <w:pPr>
        <w:spacing w:after="3" w:line="228" w:lineRule="auto"/>
        <w:ind w:left="1517" w:right="1532"/>
        <w:rPr>
          <w:lang w:val="ru-RU"/>
        </w:rPr>
      </w:pPr>
      <w:r>
        <w:rPr>
          <w:lang w:val="ru-RU"/>
        </w:rPr>
        <w:t xml:space="preserve">          </w:t>
      </w:r>
      <w:r w:rsidRPr="00856762">
        <w:rPr>
          <w:lang w:val="ru-RU"/>
        </w:rPr>
        <w:t>Протокол совместного заседания антитеррористической комиссии и оперативной группы</w:t>
      </w:r>
      <w:r>
        <w:rPr>
          <w:sz w:val="24"/>
          <w:lang w:val="ru-RU"/>
        </w:rPr>
        <w:t xml:space="preserve">    </w:t>
      </w:r>
      <w:proofErr w:type="spellStart"/>
      <w:r w:rsidRPr="00856762">
        <w:rPr>
          <w:lang w:val="ru-RU"/>
        </w:rPr>
        <w:t>Белокалитвинского</w:t>
      </w:r>
      <w:proofErr w:type="spellEnd"/>
      <w:r w:rsidRPr="00856762">
        <w:rPr>
          <w:lang w:val="ru-RU"/>
        </w:rPr>
        <w:t xml:space="preserve"> района</w:t>
      </w:r>
    </w:p>
    <w:p w:rsidR="00856762" w:rsidRPr="00856762" w:rsidRDefault="00856762" w:rsidP="00856762">
      <w:pPr>
        <w:spacing w:after="3" w:line="228" w:lineRule="auto"/>
        <w:ind w:left="1517" w:right="1532"/>
        <w:rPr>
          <w:sz w:val="24"/>
          <w:lang w:val="ru-RU"/>
        </w:rPr>
      </w:pPr>
    </w:p>
    <w:p w:rsidR="00856762" w:rsidRPr="00F83F44" w:rsidRDefault="00856762" w:rsidP="00856762">
      <w:pPr>
        <w:spacing w:after="49"/>
        <w:ind w:left="57" w:right="52"/>
        <w:rPr>
          <w:lang w:val="ru-RU"/>
        </w:rPr>
      </w:pPr>
      <w:r w:rsidRPr="00F83F44">
        <w:rPr>
          <w:lang w:val="ru-RU"/>
        </w:rPr>
        <w:t>г. Белая Калитва</w:t>
      </w:r>
    </w:p>
    <w:p w:rsidR="00856762" w:rsidRPr="00F83F44" w:rsidRDefault="00856762" w:rsidP="00856762">
      <w:pPr>
        <w:tabs>
          <w:tab w:val="center" w:pos="6161"/>
        </w:tabs>
        <w:ind w:left="0" w:right="0"/>
        <w:jc w:val="left"/>
        <w:rPr>
          <w:lang w:val="ru-RU"/>
        </w:rPr>
      </w:pPr>
      <w:r w:rsidRPr="00F83F44">
        <w:rPr>
          <w:lang w:val="ru-RU"/>
        </w:rPr>
        <w:t>Большой зал Администрации</w:t>
      </w:r>
      <w:r w:rsidRPr="00F83F44">
        <w:rPr>
          <w:lang w:val="ru-RU"/>
        </w:rPr>
        <w:tab/>
        <w:t>13 мая 2021 г.</w:t>
      </w:r>
    </w:p>
    <w:p w:rsidR="00856762" w:rsidRPr="00693316" w:rsidRDefault="00856762" w:rsidP="00856762">
      <w:pPr>
        <w:spacing w:after="950" w:line="240" w:lineRule="auto"/>
        <w:ind w:left="57" w:right="52"/>
        <w:rPr>
          <w:b/>
          <w:lang w:val="ru-RU"/>
        </w:rPr>
      </w:pPr>
      <w:proofErr w:type="spellStart"/>
      <w:r w:rsidRPr="00F83F44">
        <w:rPr>
          <w:lang w:val="ru-RU"/>
        </w:rPr>
        <w:t>Белокалитвинского</w:t>
      </w:r>
      <w:proofErr w:type="spellEnd"/>
      <w:r w:rsidRPr="00F83F44">
        <w:rPr>
          <w:lang w:val="ru-RU"/>
        </w:rPr>
        <w:t xml:space="preserve"> района</w:t>
      </w:r>
      <w:r w:rsidR="00693316">
        <w:rPr>
          <w:lang w:val="ru-RU"/>
        </w:rPr>
        <w:t xml:space="preserve">                                                                     </w:t>
      </w:r>
      <w:bookmarkStart w:id="0" w:name="_GoBack"/>
      <w:r w:rsidR="00693316" w:rsidRPr="00693316">
        <w:rPr>
          <w:b/>
          <w:lang w:val="ru-RU"/>
        </w:rPr>
        <w:t>№ 2/2</w:t>
      </w:r>
    </w:p>
    <w:bookmarkEnd w:id="0"/>
    <w:p w:rsidR="00856762" w:rsidRDefault="00856762" w:rsidP="00856762">
      <w:pPr>
        <w:spacing w:after="55" w:line="228" w:lineRule="auto"/>
        <w:ind w:left="0" w:right="47"/>
        <w:rPr>
          <w:lang w:val="ru-RU"/>
        </w:rPr>
      </w:pPr>
      <w:r>
        <w:rPr>
          <w:lang w:val="ru-RU"/>
        </w:rPr>
        <w:t xml:space="preserve">ПОВЕСТКА ДНЯ: </w:t>
      </w:r>
    </w:p>
    <w:p w:rsidR="00856762" w:rsidRDefault="00856762" w:rsidP="00856762">
      <w:pPr>
        <w:spacing w:after="55" w:line="228" w:lineRule="auto"/>
        <w:ind w:left="0" w:right="47"/>
        <w:rPr>
          <w:sz w:val="30"/>
          <w:lang w:val="ru-RU"/>
        </w:rPr>
      </w:pPr>
      <w:r>
        <w:rPr>
          <w:lang w:val="ru-RU"/>
        </w:rPr>
        <w:t xml:space="preserve">1. </w:t>
      </w:r>
      <w:r w:rsidRPr="00F83F44">
        <w:rPr>
          <w:sz w:val="30"/>
          <w:lang w:val="ru-RU"/>
        </w:rPr>
        <w:t xml:space="preserve">О профилактике и предупреждении происшествий в образовательных, спортивных, культурно-массовых и социально значимых учреждениях </w:t>
      </w:r>
      <w:proofErr w:type="spellStart"/>
      <w:r w:rsidRPr="00F83F44">
        <w:rPr>
          <w:sz w:val="30"/>
          <w:lang w:val="ru-RU"/>
        </w:rPr>
        <w:t>Белокалитвинского</w:t>
      </w:r>
      <w:proofErr w:type="spellEnd"/>
      <w:r w:rsidRPr="00F83F44">
        <w:rPr>
          <w:sz w:val="30"/>
          <w:lang w:val="ru-RU"/>
        </w:rPr>
        <w:t xml:space="preserve"> района</w:t>
      </w:r>
      <w:r>
        <w:rPr>
          <w:sz w:val="30"/>
          <w:lang w:val="ru-RU"/>
        </w:rPr>
        <w:t>.</w:t>
      </w:r>
    </w:p>
    <w:p w:rsidR="00693316" w:rsidRDefault="00856762" w:rsidP="00693316">
      <w:pPr>
        <w:spacing w:after="55" w:line="228" w:lineRule="auto"/>
        <w:ind w:left="0" w:right="47"/>
        <w:rPr>
          <w:lang w:val="ru-RU"/>
        </w:rPr>
      </w:pPr>
      <w:r>
        <w:rPr>
          <w:lang w:val="ru-RU"/>
        </w:rPr>
        <w:t>СЛУШАЛИ:</w:t>
      </w:r>
    </w:p>
    <w:p w:rsidR="00856762" w:rsidRDefault="00856762" w:rsidP="00693316">
      <w:pPr>
        <w:spacing w:after="55" w:line="228" w:lineRule="auto"/>
        <w:ind w:left="0" w:right="47"/>
        <w:rPr>
          <w:lang w:val="ru-RU"/>
        </w:rPr>
      </w:pPr>
      <w:r>
        <w:rPr>
          <w:lang w:val="ru-RU"/>
        </w:rPr>
        <w:t>И</w:t>
      </w:r>
      <w:r w:rsidRPr="00F83F44">
        <w:rPr>
          <w:lang w:val="ru-RU"/>
        </w:rPr>
        <w:t xml:space="preserve">сполняющий обязанности начальника отдела образования Администрации </w:t>
      </w:r>
      <w:proofErr w:type="spellStart"/>
      <w:r w:rsidRPr="00F83F44">
        <w:rPr>
          <w:lang w:val="ru-RU"/>
        </w:rPr>
        <w:t>Белокалитвинского</w:t>
      </w:r>
      <w:proofErr w:type="spellEnd"/>
      <w:r w:rsidRPr="00F83F44">
        <w:rPr>
          <w:lang w:val="ru-RU"/>
        </w:rPr>
        <w:t xml:space="preserve"> района </w:t>
      </w:r>
      <w:proofErr w:type="spellStart"/>
      <w:r w:rsidRPr="00F83F44">
        <w:rPr>
          <w:lang w:val="ru-RU"/>
        </w:rPr>
        <w:t>Черкесова</w:t>
      </w:r>
      <w:proofErr w:type="spellEnd"/>
      <w:r w:rsidRPr="00F83F44">
        <w:rPr>
          <w:lang w:val="ru-RU"/>
        </w:rPr>
        <w:t xml:space="preserve"> Л.Ф., начальник отдела культуры Администрации </w:t>
      </w:r>
      <w:proofErr w:type="spellStart"/>
      <w:r w:rsidRPr="00F83F44">
        <w:rPr>
          <w:lang w:val="ru-RU"/>
        </w:rPr>
        <w:t>Белокалитвинского</w:t>
      </w:r>
      <w:proofErr w:type="spellEnd"/>
      <w:r w:rsidRPr="00F83F44">
        <w:rPr>
          <w:lang w:val="ru-RU"/>
        </w:rPr>
        <w:t xml:space="preserve"> района Яцкова Т.В., главный врач МБУЗ «БК ЦРБ&gt;&gt; Ткачев А.И., директор МБУСО </w:t>
      </w:r>
      <w:proofErr w:type="spellStart"/>
      <w:r w:rsidRPr="00F83F44">
        <w:rPr>
          <w:lang w:val="ru-RU"/>
        </w:rPr>
        <w:t>Белокалитвинского</w:t>
      </w:r>
      <w:proofErr w:type="spellEnd"/>
      <w:r w:rsidRPr="00F83F44">
        <w:rPr>
          <w:lang w:val="ru-RU"/>
        </w:rPr>
        <w:t xml:space="preserve"> района «Центр социального обслуживания граждан пожилого воз</w:t>
      </w:r>
      <w:r>
        <w:rPr>
          <w:lang w:val="ru-RU"/>
        </w:rPr>
        <w:t>раста и инвалидов» Харченко С.В.</w:t>
      </w:r>
    </w:p>
    <w:p w:rsidR="007932CC" w:rsidRPr="00693316" w:rsidRDefault="007932CC" w:rsidP="007932CC">
      <w:pPr>
        <w:spacing w:after="600" w:line="259" w:lineRule="auto"/>
        <w:ind w:left="29" w:right="0" w:hanging="10"/>
        <w:jc w:val="left"/>
        <w:rPr>
          <w:u w:val="single" w:color="000000"/>
          <w:lang w:val="ru-RU"/>
        </w:rPr>
      </w:pPr>
    </w:p>
    <w:p w:rsidR="00856762" w:rsidRDefault="007932CC" w:rsidP="00693316">
      <w:pPr>
        <w:spacing w:after="600" w:line="259" w:lineRule="auto"/>
        <w:ind w:left="29" w:right="0" w:hanging="10"/>
        <w:jc w:val="left"/>
        <w:rPr>
          <w:lang w:val="ru-RU"/>
        </w:rPr>
      </w:pPr>
      <w:r w:rsidRPr="007932CC">
        <w:rPr>
          <w:u w:val="single" w:color="000000"/>
          <w:lang w:val="ru-RU"/>
        </w:rPr>
        <w:t xml:space="preserve"> </w:t>
      </w:r>
    </w:p>
    <w:p w:rsidR="00856762" w:rsidRDefault="00856762" w:rsidP="00856762">
      <w:pPr>
        <w:spacing w:after="950"/>
        <w:ind w:left="57" w:right="52"/>
        <w:rPr>
          <w:lang w:val="ru-RU"/>
        </w:rPr>
      </w:pPr>
    </w:p>
    <w:p w:rsidR="00856762" w:rsidRPr="00F83F44" w:rsidRDefault="00856762" w:rsidP="00856762">
      <w:pPr>
        <w:spacing w:after="950"/>
        <w:ind w:left="57" w:right="52"/>
        <w:rPr>
          <w:lang w:val="ru-RU"/>
        </w:rPr>
      </w:pPr>
    </w:p>
    <w:p w:rsidR="00D80283" w:rsidRPr="00856762" w:rsidRDefault="00D80283">
      <w:pPr>
        <w:rPr>
          <w:lang w:val="ru-RU"/>
        </w:rPr>
      </w:pPr>
    </w:p>
    <w:sectPr w:rsidR="00D80283" w:rsidRPr="0085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64F0"/>
    <w:multiLevelType w:val="multilevel"/>
    <w:tmpl w:val="275EB24E"/>
    <w:lvl w:ilvl="0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36"/>
    <w:rsid w:val="0063225A"/>
    <w:rsid w:val="00693316"/>
    <w:rsid w:val="007932CC"/>
    <w:rsid w:val="00856762"/>
    <w:rsid w:val="00C95436"/>
    <w:rsid w:val="00D8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136E"/>
  <w15:chartTrackingRefBased/>
  <w15:docId w15:val="{CBCF2C15-B2B4-4813-A9B4-1FEE6CA6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62"/>
    <w:pPr>
      <w:spacing w:after="16" w:line="231" w:lineRule="auto"/>
      <w:ind w:left="5786" w:right="6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6</cp:revision>
  <dcterms:created xsi:type="dcterms:W3CDTF">2022-03-21T11:44:00Z</dcterms:created>
  <dcterms:modified xsi:type="dcterms:W3CDTF">2022-03-21T13:09:00Z</dcterms:modified>
</cp:coreProperties>
</file>